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D2B8" w14:textId="77777777" w:rsidR="005A3C95" w:rsidRDefault="009B025B" w:rsidP="009B025B">
      <w:pPr>
        <w:spacing w:before="27" w:line="240" w:lineRule="auto"/>
        <w:jc w:val="center"/>
        <w:rPr>
          <w:rFonts w:ascii="Calibri"/>
          <w:b/>
          <w:sz w:val="36"/>
        </w:rPr>
      </w:pPr>
      <w:r>
        <w:rPr>
          <w:rFonts w:ascii="Calibri"/>
          <w:b/>
          <w:sz w:val="36"/>
        </w:rPr>
        <w:t>FIXED TERM CONTRACT</w:t>
      </w:r>
      <w:r>
        <w:rPr>
          <w:rFonts w:ascii="Calibri"/>
          <w:b/>
          <w:spacing w:val="-16"/>
          <w:sz w:val="36"/>
        </w:rPr>
        <w:t xml:space="preserve"> </w:t>
      </w:r>
      <w:r>
        <w:rPr>
          <w:rFonts w:ascii="Calibri"/>
          <w:b/>
          <w:sz w:val="36"/>
        </w:rPr>
        <w:t>OF</w:t>
      </w:r>
      <w:r>
        <w:rPr>
          <w:rFonts w:ascii="Calibri"/>
          <w:b/>
          <w:spacing w:val="-16"/>
          <w:sz w:val="36"/>
        </w:rPr>
        <w:t xml:space="preserve"> </w:t>
      </w:r>
      <w:r>
        <w:rPr>
          <w:rFonts w:ascii="Calibri"/>
          <w:b/>
          <w:sz w:val="36"/>
        </w:rPr>
        <w:t>EMPLOYMENT</w:t>
      </w:r>
      <w:r>
        <w:rPr>
          <w:rFonts w:ascii="Calibri"/>
          <w:b/>
          <w:sz w:val="36"/>
        </w:rPr>
        <w:t xml:space="preserve"> </w:t>
      </w:r>
    </w:p>
    <w:p w14:paraId="73186DD4" w14:textId="19C6F47E" w:rsidR="005A3C95" w:rsidRDefault="005A3C95" w:rsidP="009B025B">
      <w:pPr>
        <w:spacing w:before="27" w:line="240" w:lineRule="auto"/>
        <w:jc w:val="center"/>
        <w:rPr>
          <w:rFonts w:ascii="Calibri"/>
          <w:b/>
          <w:sz w:val="36"/>
        </w:rPr>
      </w:pPr>
      <w:r>
        <w:rPr>
          <w:rFonts w:ascii="Calibri"/>
          <w:b/>
          <w:noProof/>
          <w:sz w:val="36"/>
        </w:rPr>
        <mc:AlternateContent>
          <mc:Choice Requires="wps">
            <w:drawing>
              <wp:anchor distT="0" distB="0" distL="114300" distR="114300" simplePos="0" relativeHeight="503304432" behindDoc="0" locked="0" layoutInCell="1" allowOverlap="1" wp14:anchorId="15B91549" wp14:editId="0AEE8332">
                <wp:simplePos x="0" y="0"/>
                <wp:positionH relativeFrom="column">
                  <wp:posOffset>250825</wp:posOffset>
                </wp:positionH>
                <wp:positionV relativeFrom="paragraph">
                  <wp:posOffset>9525</wp:posOffset>
                </wp:positionV>
                <wp:extent cx="6431280" cy="8305800"/>
                <wp:effectExtent l="38100" t="38100" r="83820" b="76200"/>
                <wp:wrapNone/>
                <wp:docPr id="1879408307" name="Text Box 3"/>
                <wp:cNvGraphicFramePr/>
                <a:graphic xmlns:a="http://schemas.openxmlformats.org/drawingml/2006/main">
                  <a:graphicData uri="http://schemas.microsoft.com/office/word/2010/wordprocessingShape">
                    <wps:wsp>
                      <wps:cNvSpPr txBox="1"/>
                      <wps:spPr>
                        <a:xfrm>
                          <a:off x="0" y="0"/>
                          <a:ext cx="6431280" cy="8305800"/>
                        </a:xfrm>
                        <a:prstGeom prst="rect">
                          <a:avLst/>
                        </a:prstGeom>
                        <a:solidFill>
                          <a:srgbClr val="F6E7BE"/>
                        </a:solidFill>
                        <a:ln w="6350">
                          <a:solidFill>
                            <a:prstClr val="black"/>
                          </a:solidFill>
                        </a:ln>
                        <a:effectLst>
                          <a:outerShdw blurRad="50800" dist="38100" dir="2700000" algn="tl" rotWithShape="0">
                            <a:prstClr val="black">
                              <a:alpha val="40000"/>
                            </a:prstClr>
                          </a:outerShdw>
                          <a:softEdge rad="38100"/>
                        </a:effectLst>
                      </wps:spPr>
                      <wps:txbx>
                        <w:txbxContent>
                          <w:p w14:paraId="14387783"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BEFORE USING THIS FIXED-TERM EMPLOYMENT AGREEMENT</w:t>
                            </w:r>
                          </w:p>
                          <w:p w14:paraId="554D9B9B"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Purpose of this Agreement</w:t>
                            </w:r>
                          </w:p>
                          <w:p w14:paraId="1D5759EF"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This Fixed-Term Employment Agreement has been prepared to assist employers who have a genuine temporary operational requirement for an employee. It is intended for situations where the employment relationship is temporary by its very nature and is expected to end upon the completion of a specific project, task or operational requirement.</w:t>
                            </w:r>
                          </w:p>
                          <w:p w14:paraId="3B21EA62"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This Agreement should not be used simply because an Employer wishes to avoid appointing an employee on a permanent basis or because the Employer wishes to "see how the employee performs". Where the position is permanent in nature, the Employer should instead make use of a Permanent Employment Contract together with an appropriate probationary period.</w:t>
                            </w:r>
                          </w:p>
                          <w:p w14:paraId="1F299329"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South African labour legislation recognises that employees engaged on fixed-term contracts may, in certain circumstances, enjoy the same statutory rights and protections as permanent employees. Employers are therefore encouraged to ensure that the use of a fixed-term contract is justified by a legitimate operational reason and complies with the provisions of the Labour Relations Act and all other applicable legislation.</w:t>
                            </w:r>
                          </w:p>
                          <w:p w14:paraId="18FF5268"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Appropriate Uses of this Agreement</w:t>
                            </w:r>
                          </w:p>
                          <w:p w14:paraId="16091056"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This Agreement is generally suitable for circumstances such as:</w:t>
                            </w:r>
                          </w:p>
                          <w:p w14:paraId="74C481B0"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Employment for the duration of a specific project.</w:t>
                            </w:r>
                          </w:p>
                          <w:p w14:paraId="31B043F6"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Temporary replacement of an employee on maternity leave, extended sick leave or other approved absence.</w:t>
                            </w:r>
                          </w:p>
                          <w:p w14:paraId="522BF421"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Seasonal work where additional staff are required during predictable busy periods.</w:t>
                            </w:r>
                          </w:p>
                          <w:p w14:paraId="7B4185EE"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Temporary increases in workload where additional employees are required for a limited period.</w:t>
                            </w:r>
                          </w:p>
                          <w:p w14:paraId="1BBBE38A"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Employment linked to external funding or grant-funded projects.</w:t>
                            </w:r>
                          </w:p>
                          <w:p w14:paraId="1214E427"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Internships, graduate programmes or other temporary development opportunities where appropriate.</w:t>
                            </w:r>
                          </w:p>
                          <w:p w14:paraId="4681566D"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Any other genuine temporary operational requirement recognised by law.</w:t>
                            </w:r>
                          </w:p>
                          <w:p w14:paraId="6ADD7E85"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This Agreement Should Not Be Used For</w:t>
                            </w:r>
                          </w:p>
                          <w:p w14:paraId="4E4B95DF"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 xml:space="preserve">This Agreement should generally </w:t>
                            </w:r>
                            <w:r w:rsidRPr="00976C57">
                              <w:rPr>
                                <w:rFonts w:cstheme="minorHAnsi"/>
                                <w:b/>
                                <w:bCs/>
                                <w:sz w:val="18"/>
                                <w:szCs w:val="18"/>
                                <w:lang w:val="en-ZA"/>
                              </w:rPr>
                              <w:t>not</w:t>
                            </w:r>
                            <w:r w:rsidRPr="00976C57">
                              <w:rPr>
                                <w:rFonts w:cstheme="minorHAnsi"/>
                                <w:sz w:val="18"/>
                                <w:szCs w:val="18"/>
                                <w:lang w:val="en-ZA"/>
                              </w:rPr>
                              <w:t xml:space="preserve"> be used in the following circumstances:</w:t>
                            </w:r>
                          </w:p>
                          <w:p w14:paraId="44C17908"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Where the position is intended to be permanent.</w:t>
                            </w:r>
                          </w:p>
                          <w:p w14:paraId="4D4D0CC2"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Where the Employer intends renewing the contract indefinitely without a genuine temporary reason.</w:t>
                            </w:r>
                          </w:p>
                          <w:p w14:paraId="1FEF5B0D"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As a substitute for a probationary period.</w:t>
                            </w:r>
                          </w:p>
                          <w:p w14:paraId="3C84BCC4"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Simply because the Employer prefers not to appoint permanent employees.</w:t>
                            </w:r>
                          </w:p>
                          <w:p w14:paraId="4B4A8A23"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To avoid the obligations associated with permanent employment.</w:t>
                            </w:r>
                          </w:p>
                          <w:p w14:paraId="05A23FE1"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Guardian Practical Note</w:t>
                            </w:r>
                          </w:p>
                          <w:p w14:paraId="3C794214"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Employers should remember that repeatedly renewing fixed-term contracts for employees performing ongoing permanent work may, depending on the circumstances and the applicable legislation, give rise to disputes regarding the nature of the employment relationship. Where the operational need becomes permanent, the Employer should consider appointing the employee on a permanent basis using the Guardian Permanent Employment Contract.</w:t>
                            </w:r>
                          </w:p>
                          <w:p w14:paraId="12E8BA9B" w14:textId="77777777" w:rsidR="005A3C95" w:rsidRDefault="005A3C95" w:rsidP="005A3C95">
                            <w:pPr>
                              <w:spacing w:line="240" w:lineRule="auto"/>
                              <w:rPr>
                                <w:rFonts w:cstheme="minorHAnsi"/>
                                <w:sz w:val="18"/>
                                <w:szCs w:val="18"/>
                                <w:lang w:val="en-ZA"/>
                              </w:rPr>
                            </w:pPr>
                            <w:r w:rsidRPr="00976C57">
                              <w:rPr>
                                <w:rFonts w:cstheme="minorHAnsi"/>
                                <w:sz w:val="18"/>
                                <w:szCs w:val="18"/>
                                <w:lang w:val="en-ZA"/>
                              </w:rPr>
                              <w:t>This Agreement should always be completed carefully, with particular attention given to recording the reason for the fixed-term appointment, the nature of the project or temporary requirement and the anticipated completion date. These details form an important part of the Agreement and may assist in demonstrating the genuine temporary nature of the employment should any dispute arise in future.</w:t>
                            </w:r>
                          </w:p>
                          <w:p w14:paraId="37A57589" w14:textId="77777777" w:rsidR="00976C57" w:rsidRPr="00976C57" w:rsidRDefault="00976C57" w:rsidP="00976C57">
                            <w:pPr>
                              <w:spacing w:line="240" w:lineRule="auto"/>
                              <w:rPr>
                                <w:rFonts w:cstheme="minorHAnsi"/>
                                <w:sz w:val="18"/>
                                <w:szCs w:val="18"/>
                                <w:lang w:val="en-ZA"/>
                              </w:rPr>
                            </w:pPr>
                            <w:r w:rsidRPr="00976C57">
                              <w:rPr>
                                <w:rFonts w:cstheme="minorHAnsi"/>
                                <w:b/>
                                <w:bCs/>
                                <w:sz w:val="18"/>
                                <w:szCs w:val="18"/>
                                <w:lang w:val="en-ZA"/>
                              </w:rPr>
                              <w:t>Guardian HR Tip</w:t>
                            </w:r>
                          </w:p>
                          <w:p w14:paraId="619AE322" w14:textId="77777777" w:rsidR="00976C57" w:rsidRPr="00976C57" w:rsidRDefault="00976C57" w:rsidP="00976C57">
                            <w:pPr>
                              <w:spacing w:line="240" w:lineRule="auto"/>
                              <w:rPr>
                                <w:rFonts w:cstheme="minorHAnsi"/>
                                <w:sz w:val="18"/>
                                <w:szCs w:val="18"/>
                                <w:lang w:val="en-ZA"/>
                              </w:rPr>
                            </w:pPr>
                            <w:r w:rsidRPr="00976C57">
                              <w:rPr>
                                <w:rFonts w:cstheme="minorHAnsi"/>
                                <w:sz w:val="18"/>
                                <w:szCs w:val="18"/>
                                <w:lang w:val="en-ZA"/>
                              </w:rPr>
                              <w:t>Before signing any employment contract, ensure that:</w:t>
                            </w:r>
                          </w:p>
                          <w:p w14:paraId="0E086B71"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employee has provided proof of identity.</w:t>
                            </w:r>
                          </w:p>
                          <w:p w14:paraId="740E8A97"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job description is attached.</w:t>
                            </w:r>
                          </w:p>
                          <w:p w14:paraId="6CE7BA10"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Remuneration has been agreed.</w:t>
                            </w:r>
                          </w:p>
                          <w:p w14:paraId="10D9F7B8"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Working hours have been confirmed.</w:t>
                            </w:r>
                          </w:p>
                          <w:p w14:paraId="150103B8"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Company policies have been explained.</w:t>
                            </w:r>
                          </w:p>
                          <w:p w14:paraId="62F87452"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employee understands the terms of employment.</w:t>
                            </w:r>
                          </w:p>
                          <w:p w14:paraId="70935CC1"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Both parties initial every page and sign the final page.</w:t>
                            </w:r>
                          </w:p>
                          <w:p w14:paraId="61AB204E" w14:textId="77777777" w:rsidR="00976C57" w:rsidRPr="00976C57" w:rsidRDefault="00976C57" w:rsidP="005A3C95">
                            <w:pPr>
                              <w:spacing w:line="240" w:lineRule="auto"/>
                              <w:rPr>
                                <w:rFonts w:cstheme="minorHAnsi"/>
                                <w:sz w:val="18"/>
                                <w:szCs w:val="18"/>
                                <w:lang w:val="en-ZA"/>
                              </w:rPr>
                            </w:pPr>
                          </w:p>
                          <w:p w14:paraId="50F8F494" w14:textId="77777777" w:rsidR="005A3C95" w:rsidRPr="00976C57" w:rsidRDefault="005A3C95">
                            <w:pPr>
                              <w:rPr>
                                <w:rFonts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B91549" id="_x0000_t202" coordsize="21600,21600" o:spt="202" path="m,l,21600r21600,l21600,xe">
                <v:stroke joinstyle="miter"/>
                <v:path gradientshapeok="t" o:connecttype="rect"/>
              </v:shapetype>
              <v:shape id="Text Box 3" o:spid="_x0000_s1026" type="#_x0000_t202" style="position:absolute;left:0;text-align:left;margin-left:19.75pt;margin-top:.75pt;width:506.4pt;height:654pt;z-index:50330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Ws7mAIAAEwFAAAOAAAAZHJzL2Uyb0RvYy54bWysVFtv2yAUfp+0/4B4X+3c2iyqU6VdM02q&#10;2mrp1GeMcWwNAwMSu/v1+8C5de3TND/gcziHj+/cuLzqGkm2wrpaq4wOzlJKhOK6qNU6oz+elp+m&#10;lDjPVMGkViKjL8LRq/nHD5etmYmhrrQshCUAUW7WmoxW3ptZkjheiYa5M22EgrHUtmEeql0nhWUt&#10;0BuZDNP0PGm1LYzVXDiH3S+9kc4jflkK7h/K0glPZEbBzcfVxjUPazK/ZLO1Zaaq+Y4G+wcWDasV&#10;Lj1AfWGekY2t30A1Nbfa6dKfcd0kuixrLmIMiGaQ/hXNqmJGxFiQHGcOaXL/D5bfb1fm0RLfXesO&#10;BQwJaY2bOWyGeLrSNuEPpgR2pPDlkDbRecKxeT4eDYZTmDhs01E6maYxscnxuLHOfxW6IUHIqEVd&#10;YrrY9s55XAnXvUu4zWlZF8tayqjYdX4jLdky1HB5fntxfRtY4sgrN6lICy6jSRqRX9kC9gEil4z/&#10;fIsAPKnCfSK2DXjFuDde2FVVtCSXG/udFRmdpCE+UtQhktF00CvoqeFFGj5KmFxjGLykxGr/XPsq&#10;FjLkLUC+QyZsM2kq1gc5jjDHtIB6jFfvyQT/0ES3xVoQG0j1PPojJwEkx1oGyXd5B58g5rp4Qd1B&#10;MFbVGb6skaU75vwjs5gBxIG59g9YSqmRWr2TKKm0/f3efvBHa8JKSYuZyqj7tWFWUCK/KTTt58F4&#10;DFgflfHkYgjFnlryU4vaNDcaJR/gBTE8isHfy71YWt08Y/wX4VaYmOK4G4nfize+n3Q8H1wsFtEJ&#10;Y2eYv1MrwwP0viBP3TOzZteeHp19r/fTh9K87tLeN5xUerHxuqxjCx+zimIFBSMby7Z7XsKbcKpH&#10;r+MjOP8DAAD//wMAUEsDBBQABgAIAAAAIQBi5o/v3gAAAAoBAAAPAAAAZHJzL2Rvd25yZXYueG1s&#10;TI/LTsMwEEX3SPyDNUhsEHVoSNSGOBWqxAYWQMkHOPE0D+JxFLtN+HumK1jN417dOZPvFjuIM06+&#10;c6TgYRWBQKqd6ahRUH693G9A+KDJ6MERKvhBD7vi+irXmXEzfeL5EBrBIeQzraANYcyk9HWLVvuV&#10;G5FYO7rJ6sDj1Egz6ZnD7SDXUZRKqzviC60ecd9i/X04WQUfd6lL30ufvD5W/X5r0r58m3ulbm+W&#10;5ycQAZfwZ4YLPqNDwUyVO5HxYlAQbxN28p7LRY6SdQyi4i6OWJJFLv+/UPwCAAD//wMAUEsBAi0A&#10;FAAGAAgAAAAhALaDOJL+AAAA4QEAABMAAAAAAAAAAAAAAAAAAAAAAFtDb250ZW50X1R5cGVzXS54&#10;bWxQSwECLQAUAAYACAAAACEAOP0h/9YAAACUAQAACwAAAAAAAAAAAAAAAAAvAQAAX3JlbHMvLnJl&#10;bHNQSwECLQAUAAYACAAAACEAvF1rO5gCAABMBQAADgAAAAAAAAAAAAAAAAAuAgAAZHJzL2Uyb0Rv&#10;Yy54bWxQSwECLQAUAAYACAAAACEAYuaP794AAAAKAQAADwAAAAAAAAAAAAAAAADyBAAAZHJzL2Rv&#10;d25yZXYueG1sUEsFBgAAAAAEAAQA8wAAAP0FAAAAAA==&#10;" fillcolor="#f6e7be" strokeweight=".5pt">
                <v:shadow on="t" color="black" opacity="26214f" origin="-.5,-.5" offset=".74836mm,.74836mm"/>
                <v:textbox>
                  <w:txbxContent>
                    <w:p w14:paraId="14387783"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BEFORE USING THIS FIXED-TERM EMPLOYMENT AGREEMENT</w:t>
                      </w:r>
                    </w:p>
                    <w:p w14:paraId="554D9B9B"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Purpose of this Agreement</w:t>
                      </w:r>
                    </w:p>
                    <w:p w14:paraId="1D5759EF"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This Fixed-Term Employment Agreement has been prepared to assist employers who have a genuine temporary operational requirement for an employee. It is intended for situations where the employment relationship is temporary by its very nature and is expected to end upon the completion of a specific project, task or operational requirement.</w:t>
                      </w:r>
                    </w:p>
                    <w:p w14:paraId="3B21EA62"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This Agreement should not be used simply because an Employer wishes to avoid appointing an employee on a permanent basis or because the Employer wishes to "see how the employee performs". Where the position is permanent in nature, the Employer should instead make use of a Permanent Employment Contract together with an appropriate probationary period.</w:t>
                      </w:r>
                    </w:p>
                    <w:p w14:paraId="1F299329"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South African labour legislation recognises that employees engaged on fixed-term contracts may, in certain circumstances, enjoy the same statutory rights and protections as permanent employees. Employers are therefore encouraged to ensure that the use of a fixed-term contract is justified by a legitimate operational reason and complies with the provisions of the Labour Relations Act and all other applicable legislation.</w:t>
                      </w:r>
                    </w:p>
                    <w:p w14:paraId="18FF5268"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Appropriate Uses of this Agreement</w:t>
                      </w:r>
                    </w:p>
                    <w:p w14:paraId="16091056"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This Agreement is generally suitable for circumstances such as:</w:t>
                      </w:r>
                    </w:p>
                    <w:p w14:paraId="74C481B0"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Employment for the duration of a specific project.</w:t>
                      </w:r>
                    </w:p>
                    <w:p w14:paraId="31B043F6"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Temporary replacement of an employee on maternity leave, extended sick leave or other approved absence.</w:t>
                      </w:r>
                    </w:p>
                    <w:p w14:paraId="522BF421"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Seasonal work where additional staff are required during predictable busy periods.</w:t>
                      </w:r>
                    </w:p>
                    <w:p w14:paraId="7B4185EE"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Temporary increases in workload where additional employees are required for a limited period.</w:t>
                      </w:r>
                    </w:p>
                    <w:p w14:paraId="1BBBE38A"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Employment linked to external funding or grant-funded projects.</w:t>
                      </w:r>
                    </w:p>
                    <w:p w14:paraId="1214E427"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Internships, graduate programmes or other temporary development opportunities where appropriate.</w:t>
                      </w:r>
                    </w:p>
                    <w:p w14:paraId="4681566D"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Any other genuine temporary operational requirement recognised by law.</w:t>
                      </w:r>
                    </w:p>
                    <w:p w14:paraId="6ADD7E85"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This Agreement Should Not Be Used For</w:t>
                      </w:r>
                    </w:p>
                    <w:p w14:paraId="4E4B95DF"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 xml:space="preserve">This Agreement should generally </w:t>
                      </w:r>
                      <w:r w:rsidRPr="00976C57">
                        <w:rPr>
                          <w:rFonts w:cstheme="minorHAnsi"/>
                          <w:b/>
                          <w:bCs/>
                          <w:sz w:val="18"/>
                          <w:szCs w:val="18"/>
                          <w:lang w:val="en-ZA"/>
                        </w:rPr>
                        <w:t>not</w:t>
                      </w:r>
                      <w:r w:rsidRPr="00976C57">
                        <w:rPr>
                          <w:rFonts w:cstheme="minorHAnsi"/>
                          <w:sz w:val="18"/>
                          <w:szCs w:val="18"/>
                          <w:lang w:val="en-ZA"/>
                        </w:rPr>
                        <w:t xml:space="preserve"> be used in the following circumstances:</w:t>
                      </w:r>
                    </w:p>
                    <w:p w14:paraId="44C17908"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Where the position is intended to be permanent.</w:t>
                      </w:r>
                    </w:p>
                    <w:p w14:paraId="4D4D0CC2"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Where the Employer intends renewing the contract indefinitely without a genuine temporary reason.</w:t>
                      </w:r>
                    </w:p>
                    <w:p w14:paraId="1FEF5B0D"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As a substitute for a probationary period.</w:t>
                      </w:r>
                    </w:p>
                    <w:p w14:paraId="3C84BCC4"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Simply because the Employer prefers not to appoint permanent employees.</w:t>
                      </w:r>
                    </w:p>
                    <w:p w14:paraId="4B4A8A23" w14:textId="77777777" w:rsidR="005A3C95" w:rsidRPr="00976C57" w:rsidRDefault="005A3C95"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To avoid the obligations associated with permanent employment.</w:t>
                      </w:r>
                    </w:p>
                    <w:p w14:paraId="05A23FE1"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Guardian Practical Note</w:t>
                      </w:r>
                    </w:p>
                    <w:p w14:paraId="3C794214"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Employers should remember that repeatedly renewing fixed-term contracts for employees performing ongoing permanent work may, depending on the circumstances and the applicable legislation, give rise to disputes regarding the nature of the employment relationship. Where the operational need becomes permanent, the Employer should consider appointing the employee on a permanent basis using the Guardian Permanent Employment Contract.</w:t>
                      </w:r>
                    </w:p>
                    <w:p w14:paraId="12E8BA9B" w14:textId="77777777" w:rsidR="005A3C95" w:rsidRDefault="005A3C95" w:rsidP="005A3C95">
                      <w:pPr>
                        <w:spacing w:line="240" w:lineRule="auto"/>
                        <w:rPr>
                          <w:rFonts w:cstheme="minorHAnsi"/>
                          <w:sz w:val="18"/>
                          <w:szCs w:val="18"/>
                          <w:lang w:val="en-ZA"/>
                        </w:rPr>
                      </w:pPr>
                      <w:r w:rsidRPr="00976C57">
                        <w:rPr>
                          <w:rFonts w:cstheme="minorHAnsi"/>
                          <w:sz w:val="18"/>
                          <w:szCs w:val="18"/>
                          <w:lang w:val="en-ZA"/>
                        </w:rPr>
                        <w:t>This Agreement should always be completed carefully, with particular attention given to recording the reason for the fixed-term appointment, the nature of the project or temporary requirement and the anticipated completion date. These details form an important part of the Agreement and may assist in demonstrating the genuine temporary nature of the employment should any dispute arise in future.</w:t>
                      </w:r>
                    </w:p>
                    <w:p w14:paraId="37A57589" w14:textId="77777777" w:rsidR="00976C57" w:rsidRPr="00976C57" w:rsidRDefault="00976C57" w:rsidP="00976C57">
                      <w:pPr>
                        <w:spacing w:line="240" w:lineRule="auto"/>
                        <w:rPr>
                          <w:rFonts w:cstheme="minorHAnsi"/>
                          <w:sz w:val="18"/>
                          <w:szCs w:val="18"/>
                          <w:lang w:val="en-ZA"/>
                        </w:rPr>
                      </w:pPr>
                      <w:r w:rsidRPr="00976C57">
                        <w:rPr>
                          <w:rFonts w:cstheme="minorHAnsi"/>
                          <w:b/>
                          <w:bCs/>
                          <w:sz w:val="18"/>
                          <w:szCs w:val="18"/>
                          <w:lang w:val="en-ZA"/>
                        </w:rPr>
                        <w:t>Guardian HR Tip</w:t>
                      </w:r>
                    </w:p>
                    <w:p w14:paraId="619AE322" w14:textId="77777777" w:rsidR="00976C57" w:rsidRPr="00976C57" w:rsidRDefault="00976C57" w:rsidP="00976C57">
                      <w:pPr>
                        <w:spacing w:line="240" w:lineRule="auto"/>
                        <w:rPr>
                          <w:rFonts w:cstheme="minorHAnsi"/>
                          <w:sz w:val="18"/>
                          <w:szCs w:val="18"/>
                          <w:lang w:val="en-ZA"/>
                        </w:rPr>
                      </w:pPr>
                      <w:r w:rsidRPr="00976C57">
                        <w:rPr>
                          <w:rFonts w:cstheme="minorHAnsi"/>
                          <w:sz w:val="18"/>
                          <w:szCs w:val="18"/>
                          <w:lang w:val="en-ZA"/>
                        </w:rPr>
                        <w:t>Before signing any employment contract, ensure that:</w:t>
                      </w:r>
                    </w:p>
                    <w:p w14:paraId="0E086B71"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employee has provided proof of identity.</w:t>
                      </w:r>
                    </w:p>
                    <w:p w14:paraId="740E8A97"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job description is attached.</w:t>
                      </w:r>
                    </w:p>
                    <w:p w14:paraId="6CE7BA10"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Remuneration has been agreed.</w:t>
                      </w:r>
                    </w:p>
                    <w:p w14:paraId="10D9F7B8"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Working hours have been confirmed.</w:t>
                      </w:r>
                    </w:p>
                    <w:p w14:paraId="150103B8"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Company policies have been explained.</w:t>
                      </w:r>
                    </w:p>
                    <w:p w14:paraId="62F87452"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employee understands the terms of employment.</w:t>
                      </w:r>
                    </w:p>
                    <w:p w14:paraId="70935CC1"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Both parties initial every page and sign the final page.</w:t>
                      </w:r>
                    </w:p>
                    <w:p w14:paraId="61AB204E" w14:textId="77777777" w:rsidR="00976C57" w:rsidRPr="00976C57" w:rsidRDefault="00976C57" w:rsidP="005A3C95">
                      <w:pPr>
                        <w:spacing w:line="240" w:lineRule="auto"/>
                        <w:rPr>
                          <w:rFonts w:cstheme="minorHAnsi"/>
                          <w:sz w:val="18"/>
                          <w:szCs w:val="18"/>
                          <w:lang w:val="en-ZA"/>
                        </w:rPr>
                      </w:pPr>
                    </w:p>
                    <w:p w14:paraId="50F8F494" w14:textId="77777777" w:rsidR="005A3C95" w:rsidRPr="00976C57" w:rsidRDefault="005A3C95">
                      <w:pPr>
                        <w:rPr>
                          <w:rFonts w:cstheme="minorHAnsi"/>
                          <w:sz w:val="18"/>
                          <w:szCs w:val="18"/>
                        </w:rPr>
                      </w:pPr>
                    </w:p>
                  </w:txbxContent>
                </v:textbox>
              </v:shape>
            </w:pict>
          </mc:Fallback>
        </mc:AlternateContent>
      </w:r>
    </w:p>
    <w:p w14:paraId="7208E4B2" w14:textId="77AF43BF" w:rsidR="009B025B" w:rsidRDefault="009B025B" w:rsidP="009B025B">
      <w:pPr>
        <w:spacing w:before="27" w:line="240" w:lineRule="auto"/>
        <w:jc w:val="center"/>
        <w:rPr>
          <w:rFonts w:ascii="Calibri" w:eastAsia="Calibri" w:hAnsi="Calibri" w:cs="Calibri"/>
          <w:sz w:val="36"/>
          <w:szCs w:val="36"/>
        </w:rPr>
      </w:pPr>
      <w:r>
        <w:rPr>
          <w:rFonts w:ascii="Calibri"/>
          <w:b/>
          <w:sz w:val="36"/>
        </w:rPr>
        <w:br w:type="page"/>
      </w:r>
    </w:p>
    <w:p w14:paraId="6DB57FA8" w14:textId="5A3A6D75" w:rsidR="009B025B" w:rsidRDefault="009B025B">
      <w:pPr>
        <w:rPr>
          <w:rFonts w:ascii="Calibri"/>
          <w:b/>
          <w:sz w:val="36"/>
        </w:rPr>
      </w:pPr>
    </w:p>
    <w:p w14:paraId="5C453A47" w14:textId="57D6FD05" w:rsidR="006B0A50" w:rsidRDefault="00524AA9" w:rsidP="00B82F12">
      <w:pPr>
        <w:spacing w:before="27" w:line="240" w:lineRule="auto"/>
        <w:jc w:val="center"/>
        <w:rPr>
          <w:rFonts w:ascii="Calibri" w:eastAsia="Calibri" w:hAnsi="Calibri" w:cs="Calibri"/>
          <w:sz w:val="36"/>
          <w:szCs w:val="36"/>
        </w:rPr>
      </w:pPr>
      <w:r>
        <w:rPr>
          <w:rFonts w:ascii="Calibri"/>
          <w:b/>
          <w:sz w:val="36"/>
        </w:rPr>
        <w:t xml:space="preserve">FIXED TERM </w:t>
      </w:r>
      <w:r w:rsidR="00DB0A30">
        <w:rPr>
          <w:rFonts w:ascii="Calibri"/>
          <w:b/>
          <w:sz w:val="36"/>
        </w:rPr>
        <w:t>CONTRACT</w:t>
      </w:r>
      <w:r w:rsidR="00DB0A30">
        <w:rPr>
          <w:rFonts w:ascii="Calibri"/>
          <w:b/>
          <w:spacing w:val="-16"/>
          <w:sz w:val="36"/>
        </w:rPr>
        <w:t xml:space="preserve"> </w:t>
      </w:r>
      <w:r w:rsidR="00DB0A30">
        <w:rPr>
          <w:rFonts w:ascii="Calibri"/>
          <w:b/>
          <w:sz w:val="36"/>
        </w:rPr>
        <w:t>OF</w:t>
      </w:r>
      <w:r w:rsidR="00DB0A30">
        <w:rPr>
          <w:rFonts w:ascii="Calibri"/>
          <w:b/>
          <w:spacing w:val="-16"/>
          <w:sz w:val="36"/>
        </w:rPr>
        <w:t xml:space="preserve"> </w:t>
      </w:r>
      <w:r w:rsidR="00DB0A30">
        <w:rPr>
          <w:rFonts w:ascii="Calibri"/>
          <w:b/>
          <w:sz w:val="36"/>
        </w:rPr>
        <w:t>EMPLOYMENT</w:t>
      </w:r>
    </w:p>
    <w:p w14:paraId="66D991A7" w14:textId="77777777" w:rsidR="006B0A50" w:rsidRDefault="006B0A50" w:rsidP="00B82F12">
      <w:pPr>
        <w:spacing w:line="240" w:lineRule="auto"/>
        <w:rPr>
          <w:rFonts w:ascii="Calibri" w:eastAsia="Calibri" w:hAnsi="Calibri" w:cs="Calibri"/>
          <w:b/>
          <w:bCs/>
          <w:sz w:val="36"/>
          <w:szCs w:val="36"/>
        </w:rPr>
      </w:pPr>
    </w:p>
    <w:p w14:paraId="34E58C00" w14:textId="2A78154E" w:rsidR="002600C7" w:rsidRPr="005A3856" w:rsidRDefault="002600C7" w:rsidP="00B82F12">
      <w:pPr>
        <w:spacing w:line="240" w:lineRule="auto"/>
        <w:jc w:val="center"/>
        <w:rPr>
          <w:rFonts w:cs="Arial"/>
          <w:sz w:val="20"/>
        </w:rPr>
      </w:pPr>
      <w:r w:rsidRPr="005A3856">
        <w:rPr>
          <w:rFonts w:cs="Arial"/>
          <w:sz w:val="20"/>
        </w:rPr>
        <w:t xml:space="preserve">This Employment </w:t>
      </w:r>
      <w:r w:rsidR="00A30471">
        <w:rPr>
          <w:rFonts w:cs="Arial"/>
          <w:sz w:val="20"/>
        </w:rPr>
        <w:t>Contract</w:t>
      </w:r>
      <w:r w:rsidRPr="005A3856">
        <w:rPr>
          <w:rFonts w:cs="Arial"/>
          <w:sz w:val="20"/>
        </w:rPr>
        <w:t xml:space="preserve"> ("</w:t>
      </w:r>
      <w:r w:rsidR="00A30471">
        <w:rPr>
          <w:rFonts w:cs="Arial"/>
          <w:sz w:val="20"/>
        </w:rPr>
        <w:t>Contract</w:t>
      </w:r>
      <w:r w:rsidRPr="005A3856">
        <w:rPr>
          <w:rFonts w:cs="Arial"/>
          <w:sz w:val="20"/>
        </w:rPr>
        <w:t>") is made and entered into:</w:t>
      </w:r>
    </w:p>
    <w:p w14:paraId="6538AD25" w14:textId="77777777" w:rsidR="002600C7" w:rsidRPr="005A3856" w:rsidRDefault="002600C7" w:rsidP="00B82F12">
      <w:pPr>
        <w:spacing w:line="240" w:lineRule="auto"/>
        <w:rPr>
          <w:rFonts w:cs="Arial"/>
          <w:sz w:val="20"/>
        </w:rPr>
      </w:pPr>
    </w:p>
    <w:p w14:paraId="4A5759C7" w14:textId="77777777" w:rsidR="002600C7" w:rsidRPr="005A3856" w:rsidRDefault="002600C7" w:rsidP="00B82F12">
      <w:pPr>
        <w:spacing w:line="240" w:lineRule="auto"/>
        <w:rPr>
          <w:rFonts w:cs="Arial"/>
          <w:sz w:val="20"/>
        </w:rPr>
      </w:pPr>
    </w:p>
    <w:p w14:paraId="141C125E" w14:textId="69BB5CB8" w:rsidR="002600C7" w:rsidRPr="005A3856" w:rsidRDefault="002600C7" w:rsidP="00B82F12">
      <w:pPr>
        <w:tabs>
          <w:tab w:val="left" w:pos="1560"/>
        </w:tabs>
        <w:spacing w:before="0" w:after="0" w:line="240" w:lineRule="auto"/>
        <w:contextualSpacing/>
        <w:rPr>
          <w:rFonts w:cs="Arial"/>
          <w:b/>
          <w:bCs/>
          <w:caps/>
          <w:sz w:val="20"/>
        </w:rPr>
      </w:pPr>
      <w:r w:rsidRPr="005A3856">
        <w:rPr>
          <w:rFonts w:cs="Arial"/>
          <w:sz w:val="20"/>
        </w:rPr>
        <w:t>between</w:t>
      </w:r>
      <w:r w:rsidRPr="005A3856">
        <w:rPr>
          <w:rFonts w:cs="Arial"/>
          <w:sz w:val="20"/>
        </w:rPr>
        <w:tab/>
      </w:r>
      <w:r w:rsidRPr="005A3856">
        <w:rPr>
          <w:rFonts w:cs="Arial"/>
          <w:sz w:val="20"/>
        </w:rPr>
        <w:tab/>
      </w:r>
      <w:proofErr w:type="gramStart"/>
      <w:r w:rsidR="00A30471">
        <w:rPr>
          <w:rFonts w:cs="Arial"/>
          <w:b/>
          <w:bCs/>
          <w:caps/>
          <w:sz w:val="20"/>
        </w:rPr>
        <w:t>EMPLOYEE</w:t>
      </w:r>
      <w:proofErr w:type="gramEnd"/>
    </w:p>
    <w:p w14:paraId="13F96948" w14:textId="28D54BB2" w:rsidR="002600C7" w:rsidRPr="005A3856" w:rsidRDefault="002600C7" w:rsidP="00B82F12">
      <w:pPr>
        <w:tabs>
          <w:tab w:val="left" w:pos="1560"/>
        </w:tabs>
        <w:spacing w:before="0" w:after="0" w:line="240" w:lineRule="auto"/>
        <w:contextualSpacing/>
        <w:rPr>
          <w:rFonts w:cs="Arial"/>
          <w:bCs/>
          <w:sz w:val="20"/>
        </w:rPr>
      </w:pPr>
      <w:r w:rsidRPr="005A3856">
        <w:rPr>
          <w:rFonts w:cs="Arial"/>
          <w:bCs/>
          <w:sz w:val="20"/>
        </w:rPr>
        <w:tab/>
      </w:r>
      <w:r w:rsidRPr="005A3856">
        <w:rPr>
          <w:rFonts w:cs="Arial"/>
          <w:bCs/>
          <w:sz w:val="20"/>
        </w:rPr>
        <w:tab/>
        <w:t xml:space="preserve">Identification </w:t>
      </w:r>
      <w:proofErr w:type="gramStart"/>
      <w:r w:rsidRPr="005A3856">
        <w:rPr>
          <w:rFonts w:cs="Arial"/>
          <w:bCs/>
          <w:sz w:val="20"/>
        </w:rPr>
        <w:t>Number :</w:t>
      </w:r>
      <w:proofErr w:type="gramEnd"/>
      <w:r w:rsidR="00A30471">
        <w:rPr>
          <w:rFonts w:cs="Arial"/>
          <w:bCs/>
          <w:sz w:val="20"/>
        </w:rPr>
        <w:t xml:space="preserve"> </w:t>
      </w:r>
    </w:p>
    <w:p w14:paraId="6248AD6B" w14:textId="19C5ADFA" w:rsidR="002600C7" w:rsidRDefault="002600C7" w:rsidP="00B82F12">
      <w:pPr>
        <w:tabs>
          <w:tab w:val="left" w:pos="1560"/>
        </w:tabs>
        <w:spacing w:before="0" w:after="0" w:line="240" w:lineRule="auto"/>
        <w:contextualSpacing/>
        <w:rPr>
          <w:rFonts w:cs="Arial"/>
          <w:bCs/>
          <w:sz w:val="20"/>
        </w:rPr>
      </w:pPr>
      <w:r w:rsidRPr="005A3856">
        <w:rPr>
          <w:rFonts w:cs="Arial"/>
          <w:bCs/>
          <w:sz w:val="20"/>
        </w:rPr>
        <w:tab/>
      </w:r>
      <w:r>
        <w:rPr>
          <w:rFonts w:cs="Arial"/>
          <w:bCs/>
          <w:sz w:val="20"/>
        </w:rPr>
        <w:tab/>
      </w:r>
      <w:proofErr w:type="gramStart"/>
      <w:r w:rsidRPr="005A3856">
        <w:rPr>
          <w:rFonts w:cs="Arial"/>
          <w:bCs/>
          <w:sz w:val="20"/>
        </w:rPr>
        <w:t>Address :</w:t>
      </w:r>
      <w:proofErr w:type="gramEnd"/>
      <w:r w:rsidRPr="005A3856">
        <w:rPr>
          <w:rFonts w:cs="Arial"/>
          <w:bCs/>
          <w:sz w:val="20"/>
        </w:rPr>
        <w:t xml:space="preserve"> </w:t>
      </w:r>
    </w:p>
    <w:p w14:paraId="10DF2358" w14:textId="4FB02025" w:rsidR="00F63D76" w:rsidRDefault="00F63D76" w:rsidP="00B82F12">
      <w:pPr>
        <w:tabs>
          <w:tab w:val="left" w:pos="1560"/>
        </w:tabs>
        <w:spacing w:before="0" w:after="0" w:line="240" w:lineRule="auto"/>
        <w:contextualSpacing/>
        <w:rPr>
          <w:rFonts w:cs="Arial"/>
          <w:bCs/>
          <w:sz w:val="20"/>
        </w:rPr>
      </w:pPr>
      <w:r>
        <w:rPr>
          <w:rFonts w:cs="Arial"/>
          <w:bCs/>
          <w:sz w:val="20"/>
        </w:rPr>
        <w:tab/>
      </w:r>
      <w:r>
        <w:rPr>
          <w:rFonts w:cs="Arial"/>
          <w:bCs/>
          <w:sz w:val="20"/>
        </w:rPr>
        <w:tab/>
      </w:r>
      <w:proofErr w:type="gramStart"/>
      <w:r>
        <w:rPr>
          <w:rFonts w:cs="Arial"/>
          <w:bCs/>
          <w:sz w:val="20"/>
        </w:rPr>
        <w:t>Telephone :</w:t>
      </w:r>
      <w:proofErr w:type="gramEnd"/>
      <w:r>
        <w:rPr>
          <w:rFonts w:cs="Arial"/>
          <w:bCs/>
          <w:sz w:val="20"/>
        </w:rPr>
        <w:t xml:space="preserve"> </w:t>
      </w:r>
    </w:p>
    <w:p w14:paraId="043D2930" w14:textId="32CDFA7E" w:rsidR="00F63D76" w:rsidRPr="005A3856" w:rsidRDefault="00F63D76" w:rsidP="00B82F12">
      <w:pPr>
        <w:tabs>
          <w:tab w:val="left" w:pos="1560"/>
        </w:tabs>
        <w:spacing w:before="0" w:after="0" w:line="240" w:lineRule="auto"/>
        <w:contextualSpacing/>
        <w:rPr>
          <w:rFonts w:cs="Arial"/>
          <w:bCs/>
          <w:sz w:val="20"/>
        </w:rPr>
      </w:pPr>
      <w:r>
        <w:rPr>
          <w:rFonts w:cs="Arial"/>
          <w:bCs/>
          <w:sz w:val="20"/>
        </w:rPr>
        <w:tab/>
      </w:r>
      <w:r>
        <w:rPr>
          <w:rFonts w:cs="Arial"/>
          <w:bCs/>
          <w:sz w:val="20"/>
        </w:rPr>
        <w:tab/>
      </w:r>
      <w:proofErr w:type="spellStart"/>
      <w:proofErr w:type="gramStart"/>
      <w:r>
        <w:rPr>
          <w:rFonts w:cs="Arial"/>
          <w:bCs/>
          <w:sz w:val="20"/>
        </w:rPr>
        <w:t>eMail</w:t>
      </w:r>
      <w:proofErr w:type="spellEnd"/>
      <w:r>
        <w:rPr>
          <w:rFonts w:cs="Arial"/>
          <w:bCs/>
          <w:sz w:val="20"/>
        </w:rPr>
        <w:t xml:space="preserve"> :</w:t>
      </w:r>
      <w:proofErr w:type="gramEnd"/>
      <w:r>
        <w:rPr>
          <w:rFonts w:cs="Arial"/>
          <w:bCs/>
          <w:sz w:val="20"/>
        </w:rPr>
        <w:t xml:space="preserve"> </w:t>
      </w:r>
    </w:p>
    <w:p w14:paraId="1931DFE7" w14:textId="77777777" w:rsidR="002600C7" w:rsidRPr="005A3856" w:rsidRDefault="002600C7" w:rsidP="00B82F12">
      <w:pPr>
        <w:tabs>
          <w:tab w:val="left" w:pos="1560"/>
        </w:tabs>
        <w:spacing w:before="0" w:after="0" w:line="240" w:lineRule="auto"/>
        <w:contextualSpacing/>
        <w:jc w:val="right"/>
        <w:rPr>
          <w:rFonts w:cs="Arial"/>
          <w:sz w:val="20"/>
        </w:rPr>
      </w:pPr>
      <w:r w:rsidRPr="005A3856">
        <w:rPr>
          <w:rFonts w:cs="Arial"/>
          <w:sz w:val="20"/>
        </w:rPr>
        <w:t>(the "Employee")</w:t>
      </w:r>
    </w:p>
    <w:p w14:paraId="29676854" w14:textId="77777777" w:rsidR="002600C7" w:rsidRPr="005A3856" w:rsidRDefault="002600C7" w:rsidP="00B82F12">
      <w:pPr>
        <w:tabs>
          <w:tab w:val="left" w:pos="1560"/>
        </w:tabs>
        <w:spacing w:before="0" w:after="0" w:line="240" w:lineRule="auto"/>
        <w:contextualSpacing/>
        <w:rPr>
          <w:rFonts w:cs="Arial"/>
          <w:sz w:val="20"/>
        </w:rPr>
      </w:pPr>
    </w:p>
    <w:p w14:paraId="26C96818" w14:textId="698D572A" w:rsidR="002600C7" w:rsidRDefault="002600C7" w:rsidP="00B82F12">
      <w:pPr>
        <w:tabs>
          <w:tab w:val="left" w:pos="1560"/>
        </w:tabs>
        <w:spacing w:before="0" w:after="0" w:line="240" w:lineRule="auto"/>
        <w:contextualSpacing/>
        <w:rPr>
          <w:rFonts w:cs="Arial"/>
          <w:sz w:val="20"/>
        </w:rPr>
      </w:pPr>
    </w:p>
    <w:p w14:paraId="6E55D347" w14:textId="77777777" w:rsidR="00317CEE" w:rsidRPr="005A3856" w:rsidRDefault="00317CEE" w:rsidP="00B82F12">
      <w:pPr>
        <w:tabs>
          <w:tab w:val="left" w:pos="1560"/>
        </w:tabs>
        <w:spacing w:before="0" w:after="0" w:line="240" w:lineRule="auto"/>
        <w:contextualSpacing/>
        <w:rPr>
          <w:rFonts w:cs="Arial"/>
          <w:sz w:val="20"/>
        </w:rPr>
      </w:pPr>
    </w:p>
    <w:p w14:paraId="17AB1F96" w14:textId="5C4EA45F" w:rsidR="002600C7" w:rsidRPr="005A3856" w:rsidRDefault="002600C7" w:rsidP="00B82F12">
      <w:pPr>
        <w:tabs>
          <w:tab w:val="left" w:pos="1560"/>
        </w:tabs>
        <w:spacing w:before="0" w:after="0" w:line="240" w:lineRule="auto"/>
        <w:contextualSpacing/>
        <w:rPr>
          <w:rFonts w:cs="Arial"/>
          <w:b/>
          <w:bCs/>
          <w:sz w:val="20"/>
          <w:lang w:val="en-CA"/>
        </w:rPr>
      </w:pPr>
      <w:r w:rsidRPr="005A3856">
        <w:rPr>
          <w:rFonts w:cs="Arial"/>
          <w:sz w:val="20"/>
        </w:rPr>
        <w:t>and</w:t>
      </w:r>
      <w:r w:rsidRPr="005A3856">
        <w:rPr>
          <w:rFonts w:cs="Arial"/>
          <w:sz w:val="20"/>
        </w:rPr>
        <w:tab/>
      </w:r>
      <w:r>
        <w:rPr>
          <w:rFonts w:cs="Arial"/>
          <w:sz w:val="20"/>
        </w:rPr>
        <w:tab/>
      </w:r>
      <w:r w:rsidR="00A30471">
        <w:rPr>
          <w:rFonts w:cs="Arial"/>
          <w:b/>
          <w:bCs/>
          <w:sz w:val="20"/>
          <w:lang w:val="en-CA"/>
        </w:rPr>
        <w:t>EMPLOYER</w:t>
      </w:r>
    </w:p>
    <w:p w14:paraId="1AE7802E" w14:textId="5004BC7C" w:rsidR="002600C7" w:rsidRPr="005A3856" w:rsidRDefault="002600C7" w:rsidP="00B82F12">
      <w:pPr>
        <w:tabs>
          <w:tab w:val="left" w:pos="1560"/>
        </w:tabs>
        <w:spacing w:before="0" w:after="0" w:line="240" w:lineRule="auto"/>
        <w:contextualSpacing/>
        <w:rPr>
          <w:rFonts w:cs="Arial"/>
          <w:bCs/>
          <w:sz w:val="20"/>
          <w:lang w:val="en-CA"/>
        </w:rPr>
      </w:pPr>
      <w:r w:rsidRPr="005A3856">
        <w:rPr>
          <w:rFonts w:cs="Arial"/>
          <w:bCs/>
          <w:sz w:val="20"/>
          <w:lang w:val="en-CA"/>
        </w:rPr>
        <w:tab/>
      </w:r>
      <w:r>
        <w:rPr>
          <w:rFonts w:cs="Arial"/>
          <w:bCs/>
          <w:sz w:val="20"/>
          <w:lang w:val="en-CA"/>
        </w:rPr>
        <w:tab/>
      </w:r>
      <w:r w:rsidRPr="005A3856">
        <w:rPr>
          <w:rFonts w:cs="Arial"/>
          <w:bCs/>
          <w:sz w:val="20"/>
          <w:lang w:val="en-CA"/>
        </w:rPr>
        <w:t xml:space="preserve">Registration </w:t>
      </w:r>
      <w:proofErr w:type="gramStart"/>
      <w:r w:rsidRPr="005A3856">
        <w:rPr>
          <w:rFonts w:cs="Arial"/>
          <w:bCs/>
          <w:sz w:val="20"/>
          <w:lang w:val="en-CA"/>
        </w:rPr>
        <w:t xml:space="preserve">Number </w:t>
      </w:r>
      <w:r>
        <w:rPr>
          <w:rFonts w:cs="Arial"/>
          <w:bCs/>
          <w:sz w:val="20"/>
          <w:lang w:val="en-CA"/>
        </w:rPr>
        <w:t>:</w:t>
      </w:r>
      <w:proofErr w:type="gramEnd"/>
      <w:r>
        <w:rPr>
          <w:rFonts w:cs="Arial"/>
          <w:bCs/>
          <w:sz w:val="20"/>
          <w:lang w:val="en-CA"/>
        </w:rPr>
        <w:t xml:space="preserve"> </w:t>
      </w:r>
    </w:p>
    <w:p w14:paraId="3E2D3183" w14:textId="692D7858" w:rsidR="002600C7" w:rsidRPr="005A3856" w:rsidRDefault="002600C7" w:rsidP="00B82F12">
      <w:pPr>
        <w:pStyle w:val="BodyTextIndent2"/>
        <w:tabs>
          <w:tab w:val="clear" w:pos="2313"/>
          <w:tab w:val="left" w:pos="0"/>
          <w:tab w:val="left" w:pos="1560"/>
          <w:tab w:val="left" w:pos="2127"/>
        </w:tabs>
        <w:spacing w:before="0" w:after="0" w:line="240" w:lineRule="auto"/>
        <w:ind w:left="0"/>
        <w:contextualSpacing/>
        <w:jc w:val="left"/>
        <w:rPr>
          <w:rFonts w:cs="Arial"/>
          <w:sz w:val="20"/>
          <w:lang w:val="en-CA"/>
        </w:rPr>
      </w:pPr>
      <w:r w:rsidRPr="005A3856">
        <w:rPr>
          <w:rFonts w:cs="Arial"/>
          <w:sz w:val="20"/>
          <w:lang w:val="en-CA"/>
        </w:rPr>
        <w:tab/>
      </w:r>
      <w:r>
        <w:rPr>
          <w:rFonts w:cs="Arial"/>
          <w:sz w:val="20"/>
          <w:lang w:val="en-CA"/>
        </w:rPr>
        <w:tab/>
      </w:r>
      <w:r w:rsidRPr="005A3856">
        <w:rPr>
          <w:rFonts w:cs="Arial"/>
          <w:sz w:val="20"/>
          <w:lang w:val="en-CA"/>
        </w:rPr>
        <w:tab/>
        <w:t xml:space="preserve">a company existing under the laws of </w:t>
      </w:r>
      <w:proofErr w:type="gramStart"/>
      <w:r w:rsidRPr="005A3856">
        <w:rPr>
          <w:rFonts w:cs="Arial"/>
          <w:sz w:val="20"/>
          <w:lang w:val="en-CA"/>
        </w:rPr>
        <w:t>the South Africa</w:t>
      </w:r>
      <w:proofErr w:type="gramEnd"/>
      <w:r w:rsidRPr="005A3856">
        <w:rPr>
          <w:rFonts w:cs="Arial"/>
          <w:sz w:val="20"/>
          <w:lang w:val="en-CA"/>
        </w:rPr>
        <w:t xml:space="preserve">, with its head office </w:t>
      </w:r>
    </w:p>
    <w:p w14:paraId="66D14F65" w14:textId="6F8A740A" w:rsidR="002600C7" w:rsidRPr="005A3856" w:rsidRDefault="002600C7" w:rsidP="00B82F12">
      <w:pPr>
        <w:pStyle w:val="BodyTextIndent2"/>
        <w:tabs>
          <w:tab w:val="clear" w:pos="2313"/>
          <w:tab w:val="left" w:pos="0"/>
          <w:tab w:val="left" w:pos="1560"/>
          <w:tab w:val="left" w:pos="2127"/>
        </w:tabs>
        <w:spacing w:before="0" w:after="0" w:line="240" w:lineRule="auto"/>
        <w:ind w:left="0"/>
        <w:contextualSpacing/>
        <w:jc w:val="left"/>
        <w:rPr>
          <w:rFonts w:cs="Arial"/>
          <w:sz w:val="20"/>
          <w:lang w:val="en-CA"/>
        </w:rPr>
      </w:pPr>
      <w:r w:rsidRPr="005A3856">
        <w:rPr>
          <w:rFonts w:cs="Arial"/>
          <w:sz w:val="20"/>
          <w:lang w:val="en-CA"/>
        </w:rPr>
        <w:tab/>
      </w:r>
      <w:r>
        <w:rPr>
          <w:rFonts w:cs="Arial"/>
          <w:sz w:val="20"/>
          <w:lang w:val="en-CA"/>
        </w:rPr>
        <w:tab/>
      </w:r>
      <w:r w:rsidRPr="005A3856">
        <w:rPr>
          <w:rFonts w:cs="Arial"/>
          <w:sz w:val="20"/>
          <w:lang w:val="en-CA"/>
        </w:rPr>
        <w:tab/>
        <w:t xml:space="preserve">located at: </w:t>
      </w:r>
    </w:p>
    <w:p w14:paraId="06DFC99C" w14:textId="77777777" w:rsidR="002600C7" w:rsidRPr="005A3856" w:rsidRDefault="002600C7" w:rsidP="00B82F12">
      <w:pPr>
        <w:tabs>
          <w:tab w:val="left" w:pos="1560"/>
        </w:tabs>
        <w:spacing w:before="0" w:line="240" w:lineRule="auto"/>
        <w:contextualSpacing/>
        <w:jc w:val="right"/>
        <w:rPr>
          <w:rFonts w:cs="Arial"/>
          <w:sz w:val="20"/>
        </w:rPr>
      </w:pPr>
      <w:r w:rsidRPr="005A3856">
        <w:rPr>
          <w:rFonts w:cs="Arial"/>
          <w:sz w:val="20"/>
        </w:rPr>
        <w:t>(the "Employer")</w:t>
      </w:r>
    </w:p>
    <w:p w14:paraId="58CE377D" w14:textId="77777777" w:rsidR="002600C7" w:rsidRDefault="002600C7" w:rsidP="005E04AB">
      <w:pPr>
        <w:pStyle w:val="BodyText"/>
        <w:spacing w:before="60"/>
        <w:ind w:left="0"/>
        <w:rPr>
          <w:spacing w:val="-1"/>
        </w:rPr>
      </w:pPr>
    </w:p>
    <w:p w14:paraId="79E98139" w14:textId="6D39ADD2" w:rsidR="006B0A50" w:rsidRDefault="00DB0A30" w:rsidP="00D670FD">
      <w:pPr>
        <w:pStyle w:val="BodyText"/>
        <w:spacing w:line="25" w:lineRule="atLeast"/>
        <w:ind w:left="0"/>
      </w:pPr>
      <w:r>
        <w:rPr>
          <w:spacing w:val="-1"/>
        </w:rPr>
        <w:t>The parties hereby</w:t>
      </w:r>
      <w:r>
        <w:rPr>
          <w:spacing w:val="-2"/>
        </w:rPr>
        <w:t xml:space="preserve"> </w:t>
      </w:r>
      <w:r>
        <w:t>agree</w:t>
      </w:r>
      <w:r>
        <w:rPr>
          <w:spacing w:val="-2"/>
        </w:rPr>
        <w:t xml:space="preserve"> </w:t>
      </w:r>
      <w:r>
        <w:t>that</w:t>
      </w:r>
      <w:r>
        <w:rPr>
          <w:spacing w:val="-2"/>
        </w:rPr>
        <w:t xml:space="preserve"> </w:t>
      </w:r>
      <w:r>
        <w:t>the</w:t>
      </w:r>
      <w:r>
        <w:rPr>
          <w:spacing w:val="-2"/>
        </w:rPr>
        <w:t xml:space="preserve"> </w:t>
      </w:r>
      <w:r>
        <w:rPr>
          <w:spacing w:val="-1"/>
        </w:rPr>
        <w:t xml:space="preserve">Employee </w:t>
      </w:r>
      <w:r>
        <w:t>will</w:t>
      </w:r>
      <w:r>
        <w:rPr>
          <w:spacing w:val="-1"/>
        </w:rPr>
        <w:t xml:space="preserve"> be</w:t>
      </w:r>
      <w:r>
        <w:rPr>
          <w:spacing w:val="2"/>
        </w:rPr>
        <w:t xml:space="preserve"> </w:t>
      </w:r>
      <w:r>
        <w:t>employed</w:t>
      </w:r>
      <w:r>
        <w:rPr>
          <w:spacing w:val="-2"/>
        </w:rPr>
        <w:t xml:space="preserve"> </w:t>
      </w:r>
      <w:r>
        <w:rPr>
          <w:spacing w:val="-1"/>
        </w:rPr>
        <w:t>subject</w:t>
      </w:r>
      <w:r>
        <w:t xml:space="preserve"> </w:t>
      </w:r>
      <w:r>
        <w:rPr>
          <w:spacing w:val="-1"/>
        </w:rPr>
        <w:t>to</w:t>
      </w:r>
      <w:r>
        <w:rPr>
          <w:spacing w:val="-2"/>
        </w:rPr>
        <w:t xml:space="preserve"> </w:t>
      </w:r>
      <w:r>
        <w:rPr>
          <w:spacing w:val="-1"/>
        </w:rPr>
        <w:t xml:space="preserve">the following </w:t>
      </w:r>
      <w:r>
        <w:t>conditions:</w:t>
      </w:r>
    </w:p>
    <w:p w14:paraId="0E0F56FB" w14:textId="77777777" w:rsidR="006B0A50" w:rsidRDefault="006B0A50" w:rsidP="00D670FD">
      <w:pPr>
        <w:spacing w:line="25" w:lineRule="atLeast"/>
        <w:rPr>
          <w:rFonts w:ascii="Calibri" w:eastAsia="Calibri" w:hAnsi="Calibri" w:cs="Calibri"/>
          <w:sz w:val="27"/>
          <w:szCs w:val="27"/>
        </w:rPr>
      </w:pPr>
    </w:p>
    <w:p w14:paraId="09932F8B" w14:textId="4A41B334" w:rsidR="00B82F12" w:rsidRPr="00B82F12" w:rsidRDefault="006E1FEF" w:rsidP="00FF1B5D">
      <w:pPr>
        <w:pStyle w:val="Heading1"/>
        <w:numPr>
          <w:ilvl w:val="0"/>
          <w:numId w:val="1"/>
        </w:numPr>
        <w:tabs>
          <w:tab w:val="left" w:pos="1134"/>
        </w:tabs>
        <w:spacing w:before="0" w:after="160" w:line="300" w:lineRule="auto"/>
        <w:ind w:left="709" w:hanging="709"/>
      </w:pPr>
      <w:r>
        <w:t>PURPOSE OF THIS FIXED-TERM CONTRACT</w:t>
      </w:r>
    </w:p>
    <w:p w14:paraId="3B9AE738" w14:textId="7AB51042" w:rsidR="006B0A50" w:rsidRPr="00FF1B5D" w:rsidRDefault="002600C7" w:rsidP="00FF1B5D">
      <w:pPr>
        <w:numPr>
          <w:ilvl w:val="1"/>
          <w:numId w:val="1"/>
        </w:numPr>
        <w:tabs>
          <w:tab w:val="left" w:pos="1134"/>
          <w:tab w:val="left" w:pos="2074"/>
        </w:tabs>
        <w:spacing w:before="0" w:after="160" w:line="300" w:lineRule="auto"/>
        <w:ind w:left="709" w:hanging="709"/>
        <w:rPr>
          <w:rFonts w:ascii="Calibri" w:eastAsia="Calibri" w:hAnsi="Calibri" w:cs="Calibri"/>
          <w:i/>
          <w:iCs/>
          <w:sz w:val="20"/>
          <w:szCs w:val="20"/>
        </w:rPr>
      </w:pPr>
      <w:r w:rsidRPr="00FF1B5D">
        <w:rPr>
          <w:rFonts w:ascii="Calibri"/>
          <w:b/>
          <w:i/>
          <w:iCs/>
          <w:spacing w:val="-1"/>
          <w:sz w:val="20"/>
        </w:rPr>
        <w:t>Term of employment</w:t>
      </w:r>
    </w:p>
    <w:p w14:paraId="42CBF5C9" w14:textId="7FFE5E4E" w:rsidR="006E1FEF" w:rsidRPr="006E1FEF" w:rsidRDefault="00B82F12" w:rsidP="006E1FEF">
      <w:pPr>
        <w:pStyle w:val="BodyText"/>
        <w:tabs>
          <w:tab w:val="left" w:pos="1134"/>
        </w:tabs>
        <w:spacing w:before="0" w:after="160" w:line="300" w:lineRule="auto"/>
        <w:ind w:left="709" w:hanging="709"/>
        <w:jc w:val="both"/>
        <w:rPr>
          <w:spacing w:val="-1"/>
        </w:rPr>
      </w:pPr>
      <w:r>
        <w:rPr>
          <w:spacing w:val="-1"/>
        </w:rPr>
        <w:tab/>
      </w:r>
      <w:r w:rsidR="006E1FEF" w:rsidRPr="006E1FEF">
        <w:rPr>
          <w:spacing w:val="-1"/>
        </w:rPr>
        <w:t xml:space="preserve">This </w:t>
      </w:r>
      <w:r w:rsidR="00807539">
        <w:rPr>
          <w:spacing w:val="-1"/>
        </w:rPr>
        <w:t>Contract</w:t>
      </w:r>
      <w:r w:rsidR="006E1FEF" w:rsidRPr="006E1FEF">
        <w:rPr>
          <w:spacing w:val="-1"/>
        </w:rPr>
        <w:t xml:space="preserve"> is a genuine fixed-term contract entered into in accordance with section 198B of the </w:t>
      </w:r>
      <w:proofErr w:type="spellStart"/>
      <w:r w:rsidR="006E1FEF" w:rsidRPr="006E1FEF">
        <w:rPr>
          <w:spacing w:val="-1"/>
        </w:rPr>
        <w:t>Labour</w:t>
      </w:r>
      <w:proofErr w:type="spellEnd"/>
      <w:r w:rsidR="006E1FEF" w:rsidRPr="006E1FEF">
        <w:rPr>
          <w:spacing w:val="-1"/>
        </w:rPr>
        <w:t xml:space="preserve"> Relations Act, 1995, as amended.</w:t>
      </w:r>
    </w:p>
    <w:p w14:paraId="5BB1E75D" w14:textId="069F9D2E" w:rsidR="006E1FEF" w:rsidRDefault="006E1FEF" w:rsidP="006E1FEF">
      <w:pPr>
        <w:pStyle w:val="BodyText"/>
        <w:tabs>
          <w:tab w:val="left" w:pos="1134"/>
        </w:tabs>
        <w:spacing w:before="0" w:after="160" w:line="300" w:lineRule="auto"/>
        <w:ind w:left="709" w:hanging="709"/>
        <w:jc w:val="both"/>
        <w:rPr>
          <w:spacing w:val="-1"/>
        </w:rPr>
      </w:pPr>
      <w:r>
        <w:rPr>
          <w:spacing w:val="-1"/>
        </w:rPr>
        <w:tab/>
      </w:r>
      <w:r w:rsidRPr="006E1FEF">
        <w:rPr>
          <w:spacing w:val="-1"/>
        </w:rPr>
        <w:t xml:space="preserve">The Employee acknowledges that this </w:t>
      </w:r>
      <w:r w:rsidR="00807539">
        <w:rPr>
          <w:spacing w:val="-1"/>
        </w:rPr>
        <w:t>Contract</w:t>
      </w:r>
      <w:r w:rsidRPr="006E1FEF">
        <w:rPr>
          <w:spacing w:val="-1"/>
        </w:rPr>
        <w:t xml:space="preserve"> is concluded solely because the Employer has a legitimate temporary operational requirement and not for the purpose of avoiding permanent employment.</w:t>
      </w:r>
    </w:p>
    <w:p w14:paraId="429D0EFF" w14:textId="3997E5E7" w:rsidR="006B0A50" w:rsidRPr="009B025B" w:rsidRDefault="006E1FEF">
      <w:pPr>
        <w:pStyle w:val="BodyText"/>
        <w:numPr>
          <w:ilvl w:val="1"/>
          <w:numId w:val="13"/>
        </w:numPr>
        <w:tabs>
          <w:tab w:val="left" w:pos="1134"/>
        </w:tabs>
        <w:spacing w:before="0" w:after="160" w:line="300" w:lineRule="auto"/>
        <w:ind w:left="709" w:hanging="709"/>
        <w:jc w:val="both"/>
        <w:rPr>
          <w:b/>
          <w:bCs/>
          <w:i/>
          <w:iCs/>
        </w:rPr>
      </w:pPr>
      <w:r>
        <w:rPr>
          <w:b/>
          <w:bCs/>
          <w:i/>
          <w:iCs/>
          <w:spacing w:val="-1"/>
        </w:rPr>
        <w:t>Reason for this fixed-term contract</w:t>
      </w:r>
    </w:p>
    <w:p w14:paraId="0D10EF70" w14:textId="77777777" w:rsidR="009B025B" w:rsidRPr="009B025B" w:rsidRDefault="009B025B" w:rsidP="009B025B">
      <w:pPr>
        <w:pStyle w:val="BodyText"/>
        <w:tabs>
          <w:tab w:val="left" w:pos="1134"/>
        </w:tabs>
        <w:spacing w:before="0" w:after="0" w:line="240" w:lineRule="auto"/>
        <w:ind w:left="709"/>
        <w:jc w:val="both"/>
      </w:pPr>
      <w:r w:rsidRPr="009B025B">
        <w:rPr>
          <w:rFonts w:ascii="Segoe UI Symbol" w:hAnsi="Segoe UI Symbol" w:cs="Segoe UI Symbol"/>
          <w:sz w:val="32"/>
          <w:szCs w:val="32"/>
        </w:rPr>
        <w:t>☐</w:t>
      </w:r>
      <w:r w:rsidRPr="009B025B">
        <w:rPr>
          <w:sz w:val="32"/>
          <w:szCs w:val="32"/>
        </w:rPr>
        <w:t xml:space="preserve"> </w:t>
      </w:r>
      <w:r w:rsidRPr="009B025B">
        <w:t>Specific Project</w:t>
      </w:r>
    </w:p>
    <w:p w14:paraId="6A098341" w14:textId="77777777" w:rsidR="009B025B" w:rsidRPr="009B025B" w:rsidRDefault="009B025B" w:rsidP="009B025B">
      <w:pPr>
        <w:pStyle w:val="BodyText"/>
        <w:tabs>
          <w:tab w:val="left" w:pos="1134"/>
        </w:tabs>
        <w:spacing w:before="0" w:after="0" w:line="240" w:lineRule="auto"/>
        <w:ind w:left="709"/>
        <w:jc w:val="both"/>
      </w:pPr>
      <w:r w:rsidRPr="009B025B">
        <w:rPr>
          <w:rFonts w:ascii="Segoe UI Symbol" w:hAnsi="Segoe UI Symbol" w:cs="Segoe UI Symbol"/>
          <w:sz w:val="32"/>
          <w:szCs w:val="32"/>
        </w:rPr>
        <w:t>☐</w:t>
      </w:r>
      <w:r w:rsidRPr="009B025B">
        <w:rPr>
          <w:sz w:val="32"/>
          <w:szCs w:val="32"/>
        </w:rPr>
        <w:t xml:space="preserve"> </w:t>
      </w:r>
      <w:r w:rsidRPr="009B025B">
        <w:t>Temporary Increase in Workload</w:t>
      </w:r>
    </w:p>
    <w:p w14:paraId="53924B4A" w14:textId="77777777" w:rsidR="009B025B" w:rsidRPr="009B025B" w:rsidRDefault="009B025B" w:rsidP="009B025B">
      <w:pPr>
        <w:pStyle w:val="BodyText"/>
        <w:tabs>
          <w:tab w:val="left" w:pos="1134"/>
        </w:tabs>
        <w:spacing w:before="0" w:after="0" w:line="240" w:lineRule="auto"/>
        <w:ind w:left="709"/>
        <w:jc w:val="both"/>
      </w:pPr>
      <w:r w:rsidRPr="009B025B">
        <w:rPr>
          <w:rFonts w:ascii="Segoe UI Symbol" w:hAnsi="Segoe UI Symbol" w:cs="Segoe UI Symbol"/>
          <w:sz w:val="32"/>
          <w:szCs w:val="32"/>
        </w:rPr>
        <w:t>☐</w:t>
      </w:r>
      <w:r w:rsidRPr="009B025B">
        <w:rPr>
          <w:sz w:val="32"/>
          <w:szCs w:val="32"/>
        </w:rPr>
        <w:t xml:space="preserve"> </w:t>
      </w:r>
      <w:r w:rsidRPr="009B025B">
        <w:t>Seasonal Work</w:t>
      </w:r>
    </w:p>
    <w:p w14:paraId="185FB3B9" w14:textId="77777777" w:rsidR="009B025B" w:rsidRPr="009B025B" w:rsidRDefault="009B025B" w:rsidP="009B025B">
      <w:pPr>
        <w:pStyle w:val="BodyText"/>
        <w:tabs>
          <w:tab w:val="left" w:pos="1134"/>
        </w:tabs>
        <w:spacing w:before="0" w:after="0" w:line="240" w:lineRule="auto"/>
        <w:ind w:left="709"/>
        <w:jc w:val="both"/>
      </w:pPr>
      <w:r w:rsidRPr="009B025B">
        <w:rPr>
          <w:rFonts w:ascii="Segoe UI Symbol" w:hAnsi="Segoe UI Symbol" w:cs="Segoe UI Symbol"/>
          <w:sz w:val="32"/>
          <w:szCs w:val="32"/>
        </w:rPr>
        <w:t>☐</w:t>
      </w:r>
      <w:r w:rsidRPr="009B025B">
        <w:rPr>
          <w:sz w:val="32"/>
          <w:szCs w:val="32"/>
        </w:rPr>
        <w:t xml:space="preserve"> </w:t>
      </w:r>
      <w:r w:rsidRPr="009B025B">
        <w:t>Replacement of Employee</w:t>
      </w:r>
    </w:p>
    <w:p w14:paraId="4FFAD451" w14:textId="77777777" w:rsidR="009B025B" w:rsidRPr="009B025B" w:rsidRDefault="009B025B" w:rsidP="009B025B">
      <w:pPr>
        <w:pStyle w:val="BodyText"/>
        <w:tabs>
          <w:tab w:val="left" w:pos="1134"/>
        </w:tabs>
        <w:spacing w:before="0" w:after="0" w:line="240" w:lineRule="auto"/>
        <w:ind w:left="709"/>
        <w:jc w:val="both"/>
      </w:pPr>
      <w:r w:rsidRPr="009B025B">
        <w:rPr>
          <w:rFonts w:ascii="Segoe UI Symbol" w:hAnsi="Segoe UI Symbol" w:cs="Segoe UI Symbol"/>
          <w:sz w:val="32"/>
          <w:szCs w:val="32"/>
        </w:rPr>
        <w:t>☐</w:t>
      </w:r>
      <w:r w:rsidRPr="009B025B">
        <w:rPr>
          <w:sz w:val="32"/>
          <w:szCs w:val="32"/>
        </w:rPr>
        <w:t xml:space="preserve"> </w:t>
      </w:r>
      <w:r w:rsidRPr="009B025B">
        <w:t>Internship / Learnership</w:t>
      </w:r>
    </w:p>
    <w:p w14:paraId="4D7E32C6" w14:textId="77777777" w:rsidR="009B025B" w:rsidRPr="009B025B" w:rsidRDefault="009B025B" w:rsidP="009B025B">
      <w:pPr>
        <w:pStyle w:val="BodyText"/>
        <w:tabs>
          <w:tab w:val="left" w:pos="1134"/>
        </w:tabs>
        <w:spacing w:before="0" w:after="0" w:line="240" w:lineRule="auto"/>
        <w:ind w:left="709"/>
        <w:jc w:val="both"/>
      </w:pPr>
      <w:r w:rsidRPr="009B025B">
        <w:rPr>
          <w:rFonts w:ascii="Segoe UI Symbol" w:hAnsi="Segoe UI Symbol" w:cs="Segoe UI Symbol"/>
          <w:sz w:val="32"/>
          <w:szCs w:val="32"/>
        </w:rPr>
        <w:t>☐</w:t>
      </w:r>
      <w:r w:rsidRPr="009B025B">
        <w:rPr>
          <w:sz w:val="32"/>
          <w:szCs w:val="32"/>
        </w:rPr>
        <w:t xml:space="preserve"> </w:t>
      </w:r>
      <w:r w:rsidRPr="009B025B">
        <w:t>External Funding</w:t>
      </w:r>
    </w:p>
    <w:p w14:paraId="27598B0A" w14:textId="7EB112E2" w:rsidR="009B025B" w:rsidRPr="006E1FEF" w:rsidRDefault="009B025B" w:rsidP="009B025B">
      <w:pPr>
        <w:pStyle w:val="BodyText"/>
        <w:tabs>
          <w:tab w:val="left" w:pos="1134"/>
        </w:tabs>
        <w:spacing w:before="0" w:after="0" w:line="240" w:lineRule="auto"/>
        <w:ind w:left="709"/>
        <w:jc w:val="both"/>
        <w:rPr>
          <w:b/>
          <w:bCs/>
          <w:i/>
          <w:iCs/>
        </w:rPr>
      </w:pPr>
      <w:r w:rsidRPr="009B025B">
        <w:rPr>
          <w:rFonts w:ascii="Segoe UI Symbol" w:hAnsi="Segoe UI Symbol" w:cs="Segoe UI Symbol"/>
          <w:sz w:val="32"/>
          <w:szCs w:val="32"/>
        </w:rPr>
        <w:t>☐</w:t>
      </w:r>
      <w:r>
        <w:rPr>
          <w:rFonts w:ascii="Segoe UI Symbol" w:hAnsi="Segoe UI Symbol" w:cs="Segoe UI Symbol"/>
          <w:sz w:val="32"/>
          <w:szCs w:val="32"/>
        </w:rPr>
        <w:t xml:space="preserve"> </w:t>
      </w:r>
      <w:r w:rsidRPr="009B025B">
        <w:t>Other:</w:t>
      </w:r>
      <w:r>
        <w:t xml:space="preserve"> _________________________________________________________________</w:t>
      </w:r>
      <w:r w:rsidRPr="009B025B">
        <w:t>______________________</w:t>
      </w:r>
    </w:p>
    <w:p w14:paraId="125E5EE9" w14:textId="77777777" w:rsidR="009B025B" w:rsidRDefault="009B025B">
      <w:pPr>
        <w:rPr>
          <w:rFonts w:ascii="Calibri" w:eastAsia="Calibri" w:hAnsi="Calibri"/>
          <w:b/>
          <w:bCs/>
          <w:i/>
          <w:iCs/>
          <w:sz w:val="20"/>
          <w:szCs w:val="20"/>
        </w:rPr>
      </w:pPr>
      <w:r>
        <w:rPr>
          <w:i/>
          <w:iCs/>
        </w:rPr>
        <w:br w:type="page"/>
      </w:r>
    </w:p>
    <w:p w14:paraId="00DBAF95" w14:textId="6A2E6ED2" w:rsidR="006E1FEF" w:rsidRPr="006E1FEF" w:rsidRDefault="006E1FEF">
      <w:pPr>
        <w:pStyle w:val="Heading1"/>
        <w:numPr>
          <w:ilvl w:val="1"/>
          <w:numId w:val="14"/>
        </w:numPr>
        <w:tabs>
          <w:tab w:val="left" w:pos="1134"/>
        </w:tabs>
        <w:spacing w:before="0" w:after="160" w:line="300" w:lineRule="auto"/>
        <w:ind w:left="709" w:hanging="709"/>
        <w:rPr>
          <w:b w:val="0"/>
          <w:bCs w:val="0"/>
        </w:rPr>
      </w:pPr>
      <w:r>
        <w:rPr>
          <w:i/>
          <w:iCs/>
        </w:rPr>
        <w:lastRenderedPageBreak/>
        <w:t>Description of Project</w:t>
      </w:r>
    </w:p>
    <w:tbl>
      <w:tblPr>
        <w:tblStyle w:val="TableGrid"/>
        <w:tblW w:w="0" w:type="auto"/>
        <w:tblInd w:w="709" w:type="dxa"/>
        <w:tblCellMar>
          <w:top w:w="113" w:type="dxa"/>
        </w:tblCellMar>
        <w:tblLook w:val="04A0" w:firstRow="1" w:lastRow="0" w:firstColumn="1" w:lastColumn="0" w:noHBand="0" w:noVBand="1"/>
      </w:tblPr>
      <w:tblGrid>
        <w:gridCol w:w="2405"/>
        <w:gridCol w:w="7698"/>
      </w:tblGrid>
      <w:tr w:rsidR="001663A7" w:rsidRPr="006E1FEF" w14:paraId="2029B971" w14:textId="6EE2064A" w:rsidTr="001663A7">
        <w:trPr>
          <w:trHeight w:hRule="exact" w:val="510"/>
        </w:trPr>
        <w:tc>
          <w:tcPr>
            <w:tcW w:w="2405" w:type="dxa"/>
            <w:vAlign w:val="center"/>
          </w:tcPr>
          <w:p w14:paraId="20760EDE" w14:textId="72F63B05" w:rsidR="001663A7" w:rsidRPr="006E1FEF" w:rsidRDefault="001663A7" w:rsidP="001663A7">
            <w:pPr>
              <w:pStyle w:val="Heading1"/>
              <w:tabs>
                <w:tab w:val="left" w:pos="1134"/>
              </w:tabs>
              <w:spacing w:after="160" w:line="300" w:lineRule="auto"/>
              <w:ind w:left="0" w:firstLine="0"/>
              <w:rPr>
                <w:b w:val="0"/>
                <w:bCs w:val="0"/>
              </w:rPr>
            </w:pPr>
            <w:r w:rsidRPr="006E1FEF">
              <w:rPr>
                <w:b w:val="0"/>
                <w:bCs w:val="0"/>
              </w:rPr>
              <w:t>Project Name</w:t>
            </w:r>
          </w:p>
        </w:tc>
        <w:tc>
          <w:tcPr>
            <w:tcW w:w="7698" w:type="dxa"/>
            <w:vAlign w:val="center"/>
          </w:tcPr>
          <w:p w14:paraId="70184648" w14:textId="6D8B9F95" w:rsidR="001663A7" w:rsidRPr="006E1FEF" w:rsidRDefault="001663A7" w:rsidP="001663A7">
            <w:pPr>
              <w:pStyle w:val="Heading1"/>
              <w:tabs>
                <w:tab w:val="left" w:pos="1134"/>
              </w:tabs>
              <w:spacing w:after="160" w:line="300" w:lineRule="auto"/>
              <w:ind w:left="0" w:firstLine="0"/>
              <w:rPr>
                <w:b w:val="0"/>
                <w:bCs w:val="0"/>
              </w:rPr>
            </w:pPr>
          </w:p>
        </w:tc>
      </w:tr>
      <w:tr w:rsidR="001663A7" w:rsidRPr="006E1FEF" w14:paraId="46026AAB" w14:textId="77777777" w:rsidTr="001663A7">
        <w:trPr>
          <w:trHeight w:hRule="exact" w:val="510"/>
        </w:trPr>
        <w:tc>
          <w:tcPr>
            <w:tcW w:w="2405" w:type="dxa"/>
            <w:vAlign w:val="center"/>
          </w:tcPr>
          <w:p w14:paraId="11405F10" w14:textId="68F36B64" w:rsidR="001663A7" w:rsidRPr="006E1FEF" w:rsidRDefault="001663A7" w:rsidP="001663A7">
            <w:pPr>
              <w:pStyle w:val="Heading1"/>
              <w:tabs>
                <w:tab w:val="left" w:pos="1134"/>
              </w:tabs>
              <w:spacing w:after="160" w:line="300" w:lineRule="auto"/>
              <w:ind w:left="0" w:firstLine="0"/>
              <w:rPr>
                <w:b w:val="0"/>
                <w:bCs w:val="0"/>
              </w:rPr>
            </w:pPr>
            <w:r w:rsidRPr="006E1FEF">
              <w:rPr>
                <w:b w:val="0"/>
                <w:bCs w:val="0"/>
              </w:rPr>
              <w:t>Project Description</w:t>
            </w:r>
          </w:p>
        </w:tc>
        <w:tc>
          <w:tcPr>
            <w:tcW w:w="7698" w:type="dxa"/>
            <w:vAlign w:val="center"/>
          </w:tcPr>
          <w:p w14:paraId="2DEF0793" w14:textId="5B98D56B" w:rsidR="001663A7" w:rsidRPr="006E1FEF" w:rsidRDefault="001663A7" w:rsidP="001663A7">
            <w:pPr>
              <w:pStyle w:val="Heading1"/>
              <w:tabs>
                <w:tab w:val="left" w:pos="1134"/>
              </w:tabs>
              <w:spacing w:after="160" w:line="300" w:lineRule="auto"/>
              <w:ind w:left="0" w:firstLine="0"/>
              <w:rPr>
                <w:b w:val="0"/>
                <w:bCs w:val="0"/>
              </w:rPr>
            </w:pPr>
          </w:p>
        </w:tc>
      </w:tr>
      <w:tr w:rsidR="001663A7" w:rsidRPr="006E1FEF" w14:paraId="04209FDB" w14:textId="77777777" w:rsidTr="001663A7">
        <w:trPr>
          <w:trHeight w:hRule="exact" w:val="510"/>
        </w:trPr>
        <w:tc>
          <w:tcPr>
            <w:tcW w:w="2405" w:type="dxa"/>
            <w:vAlign w:val="center"/>
          </w:tcPr>
          <w:p w14:paraId="52E2A320" w14:textId="32CE0994" w:rsidR="001663A7" w:rsidRPr="006E1FEF" w:rsidRDefault="001663A7" w:rsidP="001663A7">
            <w:pPr>
              <w:pStyle w:val="Heading1"/>
              <w:tabs>
                <w:tab w:val="left" w:pos="1134"/>
              </w:tabs>
              <w:spacing w:after="160" w:line="300" w:lineRule="auto"/>
              <w:ind w:left="0" w:firstLine="0"/>
              <w:rPr>
                <w:b w:val="0"/>
                <w:bCs w:val="0"/>
              </w:rPr>
            </w:pPr>
            <w:r w:rsidRPr="006E1FEF">
              <w:rPr>
                <w:b w:val="0"/>
                <w:bCs w:val="0"/>
              </w:rPr>
              <w:t>Expected Completion Date</w:t>
            </w:r>
          </w:p>
        </w:tc>
        <w:tc>
          <w:tcPr>
            <w:tcW w:w="7698" w:type="dxa"/>
            <w:vAlign w:val="center"/>
          </w:tcPr>
          <w:p w14:paraId="65C2FAE9" w14:textId="21FBC5DE" w:rsidR="001663A7" w:rsidRPr="006E1FEF" w:rsidRDefault="001663A7" w:rsidP="001663A7">
            <w:pPr>
              <w:pStyle w:val="Heading1"/>
              <w:tabs>
                <w:tab w:val="left" w:pos="1134"/>
              </w:tabs>
              <w:spacing w:after="160" w:line="300" w:lineRule="auto"/>
              <w:ind w:left="0" w:firstLine="0"/>
              <w:rPr>
                <w:b w:val="0"/>
                <w:bCs w:val="0"/>
              </w:rPr>
            </w:pPr>
          </w:p>
        </w:tc>
      </w:tr>
      <w:tr w:rsidR="001663A7" w:rsidRPr="006E1FEF" w14:paraId="2D69F491" w14:textId="77777777" w:rsidTr="001663A7">
        <w:trPr>
          <w:trHeight w:hRule="exact" w:val="510"/>
        </w:trPr>
        <w:tc>
          <w:tcPr>
            <w:tcW w:w="2405" w:type="dxa"/>
            <w:vAlign w:val="center"/>
          </w:tcPr>
          <w:p w14:paraId="6A64396C" w14:textId="04F024DF" w:rsidR="001663A7" w:rsidRPr="006E1FEF" w:rsidRDefault="001663A7" w:rsidP="001663A7">
            <w:pPr>
              <w:pStyle w:val="Heading1"/>
              <w:tabs>
                <w:tab w:val="left" w:pos="1134"/>
              </w:tabs>
              <w:spacing w:after="160" w:line="300" w:lineRule="auto"/>
              <w:ind w:left="0" w:firstLine="0"/>
              <w:rPr>
                <w:b w:val="0"/>
                <w:bCs w:val="0"/>
              </w:rPr>
            </w:pPr>
            <w:r w:rsidRPr="006E1FEF">
              <w:rPr>
                <w:b w:val="0"/>
                <w:bCs w:val="0"/>
              </w:rPr>
              <w:t>Expected Duration</w:t>
            </w:r>
          </w:p>
        </w:tc>
        <w:tc>
          <w:tcPr>
            <w:tcW w:w="7698" w:type="dxa"/>
            <w:vAlign w:val="center"/>
          </w:tcPr>
          <w:p w14:paraId="72A1348D" w14:textId="6EFC916F" w:rsidR="001663A7" w:rsidRPr="006E1FEF" w:rsidRDefault="001663A7" w:rsidP="001663A7">
            <w:pPr>
              <w:pStyle w:val="Heading1"/>
              <w:tabs>
                <w:tab w:val="left" w:pos="1134"/>
              </w:tabs>
              <w:spacing w:after="160" w:line="300" w:lineRule="auto"/>
              <w:ind w:left="0" w:firstLine="0"/>
              <w:rPr>
                <w:b w:val="0"/>
                <w:bCs w:val="0"/>
              </w:rPr>
            </w:pPr>
          </w:p>
        </w:tc>
      </w:tr>
      <w:tr w:rsidR="001663A7" w:rsidRPr="006E1FEF" w14:paraId="0589F6CD" w14:textId="77777777" w:rsidTr="001663A7">
        <w:trPr>
          <w:trHeight w:hRule="exact" w:val="510"/>
        </w:trPr>
        <w:tc>
          <w:tcPr>
            <w:tcW w:w="2405" w:type="dxa"/>
            <w:vAlign w:val="center"/>
          </w:tcPr>
          <w:p w14:paraId="31E9BCCB" w14:textId="414600B4" w:rsidR="001663A7" w:rsidRPr="006E1FEF" w:rsidRDefault="001663A7" w:rsidP="001663A7">
            <w:pPr>
              <w:pStyle w:val="Heading1"/>
              <w:tabs>
                <w:tab w:val="left" w:pos="1134"/>
              </w:tabs>
              <w:spacing w:after="160" w:line="300" w:lineRule="auto"/>
              <w:ind w:left="0" w:firstLine="0"/>
              <w:rPr>
                <w:b w:val="0"/>
                <w:bCs w:val="0"/>
              </w:rPr>
            </w:pPr>
            <w:r w:rsidRPr="006E1FEF">
              <w:rPr>
                <w:b w:val="0"/>
                <w:bCs w:val="0"/>
              </w:rPr>
              <w:t>Supervisor</w:t>
            </w:r>
          </w:p>
        </w:tc>
        <w:tc>
          <w:tcPr>
            <w:tcW w:w="7698" w:type="dxa"/>
            <w:vAlign w:val="center"/>
          </w:tcPr>
          <w:p w14:paraId="54D83584" w14:textId="584D8B66" w:rsidR="001663A7" w:rsidRPr="006E1FEF" w:rsidRDefault="001663A7" w:rsidP="001663A7">
            <w:pPr>
              <w:pStyle w:val="Heading1"/>
              <w:tabs>
                <w:tab w:val="left" w:pos="1134"/>
              </w:tabs>
              <w:spacing w:after="160" w:line="300" w:lineRule="auto"/>
              <w:ind w:left="0" w:firstLine="0"/>
              <w:rPr>
                <w:b w:val="0"/>
                <w:bCs w:val="0"/>
              </w:rPr>
            </w:pPr>
          </w:p>
        </w:tc>
      </w:tr>
    </w:tbl>
    <w:p w14:paraId="6F9620D3" w14:textId="77777777" w:rsidR="001663A7" w:rsidRDefault="001663A7" w:rsidP="001663A7">
      <w:pPr>
        <w:pStyle w:val="Heading1"/>
        <w:tabs>
          <w:tab w:val="left" w:pos="1134"/>
        </w:tabs>
        <w:spacing w:before="0" w:after="160" w:line="300" w:lineRule="auto"/>
        <w:ind w:left="709" w:firstLine="0"/>
        <w:rPr>
          <w:b w:val="0"/>
          <w:bCs w:val="0"/>
        </w:rPr>
      </w:pPr>
    </w:p>
    <w:p w14:paraId="7ACF1F8E" w14:textId="430E01F0" w:rsidR="001663A7" w:rsidRPr="001663A7" w:rsidRDefault="001663A7">
      <w:pPr>
        <w:pStyle w:val="Heading1"/>
        <w:numPr>
          <w:ilvl w:val="1"/>
          <w:numId w:val="14"/>
        </w:numPr>
        <w:tabs>
          <w:tab w:val="left" w:pos="1134"/>
        </w:tabs>
        <w:spacing w:before="0" w:after="160" w:line="300" w:lineRule="auto"/>
        <w:ind w:left="709" w:hanging="709"/>
        <w:rPr>
          <w:b w:val="0"/>
          <w:bCs w:val="0"/>
        </w:rPr>
      </w:pPr>
      <w:r>
        <w:rPr>
          <w:i/>
          <w:iCs/>
        </w:rPr>
        <w:t xml:space="preserve">Commencement </w:t>
      </w:r>
      <w:r w:rsidR="009B025B">
        <w:rPr>
          <w:i/>
          <w:iCs/>
        </w:rPr>
        <w:t>and Duration</w:t>
      </w:r>
    </w:p>
    <w:p w14:paraId="51BE2F7F" w14:textId="567275F4" w:rsidR="001663A7" w:rsidRDefault="001663A7" w:rsidP="001663A7">
      <w:pPr>
        <w:pStyle w:val="Heading1"/>
        <w:tabs>
          <w:tab w:val="left" w:pos="1134"/>
        </w:tabs>
        <w:spacing w:before="0" w:after="160" w:line="300" w:lineRule="auto"/>
        <w:ind w:left="709" w:firstLine="0"/>
        <w:rPr>
          <w:b w:val="0"/>
          <w:bCs w:val="0"/>
        </w:rPr>
      </w:pPr>
      <w:r>
        <w:rPr>
          <w:b w:val="0"/>
          <w:bCs w:val="0"/>
        </w:rPr>
        <w:t>T</w:t>
      </w:r>
      <w:r w:rsidRPr="001663A7">
        <w:rPr>
          <w:b w:val="0"/>
          <w:bCs w:val="0"/>
        </w:rPr>
        <w:t xml:space="preserve">his </w:t>
      </w:r>
      <w:r>
        <w:rPr>
          <w:b w:val="0"/>
          <w:bCs w:val="0"/>
        </w:rPr>
        <w:t>Contract</w:t>
      </w:r>
      <w:r w:rsidRPr="001663A7">
        <w:rPr>
          <w:b w:val="0"/>
          <w:bCs w:val="0"/>
        </w:rPr>
        <w:t xml:space="preserve"> shall commence on</w:t>
      </w:r>
      <w:r>
        <w:rPr>
          <w:b w:val="0"/>
          <w:bCs w:val="0"/>
        </w:rPr>
        <w:t xml:space="preserve"> (</w:t>
      </w:r>
      <w:r w:rsidRPr="001663A7">
        <w:rPr>
          <w:b w:val="0"/>
          <w:bCs w:val="0"/>
          <w:color w:val="EE0000"/>
        </w:rPr>
        <w:t>date</w:t>
      </w:r>
      <w:r>
        <w:rPr>
          <w:b w:val="0"/>
          <w:bCs w:val="0"/>
        </w:rPr>
        <w:t>)</w:t>
      </w:r>
      <w:r w:rsidRPr="001663A7">
        <w:rPr>
          <w:b w:val="0"/>
          <w:bCs w:val="0"/>
        </w:rPr>
        <w:t xml:space="preserve"> and shall automatically terminate upon:</w:t>
      </w:r>
    </w:p>
    <w:p w14:paraId="7DBCE9F8" w14:textId="77777777" w:rsidR="001663A7" w:rsidRDefault="001663A7">
      <w:pPr>
        <w:pStyle w:val="Heading1"/>
        <w:numPr>
          <w:ilvl w:val="0"/>
          <w:numId w:val="15"/>
        </w:numPr>
        <w:tabs>
          <w:tab w:val="left" w:pos="1134"/>
        </w:tabs>
        <w:spacing w:before="0" w:after="0" w:line="300" w:lineRule="auto"/>
        <w:ind w:left="1066" w:hanging="357"/>
        <w:rPr>
          <w:b w:val="0"/>
          <w:bCs w:val="0"/>
          <w:lang w:val="en-ZA"/>
        </w:rPr>
      </w:pPr>
      <w:r w:rsidRPr="001663A7">
        <w:rPr>
          <w:b w:val="0"/>
          <w:bCs w:val="0"/>
          <w:lang w:val="en-ZA"/>
        </w:rPr>
        <w:t>completion of the project</w:t>
      </w:r>
    </w:p>
    <w:p w14:paraId="31ECD702" w14:textId="6E780F0E" w:rsidR="00B56790" w:rsidRPr="00B56790" w:rsidRDefault="00B56790">
      <w:pPr>
        <w:pStyle w:val="Heading1"/>
        <w:numPr>
          <w:ilvl w:val="1"/>
          <w:numId w:val="17"/>
        </w:numPr>
        <w:tabs>
          <w:tab w:val="left" w:pos="1134"/>
        </w:tabs>
        <w:spacing w:before="0" w:after="0" w:line="300" w:lineRule="auto"/>
        <w:ind w:left="1560" w:hanging="426"/>
        <w:rPr>
          <w:b w:val="0"/>
          <w:bCs w:val="0"/>
          <w:lang w:val="en-ZA"/>
        </w:rPr>
      </w:pPr>
      <w:r w:rsidRPr="00B56790">
        <w:rPr>
          <w:b w:val="0"/>
          <w:bCs w:val="0"/>
          <w:lang w:val="en-ZA"/>
        </w:rPr>
        <w:t>The Employer shall determine, acting reasonably, when the project, assignment or temporary operational requirement for which the Employee was employed has been completed.</w:t>
      </w:r>
    </w:p>
    <w:p w14:paraId="57B91ACE" w14:textId="3A5BA348" w:rsidR="00B56790" w:rsidRPr="00B56790" w:rsidRDefault="00B56790">
      <w:pPr>
        <w:pStyle w:val="Heading1"/>
        <w:numPr>
          <w:ilvl w:val="1"/>
          <w:numId w:val="17"/>
        </w:numPr>
        <w:tabs>
          <w:tab w:val="left" w:pos="1134"/>
        </w:tabs>
        <w:spacing w:before="0" w:after="0" w:line="300" w:lineRule="auto"/>
        <w:ind w:left="1560" w:hanging="426"/>
        <w:rPr>
          <w:b w:val="0"/>
          <w:bCs w:val="0"/>
          <w:lang w:val="en-ZA"/>
        </w:rPr>
      </w:pPr>
      <w:r w:rsidRPr="00B56790">
        <w:rPr>
          <w:b w:val="0"/>
          <w:bCs w:val="0"/>
          <w:lang w:val="en-ZA"/>
        </w:rPr>
        <w:t>The Employer shall notify the Employee in writing that the project has been completed.</w:t>
      </w:r>
    </w:p>
    <w:p w14:paraId="5A66CE53" w14:textId="07F1D51F" w:rsidR="00B56790" w:rsidRPr="001663A7" w:rsidRDefault="00B56790">
      <w:pPr>
        <w:pStyle w:val="Heading1"/>
        <w:numPr>
          <w:ilvl w:val="1"/>
          <w:numId w:val="17"/>
        </w:numPr>
        <w:tabs>
          <w:tab w:val="left" w:pos="1134"/>
        </w:tabs>
        <w:spacing w:before="0" w:after="0" w:line="300" w:lineRule="auto"/>
        <w:ind w:left="1560" w:hanging="426"/>
        <w:rPr>
          <w:b w:val="0"/>
          <w:bCs w:val="0"/>
          <w:lang w:val="en-ZA"/>
        </w:rPr>
      </w:pPr>
      <w:r w:rsidRPr="00B56790">
        <w:rPr>
          <w:b w:val="0"/>
          <w:bCs w:val="0"/>
          <w:lang w:val="en-ZA"/>
        </w:rPr>
        <w:t xml:space="preserve">The date stated in such notice shall constitute the termination date of this </w:t>
      </w:r>
      <w:r w:rsidR="00807539">
        <w:rPr>
          <w:b w:val="0"/>
          <w:bCs w:val="0"/>
          <w:lang w:val="en-ZA"/>
        </w:rPr>
        <w:t>Contract</w:t>
      </w:r>
      <w:r w:rsidRPr="00B56790">
        <w:rPr>
          <w:b w:val="0"/>
          <w:bCs w:val="0"/>
          <w:lang w:val="en-ZA"/>
        </w:rPr>
        <w:t>.</w:t>
      </w:r>
    </w:p>
    <w:p w14:paraId="5368B85E" w14:textId="20AF93C2" w:rsidR="001663A7" w:rsidRPr="001663A7" w:rsidRDefault="001663A7">
      <w:pPr>
        <w:pStyle w:val="Heading1"/>
        <w:numPr>
          <w:ilvl w:val="0"/>
          <w:numId w:val="15"/>
        </w:numPr>
        <w:tabs>
          <w:tab w:val="left" w:pos="1134"/>
        </w:tabs>
        <w:spacing w:before="0" w:after="0" w:line="300" w:lineRule="auto"/>
        <w:ind w:left="1066" w:hanging="357"/>
        <w:rPr>
          <w:b w:val="0"/>
          <w:bCs w:val="0"/>
          <w:lang w:val="en-ZA"/>
        </w:rPr>
      </w:pPr>
      <w:r w:rsidRPr="001663A7">
        <w:rPr>
          <w:b w:val="0"/>
          <w:bCs w:val="0"/>
          <w:lang w:val="en-ZA"/>
        </w:rPr>
        <w:t>return of employee</w:t>
      </w:r>
    </w:p>
    <w:p w14:paraId="7375CFED" w14:textId="2610FAE1" w:rsidR="001663A7" w:rsidRPr="001663A7" w:rsidRDefault="001663A7">
      <w:pPr>
        <w:pStyle w:val="Heading1"/>
        <w:numPr>
          <w:ilvl w:val="0"/>
          <w:numId w:val="15"/>
        </w:numPr>
        <w:tabs>
          <w:tab w:val="left" w:pos="1134"/>
        </w:tabs>
        <w:spacing w:before="0" w:after="0" w:line="300" w:lineRule="auto"/>
        <w:ind w:left="1066" w:hanging="357"/>
        <w:rPr>
          <w:b w:val="0"/>
          <w:bCs w:val="0"/>
          <w:lang w:val="en-ZA"/>
        </w:rPr>
      </w:pPr>
      <w:r w:rsidRPr="001663A7">
        <w:rPr>
          <w:b w:val="0"/>
          <w:bCs w:val="0"/>
          <w:lang w:val="en-ZA"/>
        </w:rPr>
        <w:t>expiry date</w:t>
      </w:r>
    </w:p>
    <w:p w14:paraId="09B6B8E1" w14:textId="53EA93EC" w:rsidR="001663A7" w:rsidRPr="001663A7" w:rsidRDefault="001663A7">
      <w:pPr>
        <w:pStyle w:val="Heading1"/>
        <w:numPr>
          <w:ilvl w:val="0"/>
          <w:numId w:val="15"/>
        </w:numPr>
        <w:tabs>
          <w:tab w:val="left" w:pos="1134"/>
        </w:tabs>
        <w:spacing w:before="0" w:after="160" w:line="300" w:lineRule="auto"/>
        <w:ind w:left="1066" w:hanging="357"/>
        <w:rPr>
          <w:b w:val="0"/>
          <w:bCs w:val="0"/>
          <w:lang w:val="en-ZA"/>
        </w:rPr>
      </w:pPr>
      <w:r w:rsidRPr="001663A7">
        <w:rPr>
          <w:b w:val="0"/>
          <w:bCs w:val="0"/>
          <w:lang w:val="en-ZA"/>
        </w:rPr>
        <w:t>completion of specified task</w:t>
      </w:r>
    </w:p>
    <w:p w14:paraId="41DF33EE" w14:textId="397E2F79" w:rsidR="001663A7" w:rsidRDefault="001663A7" w:rsidP="001663A7">
      <w:pPr>
        <w:pStyle w:val="Heading1"/>
        <w:tabs>
          <w:tab w:val="left" w:pos="1134"/>
        </w:tabs>
        <w:spacing w:before="0" w:after="160" w:line="300" w:lineRule="auto"/>
        <w:ind w:left="709" w:firstLine="0"/>
        <w:rPr>
          <w:b w:val="0"/>
          <w:bCs w:val="0"/>
          <w:lang w:val="en-ZA"/>
        </w:rPr>
      </w:pPr>
      <w:r>
        <w:rPr>
          <w:b w:val="0"/>
          <w:bCs w:val="0"/>
          <w:lang w:val="en-ZA"/>
        </w:rPr>
        <w:t>W</w:t>
      </w:r>
      <w:r w:rsidRPr="001663A7">
        <w:rPr>
          <w:b w:val="0"/>
          <w:bCs w:val="0"/>
          <w:lang w:val="en-ZA"/>
        </w:rPr>
        <w:t>hichever occurs first</w:t>
      </w:r>
      <w:r>
        <w:rPr>
          <w:b w:val="0"/>
          <w:bCs w:val="0"/>
          <w:lang w:val="en-ZA"/>
        </w:rPr>
        <w:t>.</w:t>
      </w:r>
    </w:p>
    <w:p w14:paraId="688D96AF" w14:textId="025A605C" w:rsidR="001663A7" w:rsidRDefault="001663A7" w:rsidP="001663A7">
      <w:pPr>
        <w:pStyle w:val="Heading1"/>
        <w:tabs>
          <w:tab w:val="left" w:pos="1134"/>
        </w:tabs>
        <w:spacing w:before="0" w:after="160" w:line="300" w:lineRule="auto"/>
        <w:ind w:left="709" w:firstLine="0"/>
        <w:rPr>
          <w:b w:val="0"/>
          <w:bCs w:val="0"/>
        </w:rPr>
      </w:pPr>
      <w:r w:rsidRPr="001663A7">
        <w:rPr>
          <w:b w:val="0"/>
          <w:bCs w:val="0"/>
        </w:rPr>
        <w:t>Completion of the project shall constitute automatic termination and shall not be construed as a dismissal.</w:t>
      </w:r>
    </w:p>
    <w:p w14:paraId="07E73D20" w14:textId="043BC421" w:rsidR="009B025B" w:rsidRPr="009B025B" w:rsidRDefault="009B025B">
      <w:pPr>
        <w:pStyle w:val="Heading1"/>
        <w:numPr>
          <w:ilvl w:val="1"/>
          <w:numId w:val="16"/>
        </w:numPr>
        <w:tabs>
          <w:tab w:val="left" w:pos="1134"/>
        </w:tabs>
        <w:spacing w:before="0" w:after="160" w:line="300" w:lineRule="auto"/>
        <w:ind w:left="709" w:hanging="709"/>
        <w:rPr>
          <w:i/>
          <w:iCs/>
        </w:rPr>
      </w:pPr>
      <w:r w:rsidRPr="009B025B">
        <w:rPr>
          <w:i/>
          <w:iCs/>
        </w:rPr>
        <w:t>No Expectation of Permanent Employment</w:t>
      </w:r>
    </w:p>
    <w:p w14:paraId="4D209CA3" w14:textId="77777777" w:rsidR="009B025B" w:rsidRPr="001663A7" w:rsidRDefault="009B025B" w:rsidP="009B025B">
      <w:pPr>
        <w:pStyle w:val="Heading1"/>
        <w:tabs>
          <w:tab w:val="left" w:pos="1134"/>
        </w:tabs>
        <w:spacing w:before="0" w:after="160" w:line="300" w:lineRule="auto"/>
        <w:ind w:left="792" w:firstLine="0"/>
        <w:rPr>
          <w:b w:val="0"/>
          <w:bCs w:val="0"/>
        </w:rPr>
      </w:pPr>
      <w:r w:rsidRPr="001663A7">
        <w:rPr>
          <w:b w:val="0"/>
          <w:bCs w:val="0"/>
        </w:rPr>
        <w:t xml:space="preserve">The Employee acknowledges that renewal of this </w:t>
      </w:r>
      <w:r>
        <w:rPr>
          <w:b w:val="0"/>
          <w:bCs w:val="0"/>
        </w:rPr>
        <w:t>Contract</w:t>
      </w:r>
      <w:r w:rsidRPr="001663A7">
        <w:rPr>
          <w:b w:val="0"/>
          <w:bCs w:val="0"/>
        </w:rPr>
        <w:t xml:space="preserve"> is entirely at the discretion of the Employer.</w:t>
      </w:r>
    </w:p>
    <w:p w14:paraId="7725F2E7" w14:textId="77777777" w:rsidR="009B025B" w:rsidRPr="001663A7" w:rsidRDefault="009B025B" w:rsidP="009B025B">
      <w:pPr>
        <w:pStyle w:val="Heading1"/>
        <w:tabs>
          <w:tab w:val="left" w:pos="1134"/>
        </w:tabs>
        <w:spacing w:before="0" w:after="160" w:line="300" w:lineRule="auto"/>
        <w:ind w:left="792" w:firstLine="0"/>
        <w:rPr>
          <w:b w:val="0"/>
          <w:bCs w:val="0"/>
        </w:rPr>
      </w:pPr>
      <w:r w:rsidRPr="001663A7">
        <w:rPr>
          <w:b w:val="0"/>
          <w:bCs w:val="0"/>
        </w:rPr>
        <w:t>Nothing contained herein creates a reasonable expectation that:</w:t>
      </w:r>
    </w:p>
    <w:p w14:paraId="05E47205" w14:textId="77777777" w:rsidR="009B025B" w:rsidRPr="001663A7" w:rsidRDefault="009B025B" w:rsidP="009B025B">
      <w:pPr>
        <w:pStyle w:val="Heading1"/>
        <w:tabs>
          <w:tab w:val="left" w:pos="1134"/>
        </w:tabs>
        <w:spacing w:before="0" w:after="0" w:line="300" w:lineRule="auto"/>
        <w:ind w:left="794" w:firstLine="0"/>
        <w:rPr>
          <w:b w:val="0"/>
          <w:bCs w:val="0"/>
        </w:rPr>
      </w:pPr>
      <w:r w:rsidRPr="001663A7">
        <w:rPr>
          <w:b w:val="0"/>
          <w:bCs w:val="0"/>
        </w:rPr>
        <w:t xml:space="preserve">• </w:t>
      </w:r>
      <w:r>
        <w:rPr>
          <w:b w:val="0"/>
          <w:bCs w:val="0"/>
        </w:rPr>
        <w:tab/>
      </w:r>
      <w:r w:rsidRPr="001663A7">
        <w:rPr>
          <w:b w:val="0"/>
          <w:bCs w:val="0"/>
        </w:rPr>
        <w:t xml:space="preserve">the </w:t>
      </w:r>
      <w:r>
        <w:rPr>
          <w:b w:val="0"/>
          <w:bCs w:val="0"/>
        </w:rPr>
        <w:t>Contract</w:t>
      </w:r>
      <w:r w:rsidRPr="001663A7">
        <w:rPr>
          <w:b w:val="0"/>
          <w:bCs w:val="0"/>
        </w:rPr>
        <w:t xml:space="preserve"> will be renewed;</w:t>
      </w:r>
    </w:p>
    <w:p w14:paraId="27F6E516" w14:textId="77777777" w:rsidR="009B025B" w:rsidRPr="001663A7" w:rsidRDefault="009B025B" w:rsidP="009B025B">
      <w:pPr>
        <w:pStyle w:val="Heading1"/>
        <w:tabs>
          <w:tab w:val="left" w:pos="1134"/>
        </w:tabs>
        <w:spacing w:before="0" w:after="0" w:line="300" w:lineRule="auto"/>
        <w:ind w:left="794" w:firstLine="0"/>
        <w:rPr>
          <w:b w:val="0"/>
          <w:bCs w:val="0"/>
        </w:rPr>
      </w:pPr>
      <w:r w:rsidRPr="001663A7">
        <w:rPr>
          <w:b w:val="0"/>
          <w:bCs w:val="0"/>
        </w:rPr>
        <w:t xml:space="preserve">• </w:t>
      </w:r>
      <w:r>
        <w:rPr>
          <w:b w:val="0"/>
          <w:bCs w:val="0"/>
        </w:rPr>
        <w:tab/>
      </w:r>
      <w:r w:rsidRPr="001663A7">
        <w:rPr>
          <w:b w:val="0"/>
          <w:bCs w:val="0"/>
        </w:rPr>
        <w:t>the Employee will be appointed permanently;</w:t>
      </w:r>
    </w:p>
    <w:p w14:paraId="45BF4A78" w14:textId="77777777" w:rsidR="009B025B" w:rsidRDefault="009B025B" w:rsidP="009B025B">
      <w:pPr>
        <w:pStyle w:val="Heading1"/>
        <w:tabs>
          <w:tab w:val="left" w:pos="1134"/>
        </w:tabs>
        <w:spacing w:before="0" w:after="0" w:line="300" w:lineRule="auto"/>
        <w:ind w:left="794" w:firstLine="0"/>
        <w:rPr>
          <w:b w:val="0"/>
          <w:bCs w:val="0"/>
        </w:rPr>
      </w:pPr>
      <w:r w:rsidRPr="001663A7">
        <w:rPr>
          <w:b w:val="0"/>
          <w:bCs w:val="0"/>
        </w:rPr>
        <w:t xml:space="preserve">• </w:t>
      </w:r>
      <w:r>
        <w:rPr>
          <w:b w:val="0"/>
          <w:bCs w:val="0"/>
        </w:rPr>
        <w:tab/>
      </w:r>
      <w:r w:rsidRPr="001663A7">
        <w:rPr>
          <w:b w:val="0"/>
          <w:bCs w:val="0"/>
        </w:rPr>
        <w:t>another fixed-term contract will be offered.</w:t>
      </w:r>
    </w:p>
    <w:p w14:paraId="481D98BC" w14:textId="77777777" w:rsidR="009B025B" w:rsidRDefault="009B025B" w:rsidP="009B025B">
      <w:pPr>
        <w:pStyle w:val="Heading1"/>
        <w:tabs>
          <w:tab w:val="left" w:pos="1134"/>
        </w:tabs>
        <w:spacing w:before="0" w:after="0" w:line="300" w:lineRule="auto"/>
        <w:ind w:left="794" w:firstLine="0"/>
        <w:rPr>
          <w:b w:val="0"/>
          <w:bCs w:val="0"/>
        </w:rPr>
      </w:pPr>
    </w:p>
    <w:p w14:paraId="1497A530" w14:textId="77777777" w:rsidR="009B025B" w:rsidRDefault="009B025B">
      <w:pPr>
        <w:pStyle w:val="Heading1"/>
        <w:numPr>
          <w:ilvl w:val="1"/>
          <w:numId w:val="18"/>
        </w:numPr>
        <w:tabs>
          <w:tab w:val="left" w:pos="1134"/>
        </w:tabs>
        <w:spacing w:before="0" w:after="160" w:line="300" w:lineRule="auto"/>
        <w:ind w:left="709" w:hanging="709"/>
        <w:rPr>
          <w:i/>
          <w:iCs/>
        </w:rPr>
      </w:pPr>
      <w:r>
        <w:rPr>
          <w:i/>
          <w:iCs/>
        </w:rPr>
        <w:t>Extension of Project</w:t>
      </w:r>
    </w:p>
    <w:p w14:paraId="18A8ED4B" w14:textId="77777777" w:rsidR="009B025B" w:rsidRPr="00651191" w:rsidRDefault="009B025B" w:rsidP="009B025B">
      <w:pPr>
        <w:pStyle w:val="Heading1"/>
        <w:tabs>
          <w:tab w:val="left" w:pos="1134"/>
        </w:tabs>
        <w:spacing w:before="0" w:after="160" w:line="300" w:lineRule="auto"/>
        <w:ind w:left="792" w:firstLine="0"/>
        <w:rPr>
          <w:b w:val="0"/>
          <w:bCs w:val="0"/>
          <w:lang w:val="en-ZA"/>
        </w:rPr>
      </w:pPr>
      <w:r w:rsidRPr="00651191">
        <w:rPr>
          <w:b w:val="0"/>
          <w:bCs w:val="0"/>
          <w:lang w:val="en-ZA"/>
        </w:rPr>
        <w:t xml:space="preserve">Should the temporary project, assignment or operational requirement continue beyond the anticipated completion date, the Employer may, at its sole discretion, offer to extend this </w:t>
      </w:r>
      <w:r>
        <w:rPr>
          <w:b w:val="0"/>
          <w:bCs w:val="0"/>
          <w:lang w:val="en-ZA"/>
        </w:rPr>
        <w:t>Contract</w:t>
      </w:r>
      <w:r w:rsidRPr="00651191">
        <w:rPr>
          <w:b w:val="0"/>
          <w:bCs w:val="0"/>
          <w:lang w:val="en-ZA"/>
        </w:rPr>
        <w:t xml:space="preserve">. Any extension shall only be valid if reduced to writing and signed by both the Employer and the Employee prior to the expiry of this </w:t>
      </w:r>
      <w:r>
        <w:rPr>
          <w:b w:val="0"/>
          <w:bCs w:val="0"/>
          <w:lang w:val="en-ZA"/>
        </w:rPr>
        <w:t>Contract</w:t>
      </w:r>
      <w:r w:rsidRPr="00651191">
        <w:rPr>
          <w:b w:val="0"/>
          <w:bCs w:val="0"/>
          <w:lang w:val="en-ZA"/>
        </w:rPr>
        <w:t>.</w:t>
      </w:r>
    </w:p>
    <w:p w14:paraId="23A41B55" w14:textId="77777777" w:rsidR="009B025B" w:rsidRDefault="009B025B" w:rsidP="009B025B">
      <w:pPr>
        <w:pStyle w:val="Heading1"/>
        <w:tabs>
          <w:tab w:val="left" w:pos="1134"/>
        </w:tabs>
        <w:spacing w:before="0" w:after="160" w:line="300" w:lineRule="auto"/>
        <w:ind w:left="792" w:firstLine="0"/>
        <w:rPr>
          <w:b w:val="0"/>
          <w:bCs w:val="0"/>
          <w:lang w:val="en-ZA"/>
        </w:rPr>
      </w:pPr>
      <w:r w:rsidRPr="00651191">
        <w:rPr>
          <w:b w:val="0"/>
          <w:bCs w:val="0"/>
          <w:lang w:val="en-ZA"/>
        </w:rPr>
        <w:t xml:space="preserve">The Employee acknowledges that the Employer is under no obligation to extend or renew this </w:t>
      </w:r>
      <w:r>
        <w:rPr>
          <w:b w:val="0"/>
          <w:bCs w:val="0"/>
          <w:lang w:val="en-ZA"/>
        </w:rPr>
        <w:t>Contract</w:t>
      </w:r>
      <w:r w:rsidRPr="00651191">
        <w:rPr>
          <w:b w:val="0"/>
          <w:bCs w:val="0"/>
          <w:lang w:val="en-ZA"/>
        </w:rPr>
        <w:t>.</w:t>
      </w:r>
    </w:p>
    <w:p w14:paraId="374B1615" w14:textId="77777777" w:rsidR="009B025B" w:rsidRDefault="009B025B">
      <w:pPr>
        <w:rPr>
          <w:rFonts w:ascii="Calibri" w:eastAsia="Calibri" w:hAnsi="Calibri"/>
          <w:b/>
          <w:bCs/>
          <w:i/>
          <w:iCs/>
          <w:sz w:val="20"/>
          <w:szCs w:val="20"/>
        </w:rPr>
      </w:pPr>
      <w:r>
        <w:rPr>
          <w:i/>
          <w:iCs/>
        </w:rPr>
        <w:br w:type="page"/>
      </w:r>
    </w:p>
    <w:p w14:paraId="08AFF820" w14:textId="4CCB88C7" w:rsidR="009B025B" w:rsidRDefault="009B025B">
      <w:pPr>
        <w:pStyle w:val="Heading1"/>
        <w:numPr>
          <w:ilvl w:val="1"/>
          <w:numId w:val="18"/>
        </w:numPr>
        <w:tabs>
          <w:tab w:val="left" w:pos="1134"/>
        </w:tabs>
        <w:spacing w:before="0" w:after="160" w:line="300" w:lineRule="auto"/>
        <w:ind w:hanging="792"/>
        <w:rPr>
          <w:i/>
          <w:iCs/>
        </w:rPr>
      </w:pPr>
      <w:r>
        <w:rPr>
          <w:i/>
          <w:iCs/>
        </w:rPr>
        <w:lastRenderedPageBreak/>
        <w:t>Early Completion of Project</w:t>
      </w:r>
    </w:p>
    <w:p w14:paraId="61CEA9D5" w14:textId="77777777" w:rsidR="009B025B" w:rsidRPr="00651191" w:rsidRDefault="009B025B" w:rsidP="009B025B">
      <w:pPr>
        <w:pStyle w:val="Heading1"/>
        <w:tabs>
          <w:tab w:val="left" w:pos="1134"/>
        </w:tabs>
        <w:spacing w:before="0" w:after="160" w:line="300" w:lineRule="auto"/>
        <w:ind w:left="792" w:firstLine="0"/>
        <w:rPr>
          <w:b w:val="0"/>
          <w:bCs w:val="0"/>
          <w:lang w:val="en-ZA"/>
        </w:rPr>
      </w:pPr>
      <w:r w:rsidRPr="00651191">
        <w:rPr>
          <w:b w:val="0"/>
          <w:bCs w:val="0"/>
          <w:lang w:val="en-ZA"/>
        </w:rPr>
        <w:t xml:space="preserve">Should the project, assignment or temporary operational requirement be completed earlier than anticipated, this </w:t>
      </w:r>
      <w:r>
        <w:rPr>
          <w:b w:val="0"/>
          <w:bCs w:val="0"/>
          <w:lang w:val="en-ZA"/>
        </w:rPr>
        <w:t>Contract</w:t>
      </w:r>
      <w:r w:rsidRPr="00651191">
        <w:rPr>
          <w:b w:val="0"/>
          <w:bCs w:val="0"/>
          <w:lang w:val="en-ZA"/>
        </w:rPr>
        <w:t xml:space="preserve"> shall automatically terminate on the date that the Employer reasonably determines that the work for which the Employee was employed has been completed.</w:t>
      </w:r>
    </w:p>
    <w:p w14:paraId="505631C9" w14:textId="77777777" w:rsidR="009B025B" w:rsidRPr="00651191" w:rsidRDefault="009B025B" w:rsidP="009B025B">
      <w:pPr>
        <w:pStyle w:val="Heading1"/>
        <w:tabs>
          <w:tab w:val="left" w:pos="1134"/>
        </w:tabs>
        <w:spacing w:before="0" w:after="160" w:line="300" w:lineRule="auto"/>
        <w:ind w:left="792" w:firstLine="0"/>
        <w:rPr>
          <w:i/>
          <w:iCs/>
        </w:rPr>
      </w:pPr>
      <w:r w:rsidRPr="00651191">
        <w:rPr>
          <w:b w:val="0"/>
          <w:bCs w:val="0"/>
          <w:lang w:val="en-ZA"/>
        </w:rPr>
        <w:t xml:space="preserve">The Employer shall notify the Employee in writing of the completion of the project or assignment, and such notification shall constitute confirmation of the termination date of this </w:t>
      </w:r>
      <w:r>
        <w:rPr>
          <w:b w:val="0"/>
          <w:bCs w:val="0"/>
          <w:lang w:val="en-ZA"/>
        </w:rPr>
        <w:t>Contract</w:t>
      </w:r>
      <w:r w:rsidRPr="00651191">
        <w:rPr>
          <w:b w:val="0"/>
          <w:bCs w:val="0"/>
          <w:lang w:val="en-ZA"/>
        </w:rPr>
        <w:t>.</w:t>
      </w:r>
    </w:p>
    <w:p w14:paraId="7DA1A7A2" w14:textId="34D582C6" w:rsidR="00651191" w:rsidRDefault="00651191">
      <w:pPr>
        <w:pStyle w:val="Heading1"/>
        <w:numPr>
          <w:ilvl w:val="1"/>
          <w:numId w:val="19"/>
        </w:numPr>
        <w:tabs>
          <w:tab w:val="left" w:pos="1134"/>
        </w:tabs>
        <w:spacing w:before="0" w:after="160" w:line="300" w:lineRule="auto"/>
        <w:ind w:hanging="792"/>
        <w:rPr>
          <w:i/>
          <w:iCs/>
        </w:rPr>
      </w:pPr>
      <w:r w:rsidRPr="00651191">
        <w:rPr>
          <w:i/>
          <w:iCs/>
        </w:rPr>
        <w:t xml:space="preserve">Separate Fixed-Term </w:t>
      </w:r>
      <w:r w:rsidR="00807539">
        <w:rPr>
          <w:i/>
          <w:iCs/>
        </w:rPr>
        <w:t>Contract</w:t>
      </w:r>
      <w:r w:rsidRPr="00651191">
        <w:rPr>
          <w:i/>
          <w:iCs/>
        </w:rPr>
        <w:t>s</w:t>
      </w:r>
    </w:p>
    <w:p w14:paraId="21313DB6" w14:textId="7B3E3229" w:rsidR="00651191" w:rsidRPr="00651191" w:rsidRDefault="00651191" w:rsidP="00651191">
      <w:pPr>
        <w:pStyle w:val="Heading1"/>
        <w:tabs>
          <w:tab w:val="left" w:pos="1134"/>
        </w:tabs>
        <w:spacing w:before="0" w:after="160" w:line="300" w:lineRule="auto"/>
        <w:ind w:left="792" w:firstLine="0"/>
      </w:pPr>
      <w:r w:rsidRPr="00651191">
        <w:rPr>
          <w:b w:val="0"/>
          <w:bCs w:val="0"/>
        </w:rPr>
        <w:t xml:space="preserve">Each Fixed-Term Employment </w:t>
      </w:r>
      <w:r w:rsidR="00807539">
        <w:rPr>
          <w:b w:val="0"/>
          <w:bCs w:val="0"/>
        </w:rPr>
        <w:t>Contract</w:t>
      </w:r>
      <w:r w:rsidRPr="00651191">
        <w:rPr>
          <w:b w:val="0"/>
          <w:bCs w:val="0"/>
        </w:rPr>
        <w:t xml:space="preserve"> </w:t>
      </w:r>
      <w:proofErr w:type="gramStart"/>
      <w:r w:rsidRPr="00651191">
        <w:rPr>
          <w:b w:val="0"/>
          <w:bCs w:val="0"/>
        </w:rPr>
        <w:t>entered into</w:t>
      </w:r>
      <w:proofErr w:type="gramEnd"/>
      <w:r w:rsidRPr="00651191">
        <w:rPr>
          <w:b w:val="0"/>
          <w:bCs w:val="0"/>
        </w:rPr>
        <w:t xml:space="preserve"> between the Employer and the Employee shall constitute a separate and independent </w:t>
      </w:r>
      <w:r w:rsidR="00807539">
        <w:rPr>
          <w:b w:val="0"/>
          <w:bCs w:val="0"/>
        </w:rPr>
        <w:t>Contract</w:t>
      </w:r>
      <w:r w:rsidRPr="00651191">
        <w:rPr>
          <w:b w:val="0"/>
          <w:bCs w:val="0"/>
        </w:rPr>
        <w:t xml:space="preserve">. The expiry of one fixed-term </w:t>
      </w:r>
      <w:r w:rsidR="00807539">
        <w:rPr>
          <w:b w:val="0"/>
          <w:bCs w:val="0"/>
        </w:rPr>
        <w:t>Contract</w:t>
      </w:r>
      <w:r w:rsidRPr="00651191">
        <w:rPr>
          <w:b w:val="0"/>
          <w:bCs w:val="0"/>
        </w:rPr>
        <w:t xml:space="preserve"> shall not</w:t>
      </w:r>
      <w:proofErr w:type="gramStart"/>
      <w:r w:rsidRPr="00651191">
        <w:rPr>
          <w:b w:val="0"/>
          <w:bCs w:val="0"/>
        </w:rPr>
        <w:t>, in itself, create</w:t>
      </w:r>
      <w:proofErr w:type="gramEnd"/>
      <w:r w:rsidRPr="00651191">
        <w:rPr>
          <w:b w:val="0"/>
          <w:bCs w:val="0"/>
        </w:rPr>
        <w:t xml:space="preserve"> any right or expectation that a further fixed-term </w:t>
      </w:r>
      <w:r w:rsidR="00807539">
        <w:rPr>
          <w:b w:val="0"/>
          <w:bCs w:val="0"/>
        </w:rPr>
        <w:t>Contract</w:t>
      </w:r>
      <w:r w:rsidRPr="00651191">
        <w:rPr>
          <w:b w:val="0"/>
          <w:bCs w:val="0"/>
        </w:rPr>
        <w:t xml:space="preserve"> will be offered or that the Employee will be appointed permanently</w:t>
      </w:r>
      <w:r w:rsidRPr="00651191">
        <w:t>.</w:t>
      </w:r>
    </w:p>
    <w:p w14:paraId="1200EC77" w14:textId="2283AD97" w:rsidR="00651191" w:rsidRDefault="00651191" w:rsidP="00651191">
      <w:pPr>
        <w:pStyle w:val="Heading1"/>
        <w:tabs>
          <w:tab w:val="left" w:pos="1134"/>
        </w:tabs>
        <w:spacing w:before="0" w:after="160" w:line="300" w:lineRule="auto"/>
        <w:ind w:left="792" w:firstLine="0"/>
        <w:rPr>
          <w:b w:val="0"/>
          <w:bCs w:val="0"/>
        </w:rPr>
      </w:pPr>
      <w:r w:rsidRPr="00651191">
        <w:rPr>
          <w:b w:val="0"/>
          <w:bCs w:val="0"/>
        </w:rPr>
        <w:t xml:space="preserve">Where the Employer offers the Employee a subsequent fixed-term </w:t>
      </w:r>
      <w:r w:rsidR="00807539">
        <w:rPr>
          <w:b w:val="0"/>
          <w:bCs w:val="0"/>
        </w:rPr>
        <w:t>Contract</w:t>
      </w:r>
      <w:r w:rsidRPr="00651191">
        <w:rPr>
          <w:b w:val="0"/>
          <w:bCs w:val="0"/>
        </w:rPr>
        <w:t xml:space="preserve"> for a different project, assignment, temporary operational requirement or other lawful reason, such </w:t>
      </w:r>
      <w:r w:rsidR="00807539">
        <w:rPr>
          <w:b w:val="0"/>
          <w:bCs w:val="0"/>
        </w:rPr>
        <w:t>Contract</w:t>
      </w:r>
      <w:r w:rsidRPr="00651191">
        <w:rPr>
          <w:b w:val="0"/>
          <w:bCs w:val="0"/>
        </w:rPr>
        <w:t xml:space="preserve"> shall constitute a new and separate contract of employment unless otherwise required by applicable legislation or expressly agreed to in writing by both parties.</w:t>
      </w:r>
    </w:p>
    <w:p w14:paraId="0F950E83" w14:textId="0F5FFCA2" w:rsidR="00651191" w:rsidRDefault="00651191">
      <w:pPr>
        <w:rPr>
          <w:rFonts w:ascii="Calibri" w:eastAsia="Calibri" w:hAnsi="Calibri"/>
          <w:b/>
          <w:bCs/>
          <w:spacing w:val="-1"/>
          <w:sz w:val="20"/>
          <w:szCs w:val="20"/>
        </w:rPr>
      </w:pPr>
    </w:p>
    <w:p w14:paraId="63190A88" w14:textId="56D6F580" w:rsidR="006B0A50" w:rsidRDefault="00DB0A30">
      <w:pPr>
        <w:pStyle w:val="Heading1"/>
        <w:numPr>
          <w:ilvl w:val="0"/>
          <w:numId w:val="14"/>
        </w:numPr>
        <w:tabs>
          <w:tab w:val="left" w:pos="1134"/>
        </w:tabs>
        <w:spacing w:before="0" w:after="160" w:line="300" w:lineRule="auto"/>
        <w:ind w:left="709" w:hanging="709"/>
        <w:rPr>
          <w:b w:val="0"/>
          <w:bCs w:val="0"/>
        </w:rPr>
      </w:pPr>
      <w:r>
        <w:rPr>
          <w:spacing w:val="-1"/>
        </w:rPr>
        <w:t>VALIDITY</w:t>
      </w:r>
      <w:r>
        <w:rPr>
          <w:spacing w:val="-4"/>
        </w:rPr>
        <w:t xml:space="preserve"> </w:t>
      </w:r>
      <w:r>
        <w:rPr>
          <w:spacing w:val="-1"/>
        </w:rPr>
        <w:t>OF CONTRACT</w:t>
      </w:r>
    </w:p>
    <w:p w14:paraId="27571BA7" w14:textId="77777777" w:rsidR="006B0A50" w:rsidRDefault="00DB0A30">
      <w:pPr>
        <w:pStyle w:val="BodyText"/>
        <w:numPr>
          <w:ilvl w:val="1"/>
          <w:numId w:val="27"/>
        </w:numPr>
        <w:tabs>
          <w:tab w:val="left" w:pos="1134"/>
          <w:tab w:val="left" w:pos="2074"/>
        </w:tabs>
        <w:spacing w:before="0" w:after="160" w:line="300" w:lineRule="auto"/>
        <w:ind w:left="709" w:hanging="709"/>
        <w:jc w:val="both"/>
      </w:pPr>
      <w:r>
        <w:rPr>
          <w:spacing w:val="-1"/>
        </w:rPr>
        <w:t>This</w:t>
      </w:r>
      <w:r>
        <w:rPr>
          <w:spacing w:val="5"/>
        </w:rPr>
        <w:t xml:space="preserve"> </w:t>
      </w:r>
      <w:r>
        <w:rPr>
          <w:spacing w:val="-1"/>
        </w:rPr>
        <w:t>contract</w:t>
      </w:r>
      <w:r>
        <w:rPr>
          <w:spacing w:val="6"/>
        </w:rPr>
        <w:t xml:space="preserve"> </w:t>
      </w:r>
      <w:r>
        <w:rPr>
          <w:spacing w:val="-1"/>
        </w:rPr>
        <w:t>replaces</w:t>
      </w:r>
      <w:r>
        <w:rPr>
          <w:spacing w:val="5"/>
        </w:rPr>
        <w:t xml:space="preserve"> </w:t>
      </w:r>
      <w:r>
        <w:rPr>
          <w:spacing w:val="-1"/>
        </w:rPr>
        <w:t>all</w:t>
      </w:r>
      <w:r>
        <w:rPr>
          <w:spacing w:val="6"/>
        </w:rPr>
        <w:t xml:space="preserve"> </w:t>
      </w:r>
      <w:r>
        <w:rPr>
          <w:spacing w:val="-1"/>
        </w:rPr>
        <w:t>previous</w:t>
      </w:r>
      <w:r>
        <w:rPr>
          <w:spacing w:val="6"/>
        </w:rPr>
        <w:t xml:space="preserve"> </w:t>
      </w:r>
      <w:r>
        <w:rPr>
          <w:spacing w:val="-1"/>
        </w:rPr>
        <w:t>and/or</w:t>
      </w:r>
      <w:r>
        <w:rPr>
          <w:spacing w:val="5"/>
        </w:rPr>
        <w:t xml:space="preserve"> </w:t>
      </w:r>
      <w:r>
        <w:t>existing</w:t>
      </w:r>
      <w:r>
        <w:rPr>
          <w:spacing w:val="6"/>
        </w:rPr>
        <w:t xml:space="preserve"> </w:t>
      </w:r>
      <w:r>
        <w:rPr>
          <w:spacing w:val="-1"/>
        </w:rPr>
        <w:t>contracts</w:t>
      </w:r>
      <w:r>
        <w:rPr>
          <w:spacing w:val="6"/>
        </w:rPr>
        <w:t xml:space="preserve"> </w:t>
      </w:r>
      <w:r>
        <w:rPr>
          <w:spacing w:val="-1"/>
        </w:rPr>
        <w:t>between</w:t>
      </w:r>
      <w:r>
        <w:rPr>
          <w:spacing w:val="6"/>
        </w:rPr>
        <w:t xml:space="preserve"> </w:t>
      </w:r>
      <w:r>
        <w:rPr>
          <w:spacing w:val="-1"/>
        </w:rPr>
        <w:t>the</w:t>
      </w:r>
      <w:r>
        <w:rPr>
          <w:spacing w:val="6"/>
        </w:rPr>
        <w:t xml:space="preserve"> </w:t>
      </w:r>
      <w:r>
        <w:rPr>
          <w:spacing w:val="-1"/>
        </w:rPr>
        <w:t>employer</w:t>
      </w:r>
      <w:r>
        <w:rPr>
          <w:spacing w:val="6"/>
        </w:rPr>
        <w:t xml:space="preserve"> </w:t>
      </w:r>
      <w:r>
        <w:rPr>
          <w:spacing w:val="-1"/>
        </w:rPr>
        <w:t>and</w:t>
      </w:r>
      <w:r>
        <w:rPr>
          <w:spacing w:val="5"/>
        </w:rPr>
        <w:t xml:space="preserve"> </w:t>
      </w:r>
      <w:r>
        <w:rPr>
          <w:spacing w:val="-1"/>
        </w:rPr>
        <w:t>the</w:t>
      </w:r>
      <w:r>
        <w:rPr>
          <w:rFonts w:ascii="Times New Roman" w:eastAsia="Times New Roman" w:hAnsi="Times New Roman" w:cs="Times New Roman"/>
          <w:spacing w:val="59"/>
          <w:w w:val="99"/>
        </w:rPr>
        <w:t xml:space="preserve"> </w:t>
      </w:r>
      <w:r>
        <w:t>employee.</w:t>
      </w:r>
      <w:r>
        <w:rPr>
          <w:spacing w:val="14"/>
        </w:rPr>
        <w:t xml:space="preserve"> </w:t>
      </w:r>
      <w:r>
        <w:rPr>
          <w:spacing w:val="-1"/>
        </w:rPr>
        <w:t>This</w:t>
      </w:r>
      <w:r>
        <w:rPr>
          <w:spacing w:val="16"/>
        </w:rPr>
        <w:t xml:space="preserve"> </w:t>
      </w:r>
      <w:r>
        <w:rPr>
          <w:spacing w:val="-1"/>
        </w:rPr>
        <w:t>contract</w:t>
      </w:r>
      <w:r>
        <w:rPr>
          <w:spacing w:val="16"/>
        </w:rPr>
        <w:t xml:space="preserve"> </w:t>
      </w:r>
      <w:r>
        <w:rPr>
          <w:spacing w:val="-1"/>
        </w:rPr>
        <w:t>is</w:t>
      </w:r>
      <w:r>
        <w:rPr>
          <w:spacing w:val="16"/>
        </w:rPr>
        <w:t xml:space="preserve"> </w:t>
      </w:r>
      <w:r>
        <w:rPr>
          <w:spacing w:val="-1"/>
        </w:rPr>
        <w:t>subject</w:t>
      </w:r>
      <w:r>
        <w:rPr>
          <w:spacing w:val="15"/>
        </w:rPr>
        <w:t xml:space="preserve"> </w:t>
      </w:r>
      <w:r>
        <w:t>to</w:t>
      </w:r>
      <w:r>
        <w:rPr>
          <w:spacing w:val="15"/>
        </w:rPr>
        <w:t xml:space="preserve"> </w:t>
      </w:r>
      <w:r>
        <w:t>the</w:t>
      </w:r>
      <w:r>
        <w:rPr>
          <w:spacing w:val="13"/>
        </w:rPr>
        <w:t xml:space="preserve"> </w:t>
      </w:r>
      <w:r>
        <w:rPr>
          <w:u w:val="single" w:color="000000"/>
        </w:rPr>
        <w:t>Basic</w:t>
      </w:r>
      <w:r>
        <w:rPr>
          <w:spacing w:val="15"/>
          <w:u w:val="single" w:color="000000"/>
        </w:rPr>
        <w:t xml:space="preserve"> </w:t>
      </w:r>
      <w:r>
        <w:rPr>
          <w:spacing w:val="-1"/>
          <w:u w:val="single" w:color="000000"/>
        </w:rPr>
        <w:t>Conditions</w:t>
      </w:r>
      <w:r>
        <w:rPr>
          <w:spacing w:val="16"/>
          <w:u w:val="single" w:color="000000"/>
        </w:rPr>
        <w:t xml:space="preserve"> </w:t>
      </w:r>
      <w:r>
        <w:rPr>
          <w:u w:val="single" w:color="000000"/>
        </w:rPr>
        <w:t>of</w:t>
      </w:r>
      <w:r>
        <w:rPr>
          <w:spacing w:val="15"/>
          <w:u w:val="single" w:color="000000"/>
        </w:rPr>
        <w:t xml:space="preserve"> </w:t>
      </w:r>
      <w:r>
        <w:rPr>
          <w:spacing w:val="-1"/>
          <w:u w:val="single" w:color="000000"/>
        </w:rPr>
        <w:t>Employment</w:t>
      </w:r>
      <w:r>
        <w:rPr>
          <w:spacing w:val="15"/>
          <w:u w:val="single" w:color="000000"/>
        </w:rPr>
        <w:t xml:space="preserve"> </w:t>
      </w:r>
      <w:r>
        <w:rPr>
          <w:spacing w:val="-1"/>
          <w:u w:val="single" w:color="000000"/>
        </w:rPr>
        <w:t>Act,</w:t>
      </w:r>
      <w:r>
        <w:rPr>
          <w:spacing w:val="16"/>
          <w:u w:val="single" w:color="000000"/>
        </w:rPr>
        <w:t xml:space="preserve"> </w:t>
      </w:r>
      <w:r>
        <w:rPr>
          <w:spacing w:val="-1"/>
          <w:u w:val="single" w:color="000000"/>
        </w:rPr>
        <w:t>1997</w:t>
      </w:r>
      <w:r>
        <w:rPr>
          <w:spacing w:val="17"/>
          <w:u w:val="single" w:color="000000"/>
        </w:rPr>
        <w:t xml:space="preserve"> </w:t>
      </w:r>
      <w:r>
        <w:rPr>
          <w:spacing w:val="-1"/>
        </w:rPr>
        <w:t>(“The</w:t>
      </w:r>
      <w:r>
        <w:rPr>
          <w:rFonts w:ascii="Times New Roman" w:eastAsia="Times New Roman" w:hAnsi="Times New Roman" w:cs="Times New Roman"/>
          <w:spacing w:val="73"/>
        </w:rPr>
        <w:t xml:space="preserve"> </w:t>
      </w:r>
      <w:r>
        <w:rPr>
          <w:spacing w:val="-1"/>
        </w:rPr>
        <w:t>Act”).</w:t>
      </w:r>
    </w:p>
    <w:p w14:paraId="03981187" w14:textId="528091A7" w:rsidR="00A30471" w:rsidRDefault="00DB0A30">
      <w:pPr>
        <w:pStyle w:val="BodyText"/>
        <w:numPr>
          <w:ilvl w:val="1"/>
          <w:numId w:val="27"/>
        </w:numPr>
        <w:tabs>
          <w:tab w:val="left" w:pos="1134"/>
          <w:tab w:val="left" w:pos="1418"/>
          <w:tab w:val="left" w:pos="2074"/>
        </w:tabs>
        <w:spacing w:before="0" w:after="160" w:line="300" w:lineRule="auto"/>
        <w:ind w:left="709" w:hanging="709"/>
        <w:jc w:val="both"/>
      </w:pPr>
      <w:r>
        <w:rPr>
          <w:spacing w:val="-1"/>
        </w:rPr>
        <w:t>Should</w:t>
      </w:r>
      <w:r>
        <w:rPr>
          <w:spacing w:val="31"/>
        </w:rPr>
        <w:t xml:space="preserve"> </w:t>
      </w:r>
      <w:r>
        <w:rPr>
          <w:spacing w:val="-1"/>
        </w:rPr>
        <w:t>any</w:t>
      </w:r>
      <w:r>
        <w:rPr>
          <w:spacing w:val="30"/>
        </w:rPr>
        <w:t xml:space="preserve"> </w:t>
      </w:r>
      <w:r>
        <w:t>term</w:t>
      </w:r>
      <w:r>
        <w:rPr>
          <w:spacing w:val="30"/>
        </w:rPr>
        <w:t xml:space="preserve"> </w:t>
      </w:r>
      <w:r>
        <w:rPr>
          <w:spacing w:val="-1"/>
        </w:rPr>
        <w:t>of</w:t>
      </w:r>
      <w:r>
        <w:rPr>
          <w:spacing w:val="30"/>
        </w:rPr>
        <w:t xml:space="preserve"> </w:t>
      </w:r>
      <w:r>
        <w:t>this</w:t>
      </w:r>
      <w:r>
        <w:rPr>
          <w:spacing w:val="29"/>
        </w:rPr>
        <w:t xml:space="preserve"> </w:t>
      </w:r>
      <w:r>
        <w:t>contract</w:t>
      </w:r>
      <w:r>
        <w:rPr>
          <w:spacing w:val="30"/>
        </w:rPr>
        <w:t xml:space="preserve"> </w:t>
      </w:r>
      <w:proofErr w:type="gramStart"/>
      <w:r>
        <w:rPr>
          <w:spacing w:val="-1"/>
        </w:rPr>
        <w:t>be</w:t>
      </w:r>
      <w:r>
        <w:rPr>
          <w:spacing w:val="30"/>
        </w:rPr>
        <w:t xml:space="preserve"> </w:t>
      </w:r>
      <w:r>
        <w:rPr>
          <w:spacing w:val="-1"/>
        </w:rPr>
        <w:t>in</w:t>
      </w:r>
      <w:r>
        <w:rPr>
          <w:spacing w:val="30"/>
        </w:rPr>
        <w:t xml:space="preserve"> </w:t>
      </w:r>
      <w:r>
        <w:t>conflict</w:t>
      </w:r>
      <w:r>
        <w:rPr>
          <w:spacing w:val="30"/>
        </w:rPr>
        <w:t xml:space="preserve"> </w:t>
      </w:r>
      <w:r>
        <w:t>with</w:t>
      </w:r>
      <w:proofErr w:type="gramEnd"/>
      <w:r>
        <w:rPr>
          <w:spacing w:val="30"/>
        </w:rPr>
        <w:t xml:space="preserve"> </w:t>
      </w:r>
      <w:r>
        <w:rPr>
          <w:spacing w:val="-1"/>
        </w:rPr>
        <w:t>any</w:t>
      </w:r>
      <w:r>
        <w:rPr>
          <w:spacing w:val="30"/>
        </w:rPr>
        <w:t xml:space="preserve"> </w:t>
      </w:r>
      <w:r>
        <w:t>existing</w:t>
      </w:r>
      <w:r>
        <w:rPr>
          <w:spacing w:val="30"/>
        </w:rPr>
        <w:t xml:space="preserve"> </w:t>
      </w:r>
      <w:r>
        <w:rPr>
          <w:spacing w:val="-1"/>
        </w:rPr>
        <w:t>or</w:t>
      </w:r>
      <w:r>
        <w:rPr>
          <w:spacing w:val="29"/>
        </w:rPr>
        <w:t xml:space="preserve"> </w:t>
      </w:r>
      <w:r>
        <w:t>future</w:t>
      </w:r>
      <w:r>
        <w:rPr>
          <w:spacing w:val="31"/>
        </w:rPr>
        <w:t xml:space="preserve"> </w:t>
      </w:r>
      <w:r>
        <w:rPr>
          <w:spacing w:val="-1"/>
        </w:rPr>
        <w:t>Law,</w:t>
      </w:r>
      <w:r>
        <w:rPr>
          <w:spacing w:val="31"/>
        </w:rPr>
        <w:t xml:space="preserve"> </w:t>
      </w:r>
      <w:r>
        <w:rPr>
          <w:spacing w:val="-1"/>
        </w:rPr>
        <w:t>Sectoral</w:t>
      </w:r>
      <w:r>
        <w:rPr>
          <w:rFonts w:ascii="Times New Roman"/>
          <w:spacing w:val="20"/>
        </w:rPr>
        <w:t xml:space="preserve"> </w:t>
      </w:r>
      <w:r>
        <w:rPr>
          <w:spacing w:val="-1"/>
        </w:rPr>
        <w:t>Determination</w:t>
      </w:r>
      <w:r>
        <w:rPr>
          <w:spacing w:val="26"/>
        </w:rPr>
        <w:t xml:space="preserve"> </w:t>
      </w:r>
      <w:r>
        <w:rPr>
          <w:spacing w:val="-1"/>
        </w:rPr>
        <w:t>or</w:t>
      </w:r>
      <w:r>
        <w:rPr>
          <w:spacing w:val="25"/>
        </w:rPr>
        <w:t xml:space="preserve"> </w:t>
      </w:r>
      <w:r>
        <w:rPr>
          <w:spacing w:val="-1"/>
        </w:rPr>
        <w:t>Collective</w:t>
      </w:r>
      <w:r>
        <w:rPr>
          <w:spacing w:val="25"/>
        </w:rPr>
        <w:t xml:space="preserve"> </w:t>
      </w:r>
      <w:r w:rsidR="00FF1B5D">
        <w:t>Contract</w:t>
      </w:r>
      <w:r>
        <w:t>,</w:t>
      </w:r>
      <w:r>
        <w:rPr>
          <w:spacing w:val="24"/>
        </w:rPr>
        <w:t xml:space="preserve"> </w:t>
      </w:r>
      <w:r>
        <w:rPr>
          <w:spacing w:val="-1"/>
        </w:rPr>
        <w:t>such</w:t>
      </w:r>
      <w:r>
        <w:rPr>
          <w:spacing w:val="26"/>
        </w:rPr>
        <w:t xml:space="preserve"> </w:t>
      </w:r>
      <w:r>
        <w:rPr>
          <w:spacing w:val="-1"/>
        </w:rPr>
        <w:t>Law,</w:t>
      </w:r>
      <w:r>
        <w:rPr>
          <w:spacing w:val="24"/>
        </w:rPr>
        <w:t xml:space="preserve"> </w:t>
      </w:r>
      <w:r>
        <w:rPr>
          <w:spacing w:val="-1"/>
        </w:rPr>
        <w:t>Determination</w:t>
      </w:r>
      <w:r>
        <w:rPr>
          <w:spacing w:val="26"/>
        </w:rPr>
        <w:t xml:space="preserve"> </w:t>
      </w:r>
      <w:r>
        <w:rPr>
          <w:spacing w:val="-1"/>
        </w:rPr>
        <w:t>of</w:t>
      </w:r>
      <w:r>
        <w:rPr>
          <w:spacing w:val="25"/>
        </w:rPr>
        <w:t xml:space="preserve"> </w:t>
      </w:r>
      <w:r w:rsidR="00FF1B5D">
        <w:t>Contract</w:t>
      </w:r>
      <w:r>
        <w:rPr>
          <w:spacing w:val="25"/>
        </w:rPr>
        <w:t xml:space="preserve"> </w:t>
      </w:r>
      <w:r>
        <w:rPr>
          <w:spacing w:val="-1"/>
        </w:rPr>
        <w:t>shall</w:t>
      </w:r>
      <w:r>
        <w:rPr>
          <w:spacing w:val="25"/>
        </w:rPr>
        <w:t xml:space="preserve"> </w:t>
      </w:r>
      <w:r>
        <w:rPr>
          <w:spacing w:val="-1"/>
        </w:rPr>
        <w:t>be</w:t>
      </w:r>
      <w:r>
        <w:rPr>
          <w:rFonts w:ascii="Times New Roman"/>
          <w:spacing w:val="27"/>
        </w:rPr>
        <w:t xml:space="preserve"> </w:t>
      </w:r>
      <w:r>
        <w:rPr>
          <w:spacing w:val="-1"/>
        </w:rPr>
        <w:t>binding</w:t>
      </w:r>
      <w:r>
        <w:rPr>
          <w:spacing w:val="1"/>
        </w:rPr>
        <w:t xml:space="preserve"> </w:t>
      </w:r>
      <w:r>
        <w:rPr>
          <w:spacing w:val="-1"/>
        </w:rPr>
        <w:t>in</w:t>
      </w:r>
      <w:r>
        <w:rPr>
          <w:spacing w:val="1"/>
        </w:rPr>
        <w:t xml:space="preserve"> </w:t>
      </w:r>
      <w:r>
        <w:rPr>
          <w:spacing w:val="-1"/>
        </w:rPr>
        <w:t>respect</w:t>
      </w:r>
      <w:r>
        <w:t xml:space="preserve"> of the said</w:t>
      </w:r>
      <w:r>
        <w:rPr>
          <w:spacing w:val="-1"/>
        </w:rPr>
        <w:t xml:space="preserve"> provision</w:t>
      </w:r>
      <w:r>
        <w:rPr>
          <w:spacing w:val="2"/>
        </w:rPr>
        <w:t xml:space="preserve"> </w:t>
      </w:r>
      <w:r>
        <w:rPr>
          <w:spacing w:val="-1"/>
        </w:rPr>
        <w:t>only</w:t>
      </w:r>
      <w:r>
        <w:t xml:space="preserve"> and</w:t>
      </w:r>
      <w:r>
        <w:rPr>
          <w:spacing w:val="1"/>
        </w:rPr>
        <w:t xml:space="preserve"> </w:t>
      </w:r>
      <w:r>
        <w:rPr>
          <w:spacing w:val="-1"/>
        </w:rPr>
        <w:t>all</w:t>
      </w:r>
      <w:r>
        <w:rPr>
          <w:spacing w:val="1"/>
        </w:rPr>
        <w:t xml:space="preserve"> </w:t>
      </w:r>
      <w:r>
        <w:rPr>
          <w:spacing w:val="-1"/>
        </w:rPr>
        <w:t>other</w:t>
      </w:r>
      <w:r>
        <w:rPr>
          <w:spacing w:val="1"/>
        </w:rPr>
        <w:t xml:space="preserve"> </w:t>
      </w:r>
      <w:r>
        <w:rPr>
          <w:spacing w:val="-1"/>
        </w:rPr>
        <w:t>terms</w:t>
      </w:r>
      <w:r>
        <w:rPr>
          <w:spacing w:val="1"/>
        </w:rPr>
        <w:t xml:space="preserve"> </w:t>
      </w:r>
      <w:r>
        <w:rPr>
          <w:spacing w:val="-1"/>
        </w:rPr>
        <w:t>of</w:t>
      </w:r>
      <w:r>
        <w:t xml:space="preserve"> </w:t>
      </w:r>
      <w:r>
        <w:rPr>
          <w:spacing w:val="-1"/>
        </w:rPr>
        <w:t>this</w:t>
      </w:r>
      <w:r>
        <w:t xml:space="preserve"> </w:t>
      </w:r>
      <w:r>
        <w:rPr>
          <w:spacing w:val="-1"/>
        </w:rPr>
        <w:t>contract</w:t>
      </w:r>
      <w:r>
        <w:rPr>
          <w:spacing w:val="1"/>
        </w:rPr>
        <w:t xml:space="preserve"> </w:t>
      </w:r>
      <w:r>
        <w:rPr>
          <w:spacing w:val="-1"/>
        </w:rPr>
        <w:t>shall</w:t>
      </w:r>
      <w:r>
        <w:rPr>
          <w:spacing w:val="1"/>
        </w:rPr>
        <w:t xml:space="preserve"> </w:t>
      </w:r>
      <w:r>
        <w:rPr>
          <w:spacing w:val="-1"/>
        </w:rPr>
        <w:t>remain</w:t>
      </w:r>
      <w:r>
        <w:rPr>
          <w:rFonts w:ascii="Times New Roman"/>
          <w:spacing w:val="50"/>
        </w:rPr>
        <w:t xml:space="preserve"> </w:t>
      </w:r>
      <w:r>
        <w:t>valid</w:t>
      </w:r>
      <w:r>
        <w:rPr>
          <w:spacing w:val="-1"/>
        </w:rPr>
        <w:t xml:space="preserve"> </w:t>
      </w:r>
      <w:r>
        <w:t>and</w:t>
      </w:r>
      <w:r>
        <w:rPr>
          <w:spacing w:val="-2"/>
        </w:rPr>
        <w:t xml:space="preserve"> </w:t>
      </w:r>
      <w:r>
        <w:rPr>
          <w:spacing w:val="-1"/>
        </w:rPr>
        <w:t>binding upon the parties.</w:t>
      </w:r>
    </w:p>
    <w:p w14:paraId="4C11E623" w14:textId="7BDD1CED" w:rsidR="006B0A50" w:rsidRDefault="00DB0A30">
      <w:pPr>
        <w:pStyle w:val="BodyText"/>
        <w:numPr>
          <w:ilvl w:val="1"/>
          <w:numId w:val="27"/>
        </w:numPr>
        <w:tabs>
          <w:tab w:val="left" w:pos="1134"/>
          <w:tab w:val="left" w:pos="1418"/>
        </w:tabs>
        <w:spacing w:before="0" w:after="160" w:line="300" w:lineRule="auto"/>
        <w:ind w:left="709" w:hanging="709"/>
        <w:jc w:val="both"/>
      </w:pPr>
      <w:r>
        <w:t>No</w:t>
      </w:r>
      <w:r>
        <w:rPr>
          <w:spacing w:val="-3"/>
        </w:rPr>
        <w:t xml:space="preserve"> </w:t>
      </w:r>
      <w:r>
        <w:rPr>
          <w:spacing w:val="-1"/>
        </w:rPr>
        <w:t>indulgence</w:t>
      </w:r>
      <w:r>
        <w:rPr>
          <w:spacing w:val="-4"/>
        </w:rPr>
        <w:t xml:space="preserve"> </w:t>
      </w:r>
      <w:r>
        <w:t>or</w:t>
      </w:r>
      <w:r>
        <w:rPr>
          <w:spacing w:val="-3"/>
        </w:rPr>
        <w:t xml:space="preserve"> </w:t>
      </w:r>
      <w:r>
        <w:rPr>
          <w:spacing w:val="-1"/>
        </w:rPr>
        <w:t>condonation</w:t>
      </w:r>
      <w:r>
        <w:rPr>
          <w:spacing w:val="-3"/>
        </w:rPr>
        <w:t xml:space="preserve"> </w:t>
      </w:r>
      <w:r>
        <w:t>by</w:t>
      </w:r>
      <w:r>
        <w:rPr>
          <w:spacing w:val="-4"/>
        </w:rPr>
        <w:t xml:space="preserve"> </w:t>
      </w:r>
      <w:r>
        <w:rPr>
          <w:spacing w:val="-1"/>
        </w:rPr>
        <w:t>the</w:t>
      </w:r>
      <w:r>
        <w:rPr>
          <w:spacing w:val="-3"/>
        </w:rPr>
        <w:t xml:space="preserve"> </w:t>
      </w:r>
      <w:r>
        <w:rPr>
          <w:spacing w:val="-1"/>
        </w:rPr>
        <w:t>employer</w:t>
      </w:r>
      <w:r>
        <w:rPr>
          <w:spacing w:val="-2"/>
        </w:rPr>
        <w:t xml:space="preserve"> </w:t>
      </w:r>
      <w:r>
        <w:rPr>
          <w:spacing w:val="-1"/>
        </w:rPr>
        <w:t>of</w:t>
      </w:r>
      <w:r>
        <w:rPr>
          <w:spacing w:val="-3"/>
        </w:rPr>
        <w:t xml:space="preserve"> </w:t>
      </w:r>
      <w:r>
        <w:rPr>
          <w:spacing w:val="-1"/>
        </w:rPr>
        <w:t>any</w:t>
      </w:r>
      <w:r>
        <w:rPr>
          <w:spacing w:val="-5"/>
        </w:rPr>
        <w:t xml:space="preserve"> </w:t>
      </w:r>
      <w:r>
        <w:rPr>
          <w:spacing w:val="-1"/>
        </w:rPr>
        <w:t>breach</w:t>
      </w:r>
      <w:r>
        <w:rPr>
          <w:spacing w:val="-3"/>
        </w:rPr>
        <w:t xml:space="preserve"> </w:t>
      </w:r>
      <w:r>
        <w:t>of</w:t>
      </w:r>
      <w:r>
        <w:rPr>
          <w:spacing w:val="-4"/>
        </w:rPr>
        <w:t xml:space="preserve"> </w:t>
      </w:r>
      <w:r>
        <w:rPr>
          <w:spacing w:val="-1"/>
        </w:rPr>
        <w:t>any</w:t>
      </w:r>
      <w:r>
        <w:rPr>
          <w:spacing w:val="-4"/>
        </w:rPr>
        <w:t xml:space="preserve"> </w:t>
      </w:r>
      <w:r>
        <w:t>term</w:t>
      </w:r>
      <w:r>
        <w:rPr>
          <w:spacing w:val="-3"/>
        </w:rPr>
        <w:t xml:space="preserve"> </w:t>
      </w:r>
      <w:r>
        <w:t>of</w:t>
      </w:r>
      <w:r>
        <w:rPr>
          <w:spacing w:val="-3"/>
        </w:rPr>
        <w:t xml:space="preserve"> </w:t>
      </w:r>
      <w:r>
        <w:rPr>
          <w:spacing w:val="-1"/>
        </w:rPr>
        <w:t>this</w:t>
      </w:r>
      <w:r>
        <w:rPr>
          <w:spacing w:val="-3"/>
        </w:rPr>
        <w:t xml:space="preserve"> </w:t>
      </w:r>
      <w:r>
        <w:rPr>
          <w:spacing w:val="-1"/>
        </w:rPr>
        <w:t>contract</w:t>
      </w:r>
      <w:r>
        <w:rPr>
          <w:spacing w:val="-2"/>
        </w:rPr>
        <w:t xml:space="preserve"> </w:t>
      </w:r>
      <w:r>
        <w:rPr>
          <w:spacing w:val="-1"/>
        </w:rPr>
        <w:t>by</w:t>
      </w:r>
      <w:r>
        <w:rPr>
          <w:rFonts w:ascii="Times New Roman" w:eastAsia="Times New Roman" w:hAnsi="Times New Roman" w:cs="Times New Roman"/>
          <w:spacing w:val="71"/>
          <w:w w:val="99"/>
        </w:rPr>
        <w:t xml:space="preserve"> </w:t>
      </w:r>
      <w:r>
        <w:t>the</w:t>
      </w:r>
      <w:r>
        <w:rPr>
          <w:spacing w:val="34"/>
        </w:rPr>
        <w:t xml:space="preserve"> </w:t>
      </w:r>
      <w:r>
        <w:rPr>
          <w:spacing w:val="-1"/>
        </w:rPr>
        <w:t>employee</w:t>
      </w:r>
      <w:r>
        <w:rPr>
          <w:spacing w:val="33"/>
        </w:rPr>
        <w:t xml:space="preserve"> </w:t>
      </w:r>
      <w:r>
        <w:t>shall</w:t>
      </w:r>
      <w:r>
        <w:rPr>
          <w:spacing w:val="35"/>
        </w:rPr>
        <w:t xml:space="preserve"> </w:t>
      </w:r>
      <w:r>
        <w:rPr>
          <w:spacing w:val="-1"/>
        </w:rPr>
        <w:t>constitute</w:t>
      </w:r>
      <w:r>
        <w:rPr>
          <w:spacing w:val="35"/>
        </w:rPr>
        <w:t xml:space="preserve"> </w:t>
      </w:r>
      <w:r>
        <w:t>a</w:t>
      </w:r>
      <w:r>
        <w:rPr>
          <w:spacing w:val="34"/>
        </w:rPr>
        <w:t xml:space="preserve"> </w:t>
      </w:r>
      <w:r>
        <w:t>waiver</w:t>
      </w:r>
      <w:r>
        <w:rPr>
          <w:spacing w:val="35"/>
        </w:rPr>
        <w:t xml:space="preserve"> </w:t>
      </w:r>
      <w:r>
        <w:t>of</w:t>
      </w:r>
      <w:r>
        <w:rPr>
          <w:spacing w:val="33"/>
        </w:rPr>
        <w:t xml:space="preserve"> </w:t>
      </w:r>
      <w:r>
        <w:t>any</w:t>
      </w:r>
      <w:r>
        <w:rPr>
          <w:spacing w:val="35"/>
        </w:rPr>
        <w:t xml:space="preserve"> </w:t>
      </w:r>
      <w:r>
        <w:rPr>
          <w:spacing w:val="-1"/>
        </w:rPr>
        <w:t>of</w:t>
      </w:r>
      <w:r>
        <w:rPr>
          <w:spacing w:val="33"/>
        </w:rPr>
        <w:t xml:space="preserve"> </w:t>
      </w:r>
      <w:r>
        <w:t>the</w:t>
      </w:r>
      <w:r>
        <w:rPr>
          <w:spacing w:val="34"/>
        </w:rPr>
        <w:t xml:space="preserve"> </w:t>
      </w:r>
      <w:r>
        <w:rPr>
          <w:spacing w:val="-1"/>
        </w:rPr>
        <w:t>employer’s</w:t>
      </w:r>
      <w:r>
        <w:rPr>
          <w:spacing w:val="35"/>
        </w:rPr>
        <w:t xml:space="preserve"> </w:t>
      </w:r>
      <w:r>
        <w:t>rights</w:t>
      </w:r>
      <w:r>
        <w:rPr>
          <w:spacing w:val="33"/>
        </w:rPr>
        <w:t xml:space="preserve"> </w:t>
      </w:r>
      <w:r>
        <w:rPr>
          <w:spacing w:val="-1"/>
        </w:rPr>
        <w:t>in</w:t>
      </w:r>
      <w:r>
        <w:rPr>
          <w:spacing w:val="35"/>
        </w:rPr>
        <w:t xml:space="preserve"> </w:t>
      </w:r>
      <w:r>
        <w:t>terms</w:t>
      </w:r>
      <w:r>
        <w:rPr>
          <w:spacing w:val="34"/>
        </w:rPr>
        <w:t xml:space="preserve"> </w:t>
      </w:r>
      <w:r>
        <w:rPr>
          <w:spacing w:val="-1"/>
        </w:rPr>
        <w:t>of</w:t>
      </w:r>
      <w:r>
        <w:rPr>
          <w:spacing w:val="34"/>
        </w:rPr>
        <w:t xml:space="preserve"> </w:t>
      </w:r>
      <w:r>
        <w:t>this</w:t>
      </w:r>
      <w:r>
        <w:rPr>
          <w:rFonts w:ascii="Times New Roman" w:eastAsia="Times New Roman" w:hAnsi="Times New Roman" w:cs="Times New Roman"/>
          <w:spacing w:val="21"/>
        </w:rPr>
        <w:t xml:space="preserve"> </w:t>
      </w:r>
      <w:r w:rsidR="00FF1B5D">
        <w:t>Contract</w:t>
      </w:r>
      <w:r>
        <w:rPr>
          <w:spacing w:val="6"/>
        </w:rPr>
        <w:t xml:space="preserve"> </w:t>
      </w:r>
      <w:r>
        <w:rPr>
          <w:spacing w:val="-1"/>
        </w:rPr>
        <w:t>and</w:t>
      </w:r>
      <w:r>
        <w:rPr>
          <w:spacing w:val="5"/>
        </w:rPr>
        <w:t xml:space="preserve"> </w:t>
      </w:r>
      <w:r>
        <w:t>no</w:t>
      </w:r>
      <w:r>
        <w:rPr>
          <w:spacing w:val="8"/>
        </w:rPr>
        <w:t xml:space="preserve"> </w:t>
      </w:r>
      <w:r>
        <w:rPr>
          <w:spacing w:val="-1"/>
        </w:rPr>
        <w:t>amendment</w:t>
      </w:r>
      <w:r>
        <w:rPr>
          <w:spacing w:val="6"/>
        </w:rPr>
        <w:t xml:space="preserve"> </w:t>
      </w:r>
      <w:r>
        <w:rPr>
          <w:spacing w:val="-1"/>
        </w:rPr>
        <w:t>of</w:t>
      </w:r>
      <w:r>
        <w:rPr>
          <w:spacing w:val="8"/>
        </w:rPr>
        <w:t xml:space="preserve"> </w:t>
      </w:r>
      <w:r>
        <w:rPr>
          <w:spacing w:val="-1"/>
        </w:rPr>
        <w:t>this</w:t>
      </w:r>
      <w:r>
        <w:rPr>
          <w:spacing w:val="6"/>
        </w:rPr>
        <w:t xml:space="preserve"> </w:t>
      </w:r>
      <w:r>
        <w:rPr>
          <w:spacing w:val="-1"/>
        </w:rPr>
        <w:t>contract</w:t>
      </w:r>
      <w:r>
        <w:rPr>
          <w:spacing w:val="5"/>
        </w:rPr>
        <w:t xml:space="preserve"> </w:t>
      </w:r>
      <w:r>
        <w:rPr>
          <w:spacing w:val="-1"/>
        </w:rPr>
        <w:t>shall</w:t>
      </w:r>
      <w:r>
        <w:rPr>
          <w:spacing w:val="6"/>
        </w:rPr>
        <w:t xml:space="preserve"> </w:t>
      </w:r>
      <w:r>
        <w:rPr>
          <w:spacing w:val="-1"/>
        </w:rPr>
        <w:t>be</w:t>
      </w:r>
      <w:r>
        <w:rPr>
          <w:spacing w:val="7"/>
        </w:rPr>
        <w:t xml:space="preserve"> </w:t>
      </w:r>
      <w:r>
        <w:rPr>
          <w:spacing w:val="-1"/>
        </w:rPr>
        <w:t>valid</w:t>
      </w:r>
      <w:r>
        <w:rPr>
          <w:spacing w:val="8"/>
        </w:rPr>
        <w:t xml:space="preserve"> </w:t>
      </w:r>
      <w:r>
        <w:rPr>
          <w:spacing w:val="-1"/>
        </w:rPr>
        <w:t>unless</w:t>
      </w:r>
      <w:r>
        <w:rPr>
          <w:spacing w:val="7"/>
        </w:rPr>
        <w:t xml:space="preserve"> </w:t>
      </w:r>
      <w:r>
        <w:t>reduced</w:t>
      </w:r>
      <w:r>
        <w:rPr>
          <w:spacing w:val="7"/>
        </w:rPr>
        <w:t xml:space="preserve"> </w:t>
      </w:r>
      <w:r>
        <w:rPr>
          <w:spacing w:val="-1"/>
        </w:rPr>
        <w:t>to</w:t>
      </w:r>
      <w:r>
        <w:rPr>
          <w:spacing w:val="6"/>
        </w:rPr>
        <w:t xml:space="preserve"> </w:t>
      </w:r>
      <w:r>
        <w:rPr>
          <w:spacing w:val="-1"/>
        </w:rPr>
        <w:t>writing</w:t>
      </w:r>
      <w:r>
        <w:rPr>
          <w:spacing w:val="7"/>
        </w:rPr>
        <w:t xml:space="preserve"> </w:t>
      </w:r>
      <w:r>
        <w:rPr>
          <w:spacing w:val="-1"/>
        </w:rPr>
        <w:t>and</w:t>
      </w:r>
      <w:r>
        <w:rPr>
          <w:rFonts w:ascii="Times New Roman" w:eastAsia="Times New Roman" w:hAnsi="Times New Roman" w:cs="Times New Roman"/>
          <w:spacing w:val="49"/>
        </w:rPr>
        <w:t xml:space="preserve"> </w:t>
      </w:r>
      <w:r>
        <w:t>signed</w:t>
      </w:r>
      <w:r>
        <w:rPr>
          <w:spacing w:val="-2"/>
        </w:rPr>
        <w:t xml:space="preserve"> </w:t>
      </w:r>
      <w:r>
        <w:t xml:space="preserve">by </w:t>
      </w:r>
      <w:r>
        <w:rPr>
          <w:spacing w:val="-1"/>
        </w:rPr>
        <w:t xml:space="preserve">both </w:t>
      </w:r>
      <w:r>
        <w:t>parties.</w:t>
      </w:r>
    </w:p>
    <w:p w14:paraId="5355D715" w14:textId="279AF1AC" w:rsidR="001663A7" w:rsidRDefault="001663A7">
      <w:pPr>
        <w:rPr>
          <w:rFonts w:ascii="Calibri" w:eastAsia="Calibri" w:hAnsi="Calibri"/>
          <w:b/>
          <w:bCs/>
          <w:spacing w:val="-1"/>
          <w:sz w:val="20"/>
          <w:szCs w:val="20"/>
        </w:rPr>
      </w:pPr>
    </w:p>
    <w:p w14:paraId="4C1AB1A7" w14:textId="35608833" w:rsidR="006B0A50" w:rsidRDefault="00DB0A30">
      <w:pPr>
        <w:pStyle w:val="Heading1"/>
        <w:numPr>
          <w:ilvl w:val="0"/>
          <w:numId w:val="27"/>
        </w:numPr>
        <w:tabs>
          <w:tab w:val="left" w:pos="743"/>
          <w:tab w:val="left" w:pos="1134"/>
        </w:tabs>
        <w:spacing w:before="0" w:after="160" w:line="300" w:lineRule="auto"/>
        <w:ind w:left="709" w:hanging="709"/>
        <w:rPr>
          <w:b w:val="0"/>
          <w:bCs w:val="0"/>
        </w:rPr>
      </w:pPr>
      <w:r>
        <w:rPr>
          <w:spacing w:val="-1"/>
        </w:rPr>
        <w:t>APPOINTMENT</w:t>
      </w:r>
      <w:r>
        <w:rPr>
          <w:spacing w:val="-4"/>
        </w:rPr>
        <w:t xml:space="preserve"> </w:t>
      </w:r>
      <w:r>
        <w:t>AND</w:t>
      </w:r>
      <w:r>
        <w:rPr>
          <w:spacing w:val="-3"/>
        </w:rPr>
        <w:t xml:space="preserve"> </w:t>
      </w:r>
      <w:r>
        <w:rPr>
          <w:spacing w:val="-1"/>
        </w:rPr>
        <w:t>JOB</w:t>
      </w:r>
      <w:r>
        <w:rPr>
          <w:spacing w:val="-4"/>
        </w:rPr>
        <w:t xml:space="preserve"> </w:t>
      </w:r>
      <w:r>
        <w:rPr>
          <w:spacing w:val="-1"/>
        </w:rPr>
        <w:t>DESCRIPTION</w:t>
      </w:r>
    </w:p>
    <w:p w14:paraId="19C7DCCB" w14:textId="2E2DDFAC" w:rsidR="006B0A50" w:rsidRDefault="00DB0A30">
      <w:pPr>
        <w:pStyle w:val="BodyText"/>
        <w:numPr>
          <w:ilvl w:val="1"/>
          <w:numId w:val="27"/>
        </w:numPr>
        <w:tabs>
          <w:tab w:val="left" w:pos="1134"/>
          <w:tab w:val="left" w:pos="1434"/>
        </w:tabs>
        <w:spacing w:before="0" w:after="160" w:line="300" w:lineRule="auto"/>
        <w:ind w:left="709" w:hanging="709"/>
      </w:pPr>
      <w:r>
        <w:rPr>
          <w:spacing w:val="-1"/>
        </w:rPr>
        <w:t>The</w:t>
      </w:r>
      <w:r>
        <w:rPr>
          <w:spacing w:val="19"/>
        </w:rPr>
        <w:t xml:space="preserve"> </w:t>
      </w:r>
      <w:r>
        <w:rPr>
          <w:spacing w:val="-1"/>
        </w:rPr>
        <w:t>employee</w:t>
      </w:r>
      <w:r>
        <w:rPr>
          <w:spacing w:val="17"/>
        </w:rPr>
        <w:t xml:space="preserve"> </w:t>
      </w:r>
      <w:r>
        <w:rPr>
          <w:spacing w:val="-1"/>
        </w:rPr>
        <w:t>is</w:t>
      </w:r>
      <w:r>
        <w:rPr>
          <w:spacing w:val="19"/>
        </w:rPr>
        <w:t xml:space="preserve"> </w:t>
      </w:r>
      <w:r>
        <w:rPr>
          <w:spacing w:val="-1"/>
        </w:rPr>
        <w:t>appointed</w:t>
      </w:r>
      <w:r>
        <w:rPr>
          <w:spacing w:val="17"/>
        </w:rPr>
        <w:t xml:space="preserve"> </w:t>
      </w:r>
      <w:r>
        <w:t>as</w:t>
      </w:r>
      <w:r>
        <w:rPr>
          <w:spacing w:val="19"/>
        </w:rPr>
        <w:t xml:space="preserve"> </w:t>
      </w:r>
      <w:r w:rsidR="00A30471">
        <w:t>(</w:t>
      </w:r>
      <w:r w:rsidR="00A30471" w:rsidRPr="00A30471">
        <w:rPr>
          <w:color w:val="EE0000"/>
        </w:rPr>
        <w:t>job title</w:t>
      </w:r>
      <w:r w:rsidR="00A30471">
        <w:t>)</w:t>
      </w:r>
      <w:r w:rsidR="00F56164">
        <w:rPr>
          <w:spacing w:val="20"/>
        </w:rPr>
        <w:t xml:space="preserve"> </w:t>
      </w:r>
      <w:r>
        <w:t>to</w:t>
      </w:r>
      <w:r>
        <w:rPr>
          <w:spacing w:val="19"/>
        </w:rPr>
        <w:t xml:space="preserve"> </w:t>
      </w:r>
      <w:r>
        <w:rPr>
          <w:spacing w:val="-1"/>
        </w:rPr>
        <w:t>render</w:t>
      </w:r>
      <w:r>
        <w:rPr>
          <w:spacing w:val="19"/>
        </w:rPr>
        <w:t xml:space="preserve"> </w:t>
      </w:r>
      <w:r>
        <w:t>services</w:t>
      </w:r>
      <w:r>
        <w:rPr>
          <w:spacing w:val="18"/>
        </w:rPr>
        <w:t xml:space="preserve"> </w:t>
      </w:r>
      <w:r>
        <w:t>generally</w:t>
      </w:r>
      <w:r>
        <w:rPr>
          <w:spacing w:val="19"/>
        </w:rPr>
        <w:t xml:space="preserve"> </w:t>
      </w:r>
      <w:r>
        <w:rPr>
          <w:spacing w:val="-1"/>
        </w:rPr>
        <w:t>associated</w:t>
      </w:r>
      <w:r>
        <w:rPr>
          <w:rFonts w:ascii="Times New Roman"/>
          <w:spacing w:val="63"/>
        </w:rPr>
        <w:t xml:space="preserve"> </w:t>
      </w:r>
      <w:r>
        <w:t>with</w:t>
      </w:r>
      <w:r>
        <w:rPr>
          <w:spacing w:val="-1"/>
        </w:rPr>
        <w:t xml:space="preserve"> </w:t>
      </w:r>
      <w:r>
        <w:t xml:space="preserve">this </w:t>
      </w:r>
      <w:r>
        <w:rPr>
          <w:spacing w:val="-1"/>
        </w:rPr>
        <w:t>position.</w:t>
      </w:r>
    </w:p>
    <w:p w14:paraId="4FB43B40" w14:textId="1799E001" w:rsidR="006B0A50" w:rsidRDefault="00DB0A30">
      <w:pPr>
        <w:pStyle w:val="BodyText"/>
        <w:numPr>
          <w:ilvl w:val="1"/>
          <w:numId w:val="27"/>
        </w:numPr>
        <w:tabs>
          <w:tab w:val="left" w:pos="1134"/>
          <w:tab w:val="left" w:pos="1434"/>
        </w:tabs>
        <w:spacing w:before="0" w:after="160" w:line="300" w:lineRule="auto"/>
        <w:ind w:left="709" w:hanging="709"/>
      </w:pPr>
      <w:r>
        <w:rPr>
          <w:spacing w:val="-1"/>
        </w:rPr>
        <w:t>The</w:t>
      </w:r>
      <w:r>
        <w:rPr>
          <w:spacing w:val="-2"/>
        </w:rPr>
        <w:t xml:space="preserve"> </w:t>
      </w:r>
      <w:r>
        <w:t>employee</w:t>
      </w:r>
      <w:r>
        <w:rPr>
          <w:spacing w:val="-4"/>
        </w:rPr>
        <w:t xml:space="preserve"> </w:t>
      </w:r>
      <w:r>
        <w:t>will</w:t>
      </w:r>
      <w:r>
        <w:rPr>
          <w:spacing w:val="-2"/>
        </w:rPr>
        <w:t xml:space="preserve"> </w:t>
      </w:r>
      <w:r>
        <w:rPr>
          <w:spacing w:val="-1"/>
        </w:rPr>
        <w:t>be</w:t>
      </w:r>
      <w:r>
        <w:rPr>
          <w:spacing w:val="-2"/>
        </w:rPr>
        <w:t xml:space="preserve"> </w:t>
      </w:r>
      <w:r>
        <w:rPr>
          <w:spacing w:val="-1"/>
        </w:rPr>
        <w:t>responsible for</w:t>
      </w:r>
      <w:r>
        <w:rPr>
          <w:spacing w:val="-2"/>
        </w:rPr>
        <w:t xml:space="preserve"> </w:t>
      </w:r>
      <w:r>
        <w:t>the</w:t>
      </w:r>
      <w:r>
        <w:rPr>
          <w:spacing w:val="-2"/>
        </w:rPr>
        <w:t xml:space="preserve"> </w:t>
      </w:r>
      <w:r>
        <w:rPr>
          <w:spacing w:val="-1"/>
        </w:rPr>
        <w:t>following tasks:</w:t>
      </w:r>
      <w:r>
        <w:rPr>
          <w:rFonts w:ascii="Times New Roman"/>
          <w:spacing w:val="33"/>
          <w:w w:val="99"/>
        </w:rPr>
        <w:t xml:space="preserve"> </w:t>
      </w:r>
    </w:p>
    <w:p w14:paraId="5051DB85" w14:textId="74B147E5" w:rsidR="006B0A50" w:rsidRDefault="00F56164">
      <w:pPr>
        <w:pStyle w:val="BodyText"/>
        <w:numPr>
          <w:ilvl w:val="2"/>
          <w:numId w:val="27"/>
        </w:numPr>
        <w:tabs>
          <w:tab w:val="left" w:pos="1134"/>
          <w:tab w:val="left" w:pos="2233"/>
        </w:tabs>
        <w:spacing w:before="0" w:after="160" w:line="300" w:lineRule="auto"/>
        <w:ind w:left="1418" w:hanging="709"/>
      </w:pPr>
      <w:r>
        <w:t>___</w:t>
      </w:r>
    </w:p>
    <w:p w14:paraId="6F5F4BEA" w14:textId="4231E7B5" w:rsidR="006B0A50" w:rsidRDefault="00F56164">
      <w:pPr>
        <w:pStyle w:val="BodyText"/>
        <w:numPr>
          <w:ilvl w:val="2"/>
          <w:numId w:val="27"/>
        </w:numPr>
        <w:tabs>
          <w:tab w:val="left" w:pos="1134"/>
          <w:tab w:val="left" w:pos="2233"/>
        </w:tabs>
        <w:spacing w:before="0" w:after="160" w:line="300" w:lineRule="auto"/>
        <w:ind w:left="1418" w:hanging="709"/>
      </w:pPr>
      <w:r>
        <w:rPr>
          <w:spacing w:val="-1"/>
        </w:rPr>
        <w:t>___</w:t>
      </w:r>
    </w:p>
    <w:p w14:paraId="35F03E9A" w14:textId="2D7F2F45" w:rsidR="006B0A50" w:rsidRDefault="00F56164">
      <w:pPr>
        <w:pStyle w:val="BodyText"/>
        <w:numPr>
          <w:ilvl w:val="2"/>
          <w:numId w:val="27"/>
        </w:numPr>
        <w:tabs>
          <w:tab w:val="left" w:pos="1134"/>
          <w:tab w:val="left" w:pos="2233"/>
        </w:tabs>
        <w:spacing w:before="0" w:after="160" w:line="300" w:lineRule="auto"/>
        <w:ind w:left="1418" w:hanging="709"/>
      </w:pPr>
      <w:r>
        <w:t>___</w:t>
      </w:r>
    </w:p>
    <w:p w14:paraId="466230F7" w14:textId="1DB63F25" w:rsidR="006B0A50" w:rsidRDefault="00B82F12" w:rsidP="00FF1B5D">
      <w:pPr>
        <w:pStyle w:val="BodyText"/>
        <w:tabs>
          <w:tab w:val="left" w:pos="1134"/>
        </w:tabs>
        <w:spacing w:before="0" w:after="160" w:line="300" w:lineRule="auto"/>
        <w:ind w:left="709" w:hanging="709"/>
      </w:pPr>
      <w:r>
        <w:tab/>
      </w:r>
      <w:r w:rsidR="00DB0A30">
        <w:t>and</w:t>
      </w:r>
      <w:r w:rsidR="00DB0A30">
        <w:rPr>
          <w:spacing w:val="-2"/>
        </w:rPr>
        <w:t xml:space="preserve"> </w:t>
      </w:r>
      <w:r w:rsidR="00DB0A30">
        <w:t>such</w:t>
      </w:r>
      <w:r w:rsidR="00DB0A30">
        <w:rPr>
          <w:spacing w:val="-3"/>
        </w:rPr>
        <w:t xml:space="preserve"> </w:t>
      </w:r>
      <w:r w:rsidR="00DB0A30">
        <w:t>other</w:t>
      </w:r>
      <w:r w:rsidR="00DB0A30">
        <w:rPr>
          <w:spacing w:val="-2"/>
        </w:rPr>
        <w:t xml:space="preserve"> </w:t>
      </w:r>
      <w:r w:rsidR="00DB0A30">
        <w:t>tasks</w:t>
      </w:r>
      <w:r w:rsidR="00DB0A30">
        <w:rPr>
          <w:spacing w:val="-3"/>
        </w:rPr>
        <w:t xml:space="preserve"> </w:t>
      </w:r>
      <w:r w:rsidR="00DB0A30">
        <w:rPr>
          <w:spacing w:val="-1"/>
        </w:rPr>
        <w:t xml:space="preserve">necessary </w:t>
      </w:r>
      <w:r w:rsidR="00DB0A30">
        <w:t>for</w:t>
      </w:r>
      <w:r w:rsidR="00DB0A30">
        <w:rPr>
          <w:spacing w:val="-2"/>
        </w:rPr>
        <w:t xml:space="preserve"> </w:t>
      </w:r>
      <w:r w:rsidR="00DB0A30">
        <w:t>the</w:t>
      </w:r>
      <w:r w:rsidR="00DB0A30">
        <w:rPr>
          <w:spacing w:val="-3"/>
        </w:rPr>
        <w:t xml:space="preserve"> </w:t>
      </w:r>
      <w:r w:rsidR="00DB0A30">
        <w:t>conduct</w:t>
      </w:r>
      <w:r w:rsidR="00DB0A30">
        <w:rPr>
          <w:spacing w:val="-2"/>
        </w:rPr>
        <w:t xml:space="preserve"> </w:t>
      </w:r>
      <w:r w:rsidR="00DB0A30">
        <w:rPr>
          <w:spacing w:val="-1"/>
        </w:rPr>
        <w:t>of</w:t>
      </w:r>
      <w:r w:rsidR="00DB0A30">
        <w:rPr>
          <w:spacing w:val="-2"/>
        </w:rPr>
        <w:t xml:space="preserve"> </w:t>
      </w:r>
      <w:r w:rsidR="00DB0A30">
        <w:rPr>
          <w:spacing w:val="-1"/>
        </w:rPr>
        <w:t>the</w:t>
      </w:r>
      <w:r w:rsidR="00DB0A30">
        <w:rPr>
          <w:spacing w:val="-2"/>
        </w:rPr>
        <w:t xml:space="preserve"> </w:t>
      </w:r>
      <w:r w:rsidR="00DB0A30">
        <w:t>employer’s</w:t>
      </w:r>
      <w:r w:rsidR="00DB0A30">
        <w:rPr>
          <w:spacing w:val="-3"/>
        </w:rPr>
        <w:t xml:space="preserve"> </w:t>
      </w:r>
      <w:r w:rsidR="00DB0A30">
        <w:rPr>
          <w:spacing w:val="-1"/>
        </w:rPr>
        <w:t xml:space="preserve">business, </w:t>
      </w:r>
      <w:r w:rsidR="00DB0A30">
        <w:t>as</w:t>
      </w:r>
      <w:r w:rsidR="00DB0A30">
        <w:rPr>
          <w:spacing w:val="-2"/>
        </w:rPr>
        <w:t xml:space="preserve"> </w:t>
      </w:r>
      <w:r w:rsidR="00DB0A30">
        <w:t>the</w:t>
      </w:r>
      <w:r w:rsidR="00DB0A30">
        <w:rPr>
          <w:spacing w:val="-2"/>
        </w:rPr>
        <w:t xml:space="preserve"> </w:t>
      </w:r>
      <w:r w:rsidR="00DB0A30">
        <w:rPr>
          <w:spacing w:val="-1"/>
        </w:rPr>
        <w:t>employer</w:t>
      </w:r>
      <w:r w:rsidR="00DB0A30">
        <w:rPr>
          <w:rFonts w:ascii="Times New Roman" w:eastAsia="Times New Roman" w:hAnsi="Times New Roman" w:cs="Times New Roman"/>
          <w:spacing w:val="37"/>
          <w:w w:val="99"/>
        </w:rPr>
        <w:t xml:space="preserve"> </w:t>
      </w:r>
      <w:r w:rsidR="00DB0A30">
        <w:t>may</w:t>
      </w:r>
      <w:r w:rsidR="00DB0A30">
        <w:rPr>
          <w:spacing w:val="-1"/>
        </w:rPr>
        <w:t xml:space="preserve"> </w:t>
      </w:r>
      <w:r w:rsidR="00DB0A30">
        <w:t>from</w:t>
      </w:r>
      <w:r w:rsidR="00DB0A30">
        <w:rPr>
          <w:spacing w:val="-1"/>
        </w:rPr>
        <w:t xml:space="preserve"> </w:t>
      </w:r>
      <w:r w:rsidR="00DB0A30">
        <w:t>time</w:t>
      </w:r>
      <w:r w:rsidR="00DB0A30">
        <w:rPr>
          <w:spacing w:val="-2"/>
        </w:rPr>
        <w:t xml:space="preserve"> </w:t>
      </w:r>
      <w:r w:rsidR="00DB0A30">
        <w:t>to</w:t>
      </w:r>
      <w:r w:rsidR="00DB0A30">
        <w:rPr>
          <w:spacing w:val="-1"/>
        </w:rPr>
        <w:t xml:space="preserve"> </w:t>
      </w:r>
      <w:r w:rsidR="00DB0A30">
        <w:t>time</w:t>
      </w:r>
      <w:r w:rsidR="00DB0A30">
        <w:rPr>
          <w:spacing w:val="-2"/>
        </w:rPr>
        <w:t xml:space="preserve"> </w:t>
      </w:r>
      <w:r w:rsidR="00DB0A30">
        <w:t>direct.</w:t>
      </w:r>
    </w:p>
    <w:p w14:paraId="75E5D111" w14:textId="77777777" w:rsidR="006B0A50" w:rsidRDefault="00DB0A30">
      <w:pPr>
        <w:pStyle w:val="Heading1"/>
        <w:numPr>
          <w:ilvl w:val="0"/>
          <w:numId w:val="27"/>
        </w:numPr>
        <w:tabs>
          <w:tab w:val="left" w:pos="743"/>
          <w:tab w:val="left" w:pos="1134"/>
        </w:tabs>
        <w:spacing w:before="0" w:after="160" w:line="300" w:lineRule="auto"/>
        <w:ind w:left="709" w:hanging="709"/>
        <w:rPr>
          <w:b w:val="0"/>
          <w:bCs w:val="0"/>
        </w:rPr>
      </w:pPr>
      <w:r>
        <w:rPr>
          <w:spacing w:val="-1"/>
        </w:rPr>
        <w:t>PLACE OF</w:t>
      </w:r>
      <w:r>
        <w:rPr>
          <w:spacing w:val="-2"/>
        </w:rPr>
        <w:t xml:space="preserve"> </w:t>
      </w:r>
      <w:r>
        <w:rPr>
          <w:spacing w:val="-1"/>
        </w:rPr>
        <w:t>WORK</w:t>
      </w:r>
    </w:p>
    <w:p w14:paraId="6978594B" w14:textId="2AF025FA" w:rsidR="006B0A50" w:rsidRDefault="00DB0A30">
      <w:pPr>
        <w:pStyle w:val="BodyText"/>
        <w:numPr>
          <w:ilvl w:val="1"/>
          <w:numId w:val="27"/>
        </w:numPr>
        <w:tabs>
          <w:tab w:val="left" w:pos="1134"/>
          <w:tab w:val="left" w:pos="1561"/>
        </w:tabs>
        <w:spacing w:before="0" w:after="160" w:line="300" w:lineRule="auto"/>
        <w:ind w:left="709" w:hanging="709"/>
        <w:jc w:val="both"/>
      </w:pPr>
      <w:r>
        <w:rPr>
          <w:spacing w:val="-1"/>
        </w:rPr>
        <w:t>The</w:t>
      </w:r>
      <w:r>
        <w:rPr>
          <w:spacing w:val="12"/>
        </w:rPr>
        <w:t xml:space="preserve"> </w:t>
      </w:r>
      <w:r>
        <w:t>employee</w:t>
      </w:r>
      <w:r>
        <w:rPr>
          <w:spacing w:val="10"/>
        </w:rPr>
        <w:t xml:space="preserve"> </w:t>
      </w:r>
      <w:proofErr w:type="gramStart"/>
      <w:r w:rsidR="00F56164">
        <w:t xml:space="preserve">shall </w:t>
      </w:r>
      <w:r>
        <w:t>work</w:t>
      </w:r>
      <w:r>
        <w:rPr>
          <w:spacing w:val="11"/>
        </w:rPr>
        <w:t xml:space="preserve"> </w:t>
      </w:r>
      <w:r w:rsidR="00F56164">
        <w:rPr>
          <w:spacing w:val="11"/>
        </w:rPr>
        <w:t>on-site,</w:t>
      </w:r>
      <w:proofErr w:type="gramEnd"/>
      <w:r w:rsidR="00F56164">
        <w:rPr>
          <w:spacing w:val="11"/>
        </w:rPr>
        <w:t xml:space="preserve"> </w:t>
      </w:r>
      <w:r>
        <w:t>at</w:t>
      </w:r>
      <w:r>
        <w:rPr>
          <w:spacing w:val="13"/>
        </w:rPr>
        <w:t xml:space="preserve"> </w:t>
      </w:r>
      <w:r w:rsidR="00A30471" w:rsidRPr="00A30471">
        <w:t>the employer’s premises</w:t>
      </w:r>
      <w:r>
        <w:rPr>
          <w:b/>
          <w:spacing w:val="10"/>
        </w:rPr>
        <w:t xml:space="preserve"> </w:t>
      </w:r>
      <w:r>
        <w:t>situated</w:t>
      </w:r>
      <w:r>
        <w:rPr>
          <w:spacing w:val="13"/>
        </w:rPr>
        <w:t xml:space="preserve"> </w:t>
      </w:r>
      <w:r>
        <w:rPr>
          <w:spacing w:val="-1"/>
        </w:rPr>
        <w:t>at</w:t>
      </w:r>
      <w:r>
        <w:rPr>
          <w:spacing w:val="12"/>
        </w:rPr>
        <w:t xml:space="preserve"> </w:t>
      </w:r>
      <w:r w:rsidR="00A30471">
        <w:t>(</w:t>
      </w:r>
      <w:r w:rsidR="00A30471" w:rsidRPr="00A30471">
        <w:rPr>
          <w:color w:val="EE0000"/>
        </w:rPr>
        <w:t>address</w:t>
      </w:r>
      <w:r w:rsidR="00A30471">
        <w:t>)</w:t>
      </w:r>
      <w:r>
        <w:rPr>
          <w:spacing w:val="29"/>
        </w:rPr>
        <w:t xml:space="preserve"> </w:t>
      </w:r>
      <w:r>
        <w:t>or</w:t>
      </w:r>
      <w:r>
        <w:rPr>
          <w:spacing w:val="28"/>
        </w:rPr>
        <w:t xml:space="preserve"> </w:t>
      </w:r>
      <w:r>
        <w:t>any</w:t>
      </w:r>
      <w:r>
        <w:rPr>
          <w:spacing w:val="28"/>
        </w:rPr>
        <w:t xml:space="preserve"> </w:t>
      </w:r>
      <w:r>
        <w:rPr>
          <w:spacing w:val="-1"/>
        </w:rPr>
        <w:t>other</w:t>
      </w:r>
      <w:r>
        <w:rPr>
          <w:spacing w:val="29"/>
        </w:rPr>
        <w:t xml:space="preserve"> </w:t>
      </w:r>
      <w:r>
        <w:rPr>
          <w:spacing w:val="-1"/>
        </w:rPr>
        <w:t>place/s</w:t>
      </w:r>
      <w:r>
        <w:rPr>
          <w:spacing w:val="29"/>
        </w:rPr>
        <w:t xml:space="preserve"> </w:t>
      </w:r>
      <w:r>
        <w:t>as</w:t>
      </w:r>
      <w:r>
        <w:rPr>
          <w:spacing w:val="28"/>
        </w:rPr>
        <w:t xml:space="preserve"> </w:t>
      </w:r>
      <w:r>
        <w:rPr>
          <w:spacing w:val="-1"/>
        </w:rPr>
        <w:t>the</w:t>
      </w:r>
      <w:r>
        <w:rPr>
          <w:spacing w:val="30"/>
        </w:rPr>
        <w:t xml:space="preserve"> </w:t>
      </w:r>
      <w:r>
        <w:rPr>
          <w:spacing w:val="-1"/>
        </w:rPr>
        <w:t>employer</w:t>
      </w:r>
      <w:r>
        <w:rPr>
          <w:spacing w:val="30"/>
        </w:rPr>
        <w:t xml:space="preserve"> </w:t>
      </w:r>
      <w:r>
        <w:rPr>
          <w:spacing w:val="-1"/>
        </w:rPr>
        <w:t>may</w:t>
      </w:r>
      <w:r>
        <w:rPr>
          <w:spacing w:val="29"/>
        </w:rPr>
        <w:t xml:space="preserve"> </w:t>
      </w:r>
      <w:r>
        <w:rPr>
          <w:spacing w:val="-1"/>
        </w:rPr>
        <w:t>from</w:t>
      </w:r>
      <w:r>
        <w:rPr>
          <w:spacing w:val="30"/>
        </w:rPr>
        <w:t xml:space="preserve"> </w:t>
      </w:r>
      <w:r>
        <w:t>time</w:t>
      </w:r>
      <w:r>
        <w:rPr>
          <w:spacing w:val="29"/>
        </w:rPr>
        <w:t xml:space="preserve"> </w:t>
      </w:r>
      <w:r>
        <w:t>to</w:t>
      </w:r>
      <w:r>
        <w:rPr>
          <w:spacing w:val="28"/>
        </w:rPr>
        <w:t xml:space="preserve"> </w:t>
      </w:r>
      <w:r>
        <w:rPr>
          <w:spacing w:val="-1"/>
        </w:rPr>
        <w:t>time</w:t>
      </w:r>
      <w:r>
        <w:rPr>
          <w:rFonts w:ascii="Times New Roman"/>
          <w:spacing w:val="81"/>
          <w:w w:val="99"/>
        </w:rPr>
        <w:t xml:space="preserve"> </w:t>
      </w:r>
      <w:r>
        <w:rPr>
          <w:spacing w:val="-1"/>
        </w:rPr>
        <w:t>direct.</w:t>
      </w:r>
    </w:p>
    <w:p w14:paraId="49068EC7" w14:textId="7F77AB81" w:rsidR="006B0A50" w:rsidRPr="009B025B" w:rsidRDefault="00DB0A30">
      <w:pPr>
        <w:pStyle w:val="BodyText"/>
        <w:numPr>
          <w:ilvl w:val="1"/>
          <w:numId w:val="27"/>
        </w:numPr>
        <w:tabs>
          <w:tab w:val="left" w:pos="1134"/>
          <w:tab w:val="left" w:pos="1561"/>
        </w:tabs>
        <w:spacing w:before="0" w:after="160" w:line="300" w:lineRule="auto"/>
        <w:ind w:left="709" w:hanging="709"/>
        <w:jc w:val="both"/>
      </w:pPr>
      <w:r>
        <w:rPr>
          <w:spacing w:val="-1"/>
        </w:rPr>
        <w:t>The</w:t>
      </w:r>
      <w:r>
        <w:rPr>
          <w:spacing w:val="-4"/>
        </w:rPr>
        <w:t xml:space="preserve"> </w:t>
      </w:r>
      <w:r>
        <w:t>employee</w:t>
      </w:r>
      <w:r>
        <w:rPr>
          <w:spacing w:val="-6"/>
        </w:rPr>
        <w:t xml:space="preserve"> </w:t>
      </w:r>
      <w:r>
        <w:rPr>
          <w:spacing w:val="-1"/>
        </w:rPr>
        <w:t>is</w:t>
      </w:r>
      <w:r>
        <w:rPr>
          <w:spacing w:val="-3"/>
        </w:rPr>
        <w:t xml:space="preserve"> </w:t>
      </w:r>
      <w:r>
        <w:t>responsible</w:t>
      </w:r>
      <w:r>
        <w:rPr>
          <w:spacing w:val="-5"/>
        </w:rPr>
        <w:t xml:space="preserve"> </w:t>
      </w:r>
      <w:r>
        <w:t>for</w:t>
      </w:r>
      <w:r>
        <w:rPr>
          <w:spacing w:val="-3"/>
        </w:rPr>
        <w:t xml:space="preserve"> </w:t>
      </w:r>
      <w:r w:rsidR="00A30471">
        <w:rPr>
          <w:spacing w:val="-3"/>
        </w:rPr>
        <w:t xml:space="preserve">his/her own transport, and for </w:t>
      </w:r>
      <w:r>
        <w:t>arriving</w:t>
      </w:r>
      <w:r>
        <w:rPr>
          <w:spacing w:val="-3"/>
        </w:rPr>
        <w:t xml:space="preserve"> </w:t>
      </w:r>
      <w:r>
        <w:t>at</w:t>
      </w:r>
      <w:r>
        <w:rPr>
          <w:spacing w:val="-3"/>
        </w:rPr>
        <w:t xml:space="preserve"> </w:t>
      </w:r>
      <w:r>
        <w:t>the</w:t>
      </w:r>
      <w:r>
        <w:rPr>
          <w:spacing w:val="-2"/>
        </w:rPr>
        <w:t xml:space="preserve"> </w:t>
      </w:r>
      <w:r w:rsidR="00F56164">
        <w:rPr>
          <w:spacing w:val="-2"/>
        </w:rPr>
        <w:t>work</w:t>
      </w:r>
      <w:r>
        <w:rPr>
          <w:spacing w:val="-1"/>
        </w:rPr>
        <w:t>place</w:t>
      </w:r>
      <w:r>
        <w:rPr>
          <w:spacing w:val="-3"/>
        </w:rPr>
        <w:t xml:space="preserve"> </w:t>
      </w:r>
      <w:r>
        <w:t>on</w:t>
      </w:r>
      <w:r>
        <w:rPr>
          <w:spacing w:val="-3"/>
        </w:rPr>
        <w:t xml:space="preserve"> </w:t>
      </w:r>
      <w:r>
        <w:t>time.</w:t>
      </w:r>
      <w:r>
        <w:rPr>
          <w:spacing w:val="-3"/>
        </w:rPr>
        <w:t xml:space="preserve"> </w:t>
      </w:r>
    </w:p>
    <w:p w14:paraId="6D6F2B86" w14:textId="7E36175E" w:rsidR="006B0A50" w:rsidRDefault="00DB0A30">
      <w:pPr>
        <w:pStyle w:val="Heading1"/>
        <w:numPr>
          <w:ilvl w:val="0"/>
          <w:numId w:val="27"/>
        </w:numPr>
        <w:tabs>
          <w:tab w:val="left" w:pos="1134"/>
        </w:tabs>
        <w:spacing w:before="0" w:after="160" w:line="300" w:lineRule="auto"/>
        <w:ind w:left="709" w:hanging="709"/>
        <w:rPr>
          <w:b w:val="0"/>
          <w:bCs w:val="0"/>
        </w:rPr>
      </w:pPr>
      <w:r>
        <w:lastRenderedPageBreak/>
        <w:t>HOURS</w:t>
      </w:r>
      <w:r>
        <w:rPr>
          <w:spacing w:val="-5"/>
        </w:rPr>
        <w:t xml:space="preserve"> </w:t>
      </w:r>
      <w:r>
        <w:rPr>
          <w:spacing w:val="-1"/>
        </w:rPr>
        <w:t>OF</w:t>
      </w:r>
      <w:r>
        <w:rPr>
          <w:spacing w:val="-3"/>
        </w:rPr>
        <w:t xml:space="preserve"> </w:t>
      </w:r>
      <w:r>
        <w:rPr>
          <w:spacing w:val="-1"/>
        </w:rPr>
        <w:t>WORK</w:t>
      </w:r>
    </w:p>
    <w:p w14:paraId="046FC5F6" w14:textId="1A7E5BB9" w:rsidR="00B82F12" w:rsidRPr="00B82F12" w:rsidRDefault="00B15832">
      <w:pPr>
        <w:pStyle w:val="BodyText"/>
        <w:numPr>
          <w:ilvl w:val="1"/>
          <w:numId w:val="26"/>
        </w:numPr>
        <w:tabs>
          <w:tab w:val="left" w:pos="1134"/>
          <w:tab w:val="left" w:pos="1605"/>
        </w:tabs>
        <w:spacing w:before="0" w:after="160" w:line="300" w:lineRule="auto"/>
        <w:ind w:left="709" w:hanging="709"/>
        <w:jc w:val="both"/>
        <w:rPr>
          <w:b/>
          <w:bCs/>
        </w:rPr>
      </w:pPr>
      <w:r>
        <w:rPr>
          <w:b/>
          <w:bCs/>
          <w:spacing w:val="-1"/>
        </w:rPr>
        <w:t>Working Hours</w:t>
      </w:r>
    </w:p>
    <w:p w14:paraId="6EB4EA93" w14:textId="25FD0BDA" w:rsidR="006B0A50" w:rsidRDefault="00324BFB" w:rsidP="00FF1B5D">
      <w:pPr>
        <w:pStyle w:val="BodyText"/>
        <w:tabs>
          <w:tab w:val="left" w:pos="1134"/>
        </w:tabs>
        <w:spacing w:before="0" w:after="160" w:line="300" w:lineRule="auto"/>
        <w:ind w:left="709" w:hanging="709"/>
        <w:jc w:val="both"/>
      </w:pPr>
      <w:r>
        <w:rPr>
          <w:spacing w:val="-1"/>
        </w:rPr>
        <w:tab/>
      </w:r>
      <w:r w:rsidR="00DB0A30">
        <w:rPr>
          <w:spacing w:val="-1"/>
        </w:rPr>
        <w:t>The</w:t>
      </w:r>
      <w:r w:rsidR="00DB0A30">
        <w:rPr>
          <w:spacing w:val="-9"/>
        </w:rPr>
        <w:t xml:space="preserve"> </w:t>
      </w:r>
      <w:r w:rsidR="00DB0A30">
        <w:t>employee</w:t>
      </w:r>
      <w:r w:rsidR="00DB0A30">
        <w:rPr>
          <w:spacing w:val="-11"/>
        </w:rPr>
        <w:t xml:space="preserve"> </w:t>
      </w:r>
      <w:r w:rsidR="00DB0A30">
        <w:t>will</w:t>
      </w:r>
      <w:r w:rsidR="00DB0A30">
        <w:rPr>
          <w:spacing w:val="-9"/>
        </w:rPr>
        <w:t xml:space="preserve"> </w:t>
      </w:r>
      <w:r w:rsidR="00DB0A30">
        <w:t>work</w:t>
      </w:r>
      <w:r w:rsidR="00DB0A30">
        <w:rPr>
          <w:spacing w:val="-9"/>
        </w:rPr>
        <w:t xml:space="preserve"> </w:t>
      </w:r>
      <w:r w:rsidR="00DB0A30">
        <w:t>the</w:t>
      </w:r>
      <w:r w:rsidR="00DB0A30">
        <w:rPr>
          <w:spacing w:val="-9"/>
        </w:rPr>
        <w:t xml:space="preserve"> </w:t>
      </w:r>
      <w:r w:rsidR="00DB0A30">
        <w:rPr>
          <w:spacing w:val="-1"/>
        </w:rPr>
        <w:t>hours</w:t>
      </w:r>
      <w:r w:rsidR="00DB0A30">
        <w:rPr>
          <w:spacing w:val="-9"/>
        </w:rPr>
        <w:t xml:space="preserve"> </w:t>
      </w:r>
      <w:r w:rsidR="00DB0A30">
        <w:t>from</w:t>
      </w:r>
      <w:r w:rsidR="00DB0A30">
        <w:rPr>
          <w:spacing w:val="-9"/>
        </w:rPr>
        <w:t xml:space="preserve"> </w:t>
      </w:r>
      <w:r w:rsidR="00DB0A30" w:rsidRPr="00FF1B5D">
        <w:rPr>
          <w:color w:val="EE0000"/>
        </w:rPr>
        <w:t>08:00</w:t>
      </w:r>
      <w:r w:rsidR="00DB0A30" w:rsidRPr="00FF1B5D">
        <w:rPr>
          <w:color w:val="EE0000"/>
          <w:spacing w:val="-9"/>
        </w:rPr>
        <w:t xml:space="preserve"> </w:t>
      </w:r>
      <w:r w:rsidR="00DB0A30" w:rsidRPr="00FF1B5D">
        <w:rPr>
          <w:color w:val="EE0000"/>
        </w:rPr>
        <w:t>until</w:t>
      </w:r>
      <w:r w:rsidR="00DB0A30" w:rsidRPr="00FF1B5D">
        <w:rPr>
          <w:color w:val="EE0000"/>
          <w:spacing w:val="-9"/>
        </w:rPr>
        <w:t xml:space="preserve"> </w:t>
      </w:r>
      <w:r w:rsidR="00DB0A30" w:rsidRPr="00FF1B5D">
        <w:rPr>
          <w:color w:val="EE0000"/>
        </w:rPr>
        <w:t>17:00,</w:t>
      </w:r>
      <w:r w:rsidR="00DB0A30" w:rsidRPr="00FF1B5D">
        <w:rPr>
          <w:color w:val="EE0000"/>
          <w:spacing w:val="-10"/>
        </w:rPr>
        <w:t xml:space="preserve"> </w:t>
      </w:r>
      <w:r w:rsidR="00DB0A30" w:rsidRPr="00FF1B5D">
        <w:rPr>
          <w:color w:val="EE0000"/>
        </w:rPr>
        <w:t>Monday</w:t>
      </w:r>
      <w:r w:rsidR="00DB0A30" w:rsidRPr="00FF1B5D">
        <w:rPr>
          <w:color w:val="EE0000"/>
          <w:spacing w:val="-9"/>
        </w:rPr>
        <w:t xml:space="preserve"> </w:t>
      </w:r>
      <w:r w:rsidR="00DB0A30" w:rsidRPr="00FF1B5D">
        <w:rPr>
          <w:color w:val="EE0000"/>
        </w:rPr>
        <w:t>to</w:t>
      </w:r>
      <w:r w:rsidR="00DB0A30" w:rsidRPr="00FF1B5D">
        <w:rPr>
          <w:color w:val="EE0000"/>
          <w:spacing w:val="-9"/>
        </w:rPr>
        <w:t xml:space="preserve"> </w:t>
      </w:r>
      <w:r w:rsidR="00DB0A30" w:rsidRPr="00FF1B5D">
        <w:rPr>
          <w:color w:val="EE0000"/>
          <w:spacing w:val="-1"/>
        </w:rPr>
        <w:t>Friday</w:t>
      </w:r>
      <w:r w:rsidR="00DB0A30" w:rsidRPr="00FF1B5D">
        <w:rPr>
          <w:color w:val="EE0000"/>
          <w:spacing w:val="27"/>
        </w:rPr>
        <w:t xml:space="preserve"> </w:t>
      </w:r>
      <w:r w:rsidR="00DB0A30">
        <w:rPr>
          <w:spacing w:val="-1"/>
        </w:rPr>
        <w:t>or</w:t>
      </w:r>
      <w:r w:rsidR="00DB0A30">
        <w:rPr>
          <w:spacing w:val="-9"/>
        </w:rPr>
        <w:t xml:space="preserve"> </w:t>
      </w:r>
      <w:r w:rsidR="00DB0A30">
        <w:t>as</w:t>
      </w:r>
      <w:r w:rsidR="00DB0A30">
        <w:rPr>
          <w:spacing w:val="-10"/>
        </w:rPr>
        <w:t xml:space="preserve"> </w:t>
      </w:r>
      <w:r w:rsidR="00DB0A30">
        <w:t>arranged</w:t>
      </w:r>
      <w:r w:rsidR="00DB0A30">
        <w:rPr>
          <w:rFonts w:ascii="Times New Roman"/>
          <w:spacing w:val="26"/>
          <w:w w:val="99"/>
        </w:rPr>
        <w:t xml:space="preserve"> </w:t>
      </w:r>
      <w:r w:rsidR="00DB0A30">
        <w:t>with</w:t>
      </w:r>
      <w:r w:rsidR="00DB0A30">
        <w:rPr>
          <w:spacing w:val="-1"/>
        </w:rPr>
        <w:t xml:space="preserve"> </w:t>
      </w:r>
      <w:r w:rsidR="00DB0A30">
        <w:t>the</w:t>
      </w:r>
      <w:r w:rsidR="00DB0A30">
        <w:rPr>
          <w:spacing w:val="-2"/>
        </w:rPr>
        <w:t xml:space="preserve"> </w:t>
      </w:r>
      <w:r w:rsidR="00DB0A30">
        <w:rPr>
          <w:spacing w:val="-1"/>
        </w:rPr>
        <w:t>employer</w:t>
      </w:r>
      <w:r w:rsidR="00DB0A30">
        <w:t xml:space="preserve"> from</w:t>
      </w:r>
      <w:r w:rsidR="00DB0A30">
        <w:rPr>
          <w:spacing w:val="-1"/>
        </w:rPr>
        <w:t xml:space="preserve"> </w:t>
      </w:r>
      <w:r w:rsidR="00DB0A30">
        <w:t>time</w:t>
      </w:r>
      <w:r w:rsidR="00DB0A30">
        <w:rPr>
          <w:spacing w:val="-2"/>
        </w:rPr>
        <w:t xml:space="preserve"> </w:t>
      </w:r>
      <w:r w:rsidR="00DB0A30">
        <w:t>to time.</w:t>
      </w:r>
    </w:p>
    <w:p w14:paraId="187E0F00" w14:textId="37122B59" w:rsidR="00B82F12" w:rsidRPr="00B82F12" w:rsidRDefault="00B82F12">
      <w:pPr>
        <w:pStyle w:val="BodyText"/>
        <w:numPr>
          <w:ilvl w:val="1"/>
          <w:numId w:val="26"/>
        </w:numPr>
        <w:tabs>
          <w:tab w:val="left" w:pos="1134"/>
          <w:tab w:val="left" w:pos="1605"/>
        </w:tabs>
        <w:spacing w:before="0" w:after="160" w:line="300" w:lineRule="auto"/>
        <w:ind w:left="709" w:hanging="709"/>
        <w:jc w:val="both"/>
        <w:rPr>
          <w:b/>
          <w:bCs/>
        </w:rPr>
      </w:pPr>
      <w:r w:rsidRPr="00B82F12">
        <w:rPr>
          <w:b/>
          <w:bCs/>
          <w:spacing w:val="-1"/>
        </w:rPr>
        <w:t>Meal Intervals</w:t>
      </w:r>
    </w:p>
    <w:p w14:paraId="3D8167F3" w14:textId="5EE529B6" w:rsidR="006B0A50" w:rsidRDefault="00DB0A30" w:rsidP="00FF1B5D">
      <w:pPr>
        <w:pStyle w:val="BodyText"/>
        <w:tabs>
          <w:tab w:val="left" w:pos="1134"/>
          <w:tab w:val="left" w:pos="1605"/>
        </w:tabs>
        <w:spacing w:before="0" w:after="160" w:line="300" w:lineRule="auto"/>
        <w:ind w:left="709"/>
        <w:jc w:val="both"/>
      </w:pPr>
      <w:r>
        <w:rPr>
          <w:spacing w:val="-1"/>
        </w:rPr>
        <w:t>The</w:t>
      </w:r>
      <w:r>
        <w:rPr>
          <w:spacing w:val="2"/>
        </w:rPr>
        <w:t xml:space="preserve"> </w:t>
      </w:r>
      <w:r>
        <w:rPr>
          <w:spacing w:val="-1"/>
        </w:rPr>
        <w:t>employee</w:t>
      </w:r>
      <w:r>
        <w:rPr>
          <w:spacing w:val="2"/>
        </w:rPr>
        <w:t xml:space="preserve"> </w:t>
      </w:r>
      <w:r>
        <w:t>shall</w:t>
      </w:r>
      <w:r>
        <w:rPr>
          <w:spacing w:val="3"/>
        </w:rPr>
        <w:t xml:space="preserve"> </w:t>
      </w:r>
      <w:r>
        <w:rPr>
          <w:spacing w:val="-1"/>
        </w:rPr>
        <w:t>be</w:t>
      </w:r>
      <w:r>
        <w:rPr>
          <w:spacing w:val="2"/>
        </w:rPr>
        <w:t xml:space="preserve"> </w:t>
      </w:r>
      <w:r>
        <w:rPr>
          <w:spacing w:val="-1"/>
        </w:rPr>
        <w:t>entitled</w:t>
      </w:r>
      <w:r>
        <w:rPr>
          <w:spacing w:val="2"/>
        </w:rPr>
        <w:t xml:space="preserve"> </w:t>
      </w:r>
      <w:r>
        <w:t>to</w:t>
      </w:r>
      <w:r>
        <w:rPr>
          <w:spacing w:val="2"/>
        </w:rPr>
        <w:t xml:space="preserve"> </w:t>
      </w:r>
      <w:r>
        <w:t>a</w:t>
      </w:r>
      <w:r>
        <w:rPr>
          <w:spacing w:val="3"/>
        </w:rPr>
        <w:t xml:space="preserve"> </w:t>
      </w:r>
      <w:r>
        <w:rPr>
          <w:spacing w:val="-1"/>
        </w:rPr>
        <w:t>meal</w:t>
      </w:r>
      <w:r>
        <w:rPr>
          <w:spacing w:val="3"/>
        </w:rPr>
        <w:t xml:space="preserve"> </w:t>
      </w:r>
      <w:r>
        <w:t>interval</w:t>
      </w:r>
      <w:r>
        <w:rPr>
          <w:spacing w:val="1"/>
        </w:rPr>
        <w:t xml:space="preserve"> </w:t>
      </w:r>
      <w:r>
        <w:rPr>
          <w:spacing w:val="-1"/>
        </w:rPr>
        <w:t>of</w:t>
      </w:r>
      <w:r>
        <w:rPr>
          <w:spacing w:val="3"/>
        </w:rPr>
        <w:t xml:space="preserve"> </w:t>
      </w:r>
      <w:r>
        <w:t>60</w:t>
      </w:r>
      <w:r>
        <w:rPr>
          <w:spacing w:val="3"/>
        </w:rPr>
        <w:t xml:space="preserve"> </w:t>
      </w:r>
      <w:r>
        <w:rPr>
          <w:spacing w:val="-1"/>
        </w:rPr>
        <w:t>(sixty)</w:t>
      </w:r>
      <w:r>
        <w:rPr>
          <w:spacing w:val="3"/>
        </w:rPr>
        <w:t xml:space="preserve"> </w:t>
      </w:r>
      <w:r>
        <w:t xml:space="preserve">minutes </w:t>
      </w:r>
      <w:r>
        <w:rPr>
          <w:spacing w:val="-1"/>
        </w:rPr>
        <w:t>as</w:t>
      </w:r>
      <w:r>
        <w:rPr>
          <w:spacing w:val="1"/>
        </w:rPr>
        <w:t xml:space="preserve"> </w:t>
      </w:r>
      <w:r>
        <w:t>mutually</w:t>
      </w:r>
      <w:r>
        <w:rPr>
          <w:spacing w:val="2"/>
        </w:rPr>
        <w:t xml:space="preserve"> </w:t>
      </w:r>
      <w:r>
        <w:rPr>
          <w:spacing w:val="-1"/>
        </w:rPr>
        <w:t>agreed</w:t>
      </w:r>
      <w:r>
        <w:rPr>
          <w:rFonts w:ascii="Times New Roman"/>
          <w:spacing w:val="39"/>
        </w:rPr>
        <w:t xml:space="preserve"> </w:t>
      </w:r>
      <w:r>
        <w:rPr>
          <w:spacing w:val="-1"/>
        </w:rPr>
        <w:t xml:space="preserve">upon, after </w:t>
      </w:r>
      <w:r>
        <w:t>5</w:t>
      </w:r>
      <w:r>
        <w:rPr>
          <w:spacing w:val="-2"/>
        </w:rPr>
        <w:t xml:space="preserve"> </w:t>
      </w:r>
      <w:r>
        <w:rPr>
          <w:spacing w:val="-1"/>
        </w:rPr>
        <w:t>(five)</w:t>
      </w:r>
      <w:r>
        <w:t xml:space="preserve"> hours</w:t>
      </w:r>
      <w:r>
        <w:rPr>
          <w:spacing w:val="-1"/>
        </w:rPr>
        <w:t xml:space="preserve"> of work.</w:t>
      </w:r>
    </w:p>
    <w:p w14:paraId="7D98CFA3" w14:textId="77777777" w:rsidR="00B82F12" w:rsidRPr="00B82F12" w:rsidRDefault="00317CEE">
      <w:pPr>
        <w:pStyle w:val="BodyText"/>
        <w:numPr>
          <w:ilvl w:val="1"/>
          <w:numId w:val="26"/>
        </w:numPr>
        <w:tabs>
          <w:tab w:val="left" w:pos="1134"/>
          <w:tab w:val="left" w:pos="1605"/>
        </w:tabs>
        <w:spacing w:before="0" w:after="160" w:line="300" w:lineRule="auto"/>
        <w:ind w:left="709" w:hanging="709"/>
        <w:jc w:val="both"/>
        <w:rPr>
          <w:b/>
          <w:bCs/>
        </w:rPr>
      </w:pPr>
      <w:r w:rsidRPr="00B82F12">
        <w:rPr>
          <w:b/>
          <w:bCs/>
          <w:noProof/>
        </w:rPr>
        <mc:AlternateContent>
          <mc:Choice Requires="wpg">
            <w:drawing>
              <wp:anchor distT="0" distB="0" distL="114300" distR="114300" simplePos="0" relativeHeight="503303408" behindDoc="1" locked="0" layoutInCell="1" allowOverlap="1" wp14:anchorId="2E76DB93" wp14:editId="1B78BB72">
                <wp:simplePos x="0" y="0"/>
                <wp:positionH relativeFrom="page">
                  <wp:posOffset>2994025</wp:posOffset>
                </wp:positionH>
                <wp:positionV relativeFrom="paragraph">
                  <wp:posOffset>641350</wp:posOffset>
                </wp:positionV>
                <wp:extent cx="30480" cy="8890"/>
                <wp:effectExtent l="12700" t="6985" r="13970" b="3175"/>
                <wp:wrapNone/>
                <wp:docPr id="60328653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 cy="8890"/>
                          <a:chOff x="4715" y="1010"/>
                          <a:chExt cx="48" cy="14"/>
                        </a:xfrm>
                      </wpg:grpSpPr>
                      <wps:wsp>
                        <wps:cNvPr id="1420647241" name="Freeform 11"/>
                        <wps:cNvSpPr>
                          <a:spLocks/>
                        </wps:cNvSpPr>
                        <wps:spPr bwMode="auto">
                          <a:xfrm>
                            <a:off x="4715" y="1010"/>
                            <a:ext cx="48" cy="14"/>
                          </a:xfrm>
                          <a:custGeom>
                            <a:avLst/>
                            <a:gdLst>
                              <a:gd name="T0" fmla="+- 0 4715 4715"/>
                              <a:gd name="T1" fmla="*/ T0 w 48"/>
                              <a:gd name="T2" fmla="+- 0 1017 1010"/>
                              <a:gd name="T3" fmla="*/ 1017 h 14"/>
                              <a:gd name="T4" fmla="+- 0 4763 4715"/>
                              <a:gd name="T5" fmla="*/ T4 w 48"/>
                              <a:gd name="T6" fmla="+- 0 1017 1010"/>
                              <a:gd name="T7" fmla="*/ 1017 h 14"/>
                            </a:gdLst>
                            <a:ahLst/>
                            <a:cxnLst>
                              <a:cxn ang="0">
                                <a:pos x="T1" y="T3"/>
                              </a:cxn>
                              <a:cxn ang="0">
                                <a:pos x="T5" y="T7"/>
                              </a:cxn>
                            </a:cxnLst>
                            <a:rect l="0" t="0" r="r" b="b"/>
                            <a:pathLst>
                              <a:path w="48" h="14">
                                <a:moveTo>
                                  <a:pt x="0" y="7"/>
                                </a:moveTo>
                                <a:lnTo>
                                  <a:pt x="48" y="7"/>
                                </a:lnTo>
                              </a:path>
                            </a:pathLst>
                          </a:custGeom>
                          <a:noFill/>
                          <a:ln w="96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715A61" id="Group 10" o:spid="_x0000_s1026" style="position:absolute;margin-left:235.75pt;margin-top:50.5pt;width:2.4pt;height:.7pt;z-index:-13072;mso-position-horizontal-relative:page" coordorigin="4715,1010" coordsize="4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GEJQMAAHcHAAAOAAAAZHJzL2Uyb0RvYy54bWykVclu2zAQvRfoPxA8togl2YoXIXZQZEOB&#10;tA0Q9wNoilpQiVRJ2nL69Z0hJVtxkxZIfRCGnqeZxzeLLi73dUV2QptSySWNRiElQnKVljJf0u/r&#10;27M5JcYymbJKSbGkT8LQy9X7dxdtk4ixKlSVCk0giDRJ2yxpYW2TBIHhhaiZGalGSHBmStfMwlHn&#10;QapZC9HrKhiH4TRolU4brbgwBv699k66cvGzTHD7LcuMsKRaUuBm3VO75wafweqCJblmTVHyjgZ7&#10;A4ualRKSHkJdM8vIVpd/hKpLrpVRmR1xVQcqy0ou3B3gNlF4cps7rbaNu0uetHlzkAmkPdHpzWH5&#10;192dbh6bB+3Zg3mv+A8DugRtkydDP55zDyab9otKoZ5sa5W7+D7TNYaAK5G90/fpoK/YW8Lhz0kY&#10;z6EIHDzz+aITnxdQIXwlnkXnlIAvAiV8YXhx070aQx/he1GMnoAlPp/j2HHCmkMTmaNO5v90eixY&#10;I5z8BnV40KRMkcE4nMazcRxRIlkNGtxqIbBDSRQhOWQB8F5TMxR04EGYAd3/KeULuvSCvqIKS/jW&#10;2DuhXEXY7t5Y3+cpWK7OaUd9DeXI6gpa/uMZCQmmco9uLg4wuKuHfQjIOiQtgcxdyD7SuIe4SFDD&#10;GTkWMj9EmvQwiORABfE1hdk5gOIe1LGaTl5kBe1yZBW/yGraQ/7OatbDTllBp+W9aqzoheR72SkJ&#10;FmG460I3BY0y2Mpr0AuadT3pmhVQKPsrYN/169kQDHmPSTSssdMFpimBBbbxVWiYRW6YA03SwjTB&#10;wBRuXvDfWu3EWjm/PY5nn/HoreQQhTHgGj3MO4EZ5nBDeMiLdActJ9VtWVWuQSqJbBbTeOEEMqoq&#10;U3QiF6PzzVWlyY7hdna/ToNnMNiCMnXBCsHSm862rKy8Dckr0Bd2gZ8oP4IblT7BdGnldz58o8Ao&#10;lP5FSQv7fknNzy3TgpLqs4RFsYjiGD8Q7hCfz8Zw0EPPZuhhkkOoJbUUqo/mlfUflW2jy7yATJG7&#10;rlSfYEFmJc6f4+dZdQfYVc5y2x2sZ5+P4dmhjt/L1W8AAAD//wMAUEsDBBQABgAIAAAAIQAj3HCm&#10;4QAAAAsBAAAPAAAAZHJzL2Rvd25yZXYueG1sTI/NasMwEITvhb6D2EJvjezE+cG1HEJoewqFJoWS&#10;m2JtbBNrZSzFdt6+m1N73JmP2ZlsPdpG9Nj52pGCeBKBQCqcqalU8H14f1mB8EGT0Y0jVHBDD+v8&#10;8SHTqXEDfWG/D6XgEPKpVlCF0KZS+qJCq/3EtUjsnV1ndeCzK6Xp9MDhtpHTKFpIq2viD5VucVth&#10;cdlfrYKPQQ+bWfzW7y7n7e14mH/+7GJU6vlp3LyCCDiGPxju9bk65Nzp5K5kvGgUJMt4zigbUcyj&#10;mEiWixmI012ZJiDzTP7fkP8CAAD//wMAUEsBAi0AFAAGAAgAAAAhALaDOJL+AAAA4QEAABMAAAAA&#10;AAAAAAAAAAAAAAAAAFtDb250ZW50X1R5cGVzXS54bWxQSwECLQAUAAYACAAAACEAOP0h/9YAAACU&#10;AQAACwAAAAAAAAAAAAAAAAAvAQAAX3JlbHMvLnJlbHNQSwECLQAUAAYACAAAACEAvBMxhCUDAAB3&#10;BwAADgAAAAAAAAAAAAAAAAAuAgAAZHJzL2Uyb0RvYy54bWxQSwECLQAUAAYACAAAACEAI9xwpuEA&#10;AAALAQAADwAAAAAAAAAAAAAAAAB/BQAAZHJzL2Rvd25yZXYueG1sUEsFBgAAAAAEAAQA8wAAAI0G&#10;AAAAAA==&#10;">
                <v:shape id="Freeform 11" o:spid="_x0000_s1027" style="position:absolute;left:4715;top:1010;width:48;height:14;visibility:visible;mso-wrap-style:square;v-text-anchor:top" coordsize="4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YPmxwAAAOMAAAAPAAAAZHJzL2Rvd25yZXYueG1sRE9fa8Iw&#10;EH8f7DuEG/imaWtxoxqluAk+DEE38fVobm2xuZQk0/rtF0HY4/3+32I1mE5cyPnWsoJ0koAgrqxu&#10;uVbw/bUZv4HwAVljZ5kU3MjDavn8tMBC2yvv6XIItYgh7AtU0ITQF1L6qiGDfmJ74sj9WGcwxNPV&#10;Uju8xnDTySxJZtJgy7GhwZ7WDVXnw69RcNp162l5Tl2Z2nDMPzY8vH+elBq9DOUcRKAh/Isf7q2O&#10;8/MsmeWvWZ7C/acIgFz+AQAA//8DAFBLAQItABQABgAIAAAAIQDb4fbL7gAAAIUBAAATAAAAAAAA&#10;AAAAAAAAAAAAAABbQ29udGVudF9UeXBlc10ueG1sUEsBAi0AFAAGAAgAAAAhAFr0LFu/AAAAFQEA&#10;AAsAAAAAAAAAAAAAAAAAHwEAAF9yZWxzLy5yZWxzUEsBAi0AFAAGAAgAAAAhAHapg+bHAAAA4wAA&#10;AA8AAAAAAAAAAAAAAAAABwIAAGRycy9kb3ducmV2LnhtbFBLBQYAAAAAAwADALcAAAD7AgAAAAA=&#10;" path="m,7r48,e" filled="f" strokeweight=".26803mm">
                  <v:path arrowok="t" o:connecttype="custom" o:connectlocs="0,1017;48,1017" o:connectangles="0,0"/>
                </v:shape>
                <w10:wrap anchorx="page"/>
              </v:group>
            </w:pict>
          </mc:Fallback>
        </mc:AlternateContent>
      </w:r>
      <w:r w:rsidR="00B82F12" w:rsidRPr="00B82F12">
        <w:rPr>
          <w:b/>
          <w:bCs/>
          <w:spacing w:val="-1"/>
        </w:rPr>
        <w:t>Overtime</w:t>
      </w:r>
    </w:p>
    <w:p w14:paraId="771E95CD" w14:textId="4019706B" w:rsidR="006B0A50" w:rsidRDefault="00DB0A30" w:rsidP="00651191">
      <w:pPr>
        <w:pStyle w:val="BodyText"/>
        <w:tabs>
          <w:tab w:val="left" w:pos="1134"/>
          <w:tab w:val="left" w:pos="1560"/>
          <w:tab w:val="left" w:pos="1605"/>
        </w:tabs>
        <w:spacing w:before="0" w:after="160" w:line="300" w:lineRule="auto"/>
        <w:ind w:left="709"/>
        <w:jc w:val="both"/>
      </w:pPr>
      <w:r>
        <w:rPr>
          <w:spacing w:val="-1"/>
        </w:rPr>
        <w:t>The</w:t>
      </w:r>
      <w:r>
        <w:rPr>
          <w:spacing w:val="15"/>
        </w:rPr>
        <w:t xml:space="preserve"> </w:t>
      </w:r>
      <w:r>
        <w:t>employee</w:t>
      </w:r>
      <w:r>
        <w:rPr>
          <w:spacing w:val="13"/>
        </w:rPr>
        <w:t xml:space="preserve"> </w:t>
      </w:r>
      <w:r>
        <w:t>agrees</w:t>
      </w:r>
      <w:r>
        <w:rPr>
          <w:spacing w:val="15"/>
        </w:rPr>
        <w:t xml:space="preserve"> </w:t>
      </w:r>
      <w:r>
        <w:t>to</w:t>
      </w:r>
      <w:r>
        <w:rPr>
          <w:spacing w:val="15"/>
        </w:rPr>
        <w:t xml:space="preserve"> </w:t>
      </w:r>
      <w:r>
        <w:rPr>
          <w:spacing w:val="-1"/>
        </w:rPr>
        <w:t>work</w:t>
      </w:r>
      <w:r>
        <w:rPr>
          <w:spacing w:val="15"/>
        </w:rPr>
        <w:t xml:space="preserve"> </w:t>
      </w:r>
      <w:r>
        <w:t>overtime</w:t>
      </w:r>
      <w:r>
        <w:rPr>
          <w:spacing w:val="15"/>
        </w:rPr>
        <w:t xml:space="preserve"> </w:t>
      </w:r>
      <w:r>
        <w:rPr>
          <w:spacing w:val="-1"/>
        </w:rPr>
        <w:t>if</w:t>
      </w:r>
      <w:r>
        <w:rPr>
          <w:spacing w:val="16"/>
        </w:rPr>
        <w:t xml:space="preserve"> </w:t>
      </w:r>
      <w:r>
        <w:t>the</w:t>
      </w:r>
      <w:r>
        <w:rPr>
          <w:spacing w:val="14"/>
        </w:rPr>
        <w:t xml:space="preserve"> </w:t>
      </w:r>
      <w:r>
        <w:t>nature</w:t>
      </w:r>
      <w:r>
        <w:rPr>
          <w:spacing w:val="14"/>
        </w:rPr>
        <w:t xml:space="preserve"> </w:t>
      </w:r>
      <w:r>
        <w:rPr>
          <w:spacing w:val="-1"/>
        </w:rPr>
        <w:t>of</w:t>
      </w:r>
      <w:r>
        <w:rPr>
          <w:spacing w:val="15"/>
        </w:rPr>
        <w:t xml:space="preserve"> </w:t>
      </w:r>
      <w:r>
        <w:t>the</w:t>
      </w:r>
      <w:r>
        <w:rPr>
          <w:spacing w:val="14"/>
        </w:rPr>
        <w:t xml:space="preserve"> </w:t>
      </w:r>
      <w:r>
        <w:rPr>
          <w:spacing w:val="-1"/>
        </w:rPr>
        <w:t>business</w:t>
      </w:r>
      <w:r>
        <w:rPr>
          <w:spacing w:val="15"/>
        </w:rPr>
        <w:t xml:space="preserve"> </w:t>
      </w:r>
      <w:r>
        <w:t>requires</w:t>
      </w:r>
      <w:r>
        <w:rPr>
          <w:spacing w:val="14"/>
        </w:rPr>
        <w:t xml:space="preserve"> </w:t>
      </w:r>
      <w:r>
        <w:rPr>
          <w:spacing w:val="-1"/>
        </w:rPr>
        <w:t>such</w:t>
      </w:r>
      <w:r>
        <w:rPr>
          <w:rFonts w:ascii="Times New Roman"/>
          <w:spacing w:val="29"/>
        </w:rPr>
        <w:t xml:space="preserve"> </w:t>
      </w:r>
      <w:r>
        <w:t>overtime</w:t>
      </w:r>
      <w:r>
        <w:rPr>
          <w:spacing w:val="15"/>
        </w:rPr>
        <w:t xml:space="preserve"> </w:t>
      </w:r>
      <w:r>
        <w:t>work</w:t>
      </w:r>
      <w:r w:rsidR="00F56164">
        <w:rPr>
          <w:spacing w:val="15"/>
        </w:rPr>
        <w:t xml:space="preserve">, </w:t>
      </w:r>
      <w:r>
        <w:t>on</w:t>
      </w:r>
      <w:r>
        <w:rPr>
          <w:spacing w:val="13"/>
        </w:rPr>
        <w:t xml:space="preserve"> </w:t>
      </w:r>
      <w:r>
        <w:rPr>
          <w:spacing w:val="-1"/>
        </w:rPr>
        <w:t>reasonable</w:t>
      </w:r>
      <w:r>
        <w:rPr>
          <w:spacing w:val="14"/>
        </w:rPr>
        <w:t xml:space="preserve"> </w:t>
      </w:r>
      <w:proofErr w:type="spellStart"/>
      <w:proofErr w:type="gramStart"/>
      <w:r>
        <w:t>notice.The</w:t>
      </w:r>
      <w:proofErr w:type="spellEnd"/>
      <w:proofErr w:type="gramEnd"/>
      <w:r>
        <w:rPr>
          <w:rFonts w:ascii="Times New Roman"/>
          <w:spacing w:val="45"/>
        </w:rPr>
        <w:t xml:space="preserve"> </w:t>
      </w:r>
      <w:r>
        <w:t>employer</w:t>
      </w:r>
      <w:r>
        <w:rPr>
          <w:spacing w:val="-4"/>
        </w:rPr>
        <w:t xml:space="preserve"> </w:t>
      </w:r>
      <w:r>
        <w:t>will</w:t>
      </w:r>
      <w:r>
        <w:rPr>
          <w:spacing w:val="-4"/>
        </w:rPr>
        <w:t xml:space="preserve"> </w:t>
      </w:r>
      <w:r>
        <w:rPr>
          <w:spacing w:val="-1"/>
        </w:rPr>
        <w:t>pay</w:t>
      </w:r>
      <w:r>
        <w:rPr>
          <w:spacing w:val="-3"/>
        </w:rPr>
        <w:t xml:space="preserve"> </w:t>
      </w:r>
      <w:r>
        <w:rPr>
          <w:spacing w:val="-1"/>
        </w:rPr>
        <w:t>the</w:t>
      </w:r>
      <w:r>
        <w:rPr>
          <w:spacing w:val="-2"/>
        </w:rPr>
        <w:t xml:space="preserve"> </w:t>
      </w:r>
      <w:r>
        <w:t>employee,</w:t>
      </w:r>
      <w:r>
        <w:rPr>
          <w:spacing w:val="-4"/>
        </w:rPr>
        <w:t xml:space="preserve"> </w:t>
      </w:r>
      <w:r>
        <w:rPr>
          <w:spacing w:val="-1"/>
        </w:rPr>
        <w:t>according</w:t>
      </w:r>
      <w:r>
        <w:rPr>
          <w:spacing w:val="-3"/>
        </w:rPr>
        <w:t xml:space="preserve"> </w:t>
      </w:r>
      <w:r>
        <w:rPr>
          <w:spacing w:val="-1"/>
        </w:rPr>
        <w:t>to</w:t>
      </w:r>
      <w:r>
        <w:rPr>
          <w:spacing w:val="-3"/>
        </w:rPr>
        <w:t xml:space="preserve"> </w:t>
      </w:r>
      <w:r>
        <w:t>the</w:t>
      </w:r>
      <w:r>
        <w:rPr>
          <w:spacing w:val="-2"/>
        </w:rPr>
        <w:t xml:space="preserve"> </w:t>
      </w:r>
      <w:r>
        <w:rPr>
          <w:spacing w:val="-1"/>
        </w:rPr>
        <w:t>applicable</w:t>
      </w:r>
      <w:r>
        <w:rPr>
          <w:spacing w:val="-4"/>
        </w:rPr>
        <w:t xml:space="preserve"> </w:t>
      </w:r>
      <w:proofErr w:type="spellStart"/>
      <w:r>
        <w:rPr>
          <w:spacing w:val="-1"/>
        </w:rPr>
        <w:t>labour</w:t>
      </w:r>
      <w:proofErr w:type="spellEnd"/>
      <w:r>
        <w:rPr>
          <w:spacing w:val="-2"/>
        </w:rPr>
        <w:t xml:space="preserve"> </w:t>
      </w:r>
      <w:r>
        <w:t>law</w:t>
      </w:r>
      <w:r>
        <w:rPr>
          <w:spacing w:val="-4"/>
        </w:rPr>
        <w:t xml:space="preserve"> </w:t>
      </w:r>
      <w:r>
        <w:rPr>
          <w:spacing w:val="-1"/>
        </w:rPr>
        <w:t>legislation,</w:t>
      </w:r>
      <w:r>
        <w:rPr>
          <w:spacing w:val="-2"/>
        </w:rPr>
        <w:t xml:space="preserve"> </w:t>
      </w:r>
      <w:r>
        <w:rPr>
          <w:spacing w:val="-1"/>
        </w:rPr>
        <w:t>for</w:t>
      </w:r>
      <w:r>
        <w:rPr>
          <w:spacing w:val="-3"/>
        </w:rPr>
        <w:t xml:space="preserve"> </w:t>
      </w:r>
      <w:r>
        <w:rPr>
          <w:spacing w:val="-1"/>
        </w:rPr>
        <w:t>the</w:t>
      </w:r>
      <w:r>
        <w:rPr>
          <w:rFonts w:ascii="Times New Roman"/>
          <w:spacing w:val="24"/>
        </w:rPr>
        <w:t xml:space="preserve"> </w:t>
      </w:r>
      <w:r>
        <w:rPr>
          <w:spacing w:val="-1"/>
        </w:rPr>
        <w:t>overtime</w:t>
      </w:r>
      <w:r>
        <w:rPr>
          <w:spacing w:val="1"/>
        </w:rPr>
        <w:t xml:space="preserve"> </w:t>
      </w:r>
      <w:r>
        <w:t xml:space="preserve">worked, </w:t>
      </w:r>
      <w:r>
        <w:rPr>
          <w:spacing w:val="-1"/>
        </w:rPr>
        <w:t>alternatively</w:t>
      </w:r>
      <w:r>
        <w:t xml:space="preserve"> the</w:t>
      </w:r>
      <w:r>
        <w:rPr>
          <w:spacing w:val="1"/>
        </w:rPr>
        <w:t xml:space="preserve"> </w:t>
      </w:r>
      <w:r>
        <w:rPr>
          <w:spacing w:val="-1"/>
        </w:rPr>
        <w:t>employee</w:t>
      </w:r>
      <w:r>
        <w:rPr>
          <w:spacing w:val="1"/>
        </w:rPr>
        <w:t xml:space="preserve"> </w:t>
      </w:r>
      <w:r>
        <w:rPr>
          <w:spacing w:val="-1"/>
        </w:rPr>
        <w:t>is</w:t>
      </w:r>
      <w:r>
        <w:rPr>
          <w:spacing w:val="-2"/>
        </w:rPr>
        <w:t xml:space="preserve"> </w:t>
      </w:r>
      <w:r>
        <w:t>entitled</w:t>
      </w:r>
      <w:r>
        <w:rPr>
          <w:spacing w:val="-1"/>
        </w:rPr>
        <w:t xml:space="preserve"> </w:t>
      </w:r>
      <w:r>
        <w:t>to</w:t>
      </w:r>
      <w:r>
        <w:rPr>
          <w:spacing w:val="-1"/>
        </w:rPr>
        <w:t xml:space="preserve"> </w:t>
      </w:r>
      <w:r>
        <w:t>request</w:t>
      </w:r>
      <w:r>
        <w:rPr>
          <w:spacing w:val="-1"/>
        </w:rPr>
        <w:t xml:space="preserve"> </w:t>
      </w:r>
      <w:r>
        <w:t>time</w:t>
      </w:r>
      <w:r>
        <w:rPr>
          <w:spacing w:val="1"/>
        </w:rPr>
        <w:t xml:space="preserve"> </w:t>
      </w:r>
      <w:r>
        <w:rPr>
          <w:spacing w:val="-1"/>
        </w:rPr>
        <w:t>off</w:t>
      </w:r>
      <w:r>
        <w:rPr>
          <w:spacing w:val="1"/>
        </w:rPr>
        <w:t xml:space="preserve"> </w:t>
      </w:r>
      <w:r>
        <w:rPr>
          <w:spacing w:val="-1"/>
        </w:rPr>
        <w:t>in</w:t>
      </w:r>
      <w:r>
        <w:t xml:space="preserve"> </w:t>
      </w:r>
      <w:r>
        <w:rPr>
          <w:spacing w:val="-1"/>
        </w:rPr>
        <w:t>accordance</w:t>
      </w:r>
      <w:r>
        <w:rPr>
          <w:rFonts w:ascii="Times New Roman"/>
          <w:spacing w:val="57"/>
          <w:w w:val="99"/>
        </w:rPr>
        <w:t xml:space="preserve"> </w:t>
      </w:r>
      <w:r>
        <w:t>with</w:t>
      </w:r>
      <w:r>
        <w:rPr>
          <w:spacing w:val="-3"/>
        </w:rPr>
        <w:t xml:space="preserve"> </w:t>
      </w:r>
      <w:r>
        <w:t>the</w:t>
      </w:r>
      <w:r>
        <w:rPr>
          <w:spacing w:val="-4"/>
        </w:rPr>
        <w:t xml:space="preserve"> </w:t>
      </w:r>
      <w:r>
        <w:rPr>
          <w:spacing w:val="-1"/>
        </w:rPr>
        <w:t xml:space="preserve">overtime </w:t>
      </w:r>
      <w:r>
        <w:t>worked.</w:t>
      </w:r>
    </w:p>
    <w:p w14:paraId="0030ACF3" w14:textId="6218ADD9" w:rsidR="00D670FD" w:rsidRDefault="00D670FD">
      <w:pPr>
        <w:pStyle w:val="BodyText"/>
        <w:numPr>
          <w:ilvl w:val="1"/>
          <w:numId w:val="26"/>
        </w:numPr>
        <w:tabs>
          <w:tab w:val="left" w:pos="1134"/>
          <w:tab w:val="left" w:pos="1605"/>
        </w:tabs>
        <w:spacing w:before="0" w:after="160" w:line="300" w:lineRule="auto"/>
        <w:ind w:left="709" w:hanging="709"/>
        <w:jc w:val="both"/>
        <w:rPr>
          <w:b/>
          <w:bCs/>
        </w:rPr>
      </w:pPr>
      <w:r w:rsidRPr="00D670FD">
        <w:rPr>
          <w:b/>
          <w:bCs/>
        </w:rPr>
        <w:t>ATTENDANCE AND PUNCTUALITY</w:t>
      </w:r>
    </w:p>
    <w:p w14:paraId="3D7B8673"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Employee is expected to report for duty punctually and to be ready to commence work at the prescribed starting time each working day. Regular attendance is an essential condition of employment and contributes to the efficient operation of the Employer's business.</w:t>
      </w:r>
    </w:p>
    <w:p w14:paraId="46E1C5F0"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Should the Employee be unable to attend work or anticipate arriving late, the Employee must notify the Employer or immediate supervisor as soon as reasonably possible, preferably before the commencement of the working day, providing the reason for the absence or delay and an estimated time of arrival or return.</w:t>
      </w:r>
    </w:p>
    <w:p w14:paraId="5E73720F" w14:textId="77777777" w:rsidR="00D670FD" w:rsidRDefault="00D670FD" w:rsidP="00651191">
      <w:pPr>
        <w:pStyle w:val="NormalWeb"/>
        <w:tabs>
          <w:tab w:val="left" w:pos="1134"/>
        </w:tabs>
        <w:spacing w:before="0" w:beforeAutospacing="0" w:after="160" w:afterAutospacing="0" w:line="300" w:lineRule="auto"/>
        <w:ind w:left="709"/>
        <w:rPr>
          <w:rFonts w:asciiTheme="minorHAnsi" w:hAnsiTheme="minorHAnsi" w:cstheme="minorHAnsi"/>
          <w:sz w:val="20"/>
          <w:szCs w:val="20"/>
        </w:rPr>
      </w:pPr>
      <w:r w:rsidRPr="00D670FD">
        <w:rPr>
          <w:rFonts w:asciiTheme="minorHAnsi" w:hAnsiTheme="minorHAnsi" w:cstheme="minorHAnsi"/>
          <w:sz w:val="20"/>
          <w:szCs w:val="20"/>
        </w:rPr>
        <w:t>Persistent lateness, repeated absenteeism without reasonable cause, failure to follow the Employer's absence reporting procedures or unauthorised absence from work may constitute misconduct and may result in disciplinary action being taken in accordance with the Employer's Disciplinary Code and Procedure.</w:t>
      </w:r>
    </w:p>
    <w:p w14:paraId="273BC8C9" w14:textId="6ADE7F1A" w:rsidR="001663A7" w:rsidRDefault="001663A7">
      <w:pPr>
        <w:rPr>
          <w:rFonts w:eastAsia="Times New Roman" w:cstheme="minorHAnsi"/>
          <w:b/>
          <w:bCs/>
          <w:sz w:val="20"/>
          <w:szCs w:val="20"/>
          <w:lang w:eastAsia="en-ZA"/>
        </w:rPr>
      </w:pPr>
    </w:p>
    <w:p w14:paraId="3C31F671" w14:textId="65130F38" w:rsidR="00D670FD" w:rsidRPr="00D670FD" w:rsidRDefault="00D670FD">
      <w:pPr>
        <w:pStyle w:val="NormalWeb"/>
        <w:numPr>
          <w:ilvl w:val="0"/>
          <w:numId w:val="26"/>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D670FD">
        <w:rPr>
          <w:rFonts w:asciiTheme="minorHAnsi" w:hAnsiTheme="minorHAnsi" w:cstheme="minorHAnsi"/>
          <w:b/>
          <w:bCs/>
          <w:sz w:val="20"/>
          <w:szCs w:val="20"/>
          <w:lang w:val="en-US"/>
        </w:rPr>
        <w:t>DRESS CODE, PERSONAL APPEARANCE AND HYGIENE</w:t>
      </w:r>
    </w:p>
    <w:p w14:paraId="58C1A574"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 xml:space="preserve">The Employee represents the Employer and is expected to maintain a neat, clean and professional appearance </w:t>
      </w:r>
      <w:proofErr w:type="gramStart"/>
      <w:r w:rsidRPr="00D670FD">
        <w:rPr>
          <w:rFonts w:asciiTheme="minorHAnsi" w:hAnsiTheme="minorHAnsi" w:cstheme="minorHAnsi"/>
          <w:sz w:val="20"/>
          <w:szCs w:val="20"/>
        </w:rPr>
        <w:t>at all times</w:t>
      </w:r>
      <w:proofErr w:type="gramEnd"/>
      <w:r w:rsidRPr="00D670FD">
        <w:rPr>
          <w:rFonts w:asciiTheme="minorHAnsi" w:hAnsiTheme="minorHAnsi" w:cstheme="minorHAnsi"/>
          <w:sz w:val="20"/>
          <w:szCs w:val="20"/>
        </w:rPr>
        <w:t xml:space="preserve"> while on duty. Clothing must be appropriate for the Employee's position, the working environment and any interaction with clients, suppliers or members of the public.</w:t>
      </w:r>
    </w:p>
    <w:p w14:paraId="17F53EE4"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Where uniforms, protective clothing or personal protective equipment are supplied or required, the Employee shall wear such items correctly and keep them clean and in good condition. Uniforms remain the property of the Employer unless otherwise agreed.</w:t>
      </w:r>
    </w:p>
    <w:p w14:paraId="367A6BF3"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Employees are expected to maintain good personal hygiene and grooming standards. Clothing that is offensive, excessively revealing, damaged, or otherwise unsuitable for the workplace may not be worn while on duty.</w:t>
      </w:r>
    </w:p>
    <w:p w14:paraId="1AB2B0C7" w14:textId="7FF99B72" w:rsidR="00D670FD" w:rsidRDefault="00D670FD" w:rsidP="00651191">
      <w:pPr>
        <w:pStyle w:val="NormalWeb"/>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 xml:space="preserve">The Employer reserves the right to establish reasonable </w:t>
      </w:r>
      <w:proofErr w:type="gramStart"/>
      <w:r w:rsidRPr="00D670FD">
        <w:rPr>
          <w:rFonts w:asciiTheme="minorHAnsi" w:hAnsiTheme="minorHAnsi" w:cstheme="minorHAnsi"/>
          <w:sz w:val="20"/>
          <w:szCs w:val="20"/>
        </w:rPr>
        <w:t>dress</w:t>
      </w:r>
      <w:proofErr w:type="gramEnd"/>
      <w:r w:rsidRPr="00D670FD">
        <w:rPr>
          <w:rFonts w:asciiTheme="minorHAnsi" w:hAnsiTheme="minorHAnsi" w:cstheme="minorHAnsi"/>
          <w:sz w:val="20"/>
          <w:szCs w:val="20"/>
        </w:rPr>
        <w:t xml:space="preserve"> and appearance standards appropriate to the nature of the business and may require an employee to change or improve their appearance where it does not meet these standards.</w:t>
      </w:r>
    </w:p>
    <w:p w14:paraId="0D91ED56" w14:textId="77777777" w:rsidR="00651191" w:rsidRDefault="00651191">
      <w:pPr>
        <w:rPr>
          <w:rFonts w:ascii="Calibri" w:eastAsia="Calibri" w:hAnsi="Calibri"/>
          <w:b/>
          <w:bCs/>
          <w:sz w:val="20"/>
          <w:szCs w:val="20"/>
        </w:rPr>
      </w:pPr>
      <w:r>
        <w:br w:type="page"/>
      </w:r>
    </w:p>
    <w:p w14:paraId="7ECC1BCC" w14:textId="1B5B0315" w:rsidR="00882012" w:rsidRDefault="007D4FFB">
      <w:pPr>
        <w:pStyle w:val="Heading1"/>
        <w:numPr>
          <w:ilvl w:val="0"/>
          <w:numId w:val="26"/>
        </w:numPr>
        <w:tabs>
          <w:tab w:val="left" w:pos="1134"/>
        </w:tabs>
        <w:spacing w:before="0" w:after="160" w:line="300" w:lineRule="auto"/>
        <w:ind w:left="709" w:hanging="709"/>
      </w:pPr>
      <w:r w:rsidRPr="007D4FFB">
        <w:lastRenderedPageBreak/>
        <w:t xml:space="preserve">REMUNERATION </w:t>
      </w:r>
      <w:r>
        <w:t xml:space="preserve">AND </w:t>
      </w:r>
      <w:r w:rsidRPr="007D4FFB">
        <w:t>BENEFITS</w:t>
      </w:r>
    </w:p>
    <w:p w14:paraId="7AA20656" w14:textId="2F738BEF" w:rsidR="007D4FFB" w:rsidRPr="00882012" w:rsidRDefault="007D4FFB">
      <w:pPr>
        <w:pStyle w:val="Heading1"/>
        <w:numPr>
          <w:ilvl w:val="1"/>
          <w:numId w:val="25"/>
        </w:numPr>
        <w:tabs>
          <w:tab w:val="left" w:pos="1134"/>
        </w:tabs>
        <w:spacing w:before="0" w:after="160" w:line="300" w:lineRule="auto"/>
        <w:ind w:left="709" w:hanging="709"/>
      </w:pPr>
      <w:r w:rsidRPr="00882012">
        <w:rPr>
          <w:spacing w:val="-1"/>
        </w:rPr>
        <w:t>REMUNERATION</w:t>
      </w:r>
    </w:p>
    <w:p w14:paraId="34DA151E" w14:textId="0FB5112B" w:rsidR="007D4FFB" w:rsidRPr="00F56164" w:rsidRDefault="00651191">
      <w:pPr>
        <w:numPr>
          <w:ilvl w:val="2"/>
          <w:numId w:val="25"/>
        </w:numPr>
        <w:tabs>
          <w:tab w:val="left" w:pos="1134"/>
        </w:tabs>
        <w:spacing w:before="0" w:after="160" w:line="300" w:lineRule="auto"/>
        <w:ind w:left="709" w:hanging="709"/>
        <w:rPr>
          <w:rFonts w:ascii="Calibri" w:eastAsia="Calibri" w:hAnsi="Calibri" w:cs="Calibri"/>
          <w:sz w:val="20"/>
          <w:szCs w:val="20"/>
        </w:rPr>
      </w:pPr>
      <w:r>
        <w:rPr>
          <w:rFonts w:ascii="Calibri" w:eastAsia="Calibri" w:hAnsi="Calibri" w:cs="Calibri"/>
          <w:spacing w:val="-1"/>
          <w:sz w:val="20"/>
          <w:szCs w:val="20"/>
        </w:rPr>
        <w:t>The</w:t>
      </w:r>
      <w:r w:rsidR="007D4FFB">
        <w:rPr>
          <w:rFonts w:ascii="Calibri" w:eastAsia="Calibri" w:hAnsi="Calibri" w:cs="Calibri"/>
          <w:spacing w:val="-1"/>
          <w:sz w:val="20"/>
          <w:szCs w:val="20"/>
        </w:rPr>
        <w:t xml:space="preserve"> employer</w:t>
      </w:r>
      <w:r w:rsidR="007D4FFB">
        <w:rPr>
          <w:rFonts w:ascii="Calibri" w:eastAsia="Calibri" w:hAnsi="Calibri" w:cs="Calibri"/>
          <w:sz w:val="20"/>
          <w:szCs w:val="20"/>
        </w:rPr>
        <w:t xml:space="preserve"> shall</w:t>
      </w:r>
      <w:r w:rsidR="007D4FFB">
        <w:rPr>
          <w:rFonts w:ascii="Calibri" w:eastAsia="Calibri" w:hAnsi="Calibri" w:cs="Calibri"/>
          <w:spacing w:val="-2"/>
          <w:sz w:val="20"/>
          <w:szCs w:val="20"/>
        </w:rPr>
        <w:t xml:space="preserve"> </w:t>
      </w:r>
      <w:r w:rsidR="007D4FFB">
        <w:rPr>
          <w:rFonts w:ascii="Calibri" w:eastAsia="Calibri" w:hAnsi="Calibri" w:cs="Calibri"/>
          <w:sz w:val="20"/>
          <w:szCs w:val="20"/>
        </w:rPr>
        <w:t>pay</w:t>
      </w:r>
      <w:r w:rsidR="007D4FFB">
        <w:rPr>
          <w:rFonts w:ascii="Calibri" w:eastAsia="Calibri" w:hAnsi="Calibri" w:cs="Calibri"/>
          <w:spacing w:val="-3"/>
          <w:sz w:val="20"/>
          <w:szCs w:val="20"/>
        </w:rPr>
        <w:t xml:space="preserve"> </w:t>
      </w:r>
      <w:r w:rsidR="007D4FFB">
        <w:rPr>
          <w:rFonts w:ascii="Calibri" w:eastAsia="Calibri" w:hAnsi="Calibri" w:cs="Calibri"/>
          <w:sz w:val="20"/>
          <w:szCs w:val="20"/>
        </w:rPr>
        <w:t>the</w:t>
      </w:r>
      <w:r w:rsidR="007D4FFB">
        <w:rPr>
          <w:rFonts w:ascii="Calibri" w:eastAsia="Calibri" w:hAnsi="Calibri" w:cs="Calibri"/>
          <w:spacing w:val="-1"/>
          <w:sz w:val="20"/>
          <w:szCs w:val="20"/>
        </w:rPr>
        <w:t xml:space="preserve"> employee</w:t>
      </w:r>
      <w:r w:rsidR="007D4FFB">
        <w:rPr>
          <w:rFonts w:ascii="Calibri" w:eastAsia="Calibri" w:hAnsi="Calibri" w:cs="Calibri"/>
          <w:spacing w:val="-2"/>
          <w:sz w:val="20"/>
          <w:szCs w:val="20"/>
        </w:rPr>
        <w:t xml:space="preserve"> </w:t>
      </w:r>
      <w:r w:rsidR="007D4FFB">
        <w:rPr>
          <w:rFonts w:ascii="Calibri" w:eastAsia="Calibri" w:hAnsi="Calibri" w:cs="Calibri"/>
          <w:sz w:val="20"/>
          <w:szCs w:val="20"/>
        </w:rPr>
        <w:t>a</w:t>
      </w:r>
      <w:r w:rsidR="007D4FFB">
        <w:rPr>
          <w:rFonts w:ascii="Calibri" w:eastAsia="Calibri" w:hAnsi="Calibri" w:cs="Calibri"/>
          <w:spacing w:val="-1"/>
          <w:sz w:val="20"/>
          <w:szCs w:val="20"/>
        </w:rPr>
        <w:t xml:space="preserve"> monthly</w:t>
      </w:r>
      <w:r w:rsidR="007D4FFB">
        <w:rPr>
          <w:rFonts w:ascii="Times New Roman" w:eastAsia="Times New Roman" w:hAnsi="Times New Roman" w:cs="Times New Roman"/>
          <w:spacing w:val="71"/>
          <w:sz w:val="20"/>
          <w:szCs w:val="20"/>
        </w:rPr>
        <w:t xml:space="preserve"> </w:t>
      </w:r>
      <w:r w:rsidR="007D4FFB">
        <w:rPr>
          <w:rFonts w:ascii="Calibri" w:eastAsia="Calibri" w:hAnsi="Calibri" w:cs="Calibri"/>
          <w:spacing w:val="-1"/>
          <w:sz w:val="20"/>
          <w:szCs w:val="20"/>
        </w:rPr>
        <w:t>basic</w:t>
      </w:r>
      <w:r w:rsidR="007D4FFB">
        <w:rPr>
          <w:rFonts w:ascii="Calibri" w:eastAsia="Calibri" w:hAnsi="Calibri" w:cs="Calibri"/>
          <w:spacing w:val="-4"/>
          <w:sz w:val="20"/>
          <w:szCs w:val="20"/>
        </w:rPr>
        <w:t xml:space="preserve"> </w:t>
      </w:r>
      <w:r w:rsidR="007D4FFB">
        <w:rPr>
          <w:rFonts w:ascii="Calibri" w:eastAsia="Calibri" w:hAnsi="Calibri" w:cs="Calibri"/>
          <w:spacing w:val="-1"/>
          <w:sz w:val="20"/>
          <w:szCs w:val="20"/>
        </w:rPr>
        <w:t>salary</w:t>
      </w:r>
      <w:r w:rsidR="007D4FFB">
        <w:rPr>
          <w:rFonts w:ascii="Calibri" w:eastAsia="Calibri" w:hAnsi="Calibri" w:cs="Calibri"/>
          <w:spacing w:val="-2"/>
          <w:sz w:val="20"/>
          <w:szCs w:val="20"/>
        </w:rPr>
        <w:t xml:space="preserve"> </w:t>
      </w:r>
      <w:r w:rsidR="007D4FFB">
        <w:rPr>
          <w:rFonts w:ascii="Calibri" w:eastAsia="Calibri" w:hAnsi="Calibri" w:cs="Calibri"/>
          <w:sz w:val="20"/>
          <w:szCs w:val="20"/>
        </w:rPr>
        <w:t>of</w:t>
      </w:r>
      <w:r w:rsidR="007D4FFB" w:rsidRPr="00A30471">
        <w:rPr>
          <w:rFonts w:ascii="Calibri" w:eastAsia="Calibri" w:hAnsi="Calibri" w:cs="Calibri"/>
          <w:spacing w:val="-4"/>
          <w:sz w:val="20"/>
          <w:szCs w:val="20"/>
        </w:rPr>
        <w:t xml:space="preserve"> </w:t>
      </w:r>
      <w:r w:rsidR="007D4FFB" w:rsidRPr="00A30471">
        <w:rPr>
          <w:rFonts w:ascii="Calibri" w:eastAsia="Calibri" w:hAnsi="Calibri" w:cs="Calibri"/>
          <w:sz w:val="20"/>
          <w:szCs w:val="20"/>
        </w:rPr>
        <w:t>(</w:t>
      </w:r>
      <w:r w:rsidR="007D4FFB" w:rsidRPr="00A30471">
        <w:rPr>
          <w:rFonts w:ascii="Calibri" w:eastAsia="Calibri" w:hAnsi="Calibri" w:cs="Calibri"/>
          <w:color w:val="EE0000"/>
          <w:sz w:val="20"/>
          <w:szCs w:val="20"/>
        </w:rPr>
        <w:t>amount</w:t>
      </w:r>
      <w:r w:rsidR="007D4FFB" w:rsidRPr="00A30471">
        <w:rPr>
          <w:rFonts w:ascii="Calibri" w:eastAsia="Calibri" w:hAnsi="Calibri" w:cs="Calibri"/>
          <w:sz w:val="20"/>
          <w:szCs w:val="20"/>
        </w:rPr>
        <w:t>) before tax and statutory deductions.</w:t>
      </w:r>
    </w:p>
    <w:p w14:paraId="2D68EDC0" w14:textId="77777777" w:rsidR="007D4FFB" w:rsidRPr="00F56164" w:rsidRDefault="007D4FFB">
      <w:pPr>
        <w:numPr>
          <w:ilvl w:val="2"/>
          <w:numId w:val="25"/>
        </w:numPr>
        <w:tabs>
          <w:tab w:val="left" w:pos="1134"/>
        </w:tabs>
        <w:spacing w:before="0" w:after="160" w:line="300" w:lineRule="auto"/>
        <w:ind w:left="709" w:hanging="709"/>
        <w:rPr>
          <w:rFonts w:ascii="Calibri" w:eastAsia="Calibri" w:hAnsi="Calibri" w:cs="Calibri"/>
          <w:sz w:val="20"/>
          <w:szCs w:val="20"/>
        </w:rPr>
      </w:pPr>
      <w:r w:rsidRPr="00F56164">
        <w:rPr>
          <w:spacing w:val="-1"/>
        </w:rPr>
        <w:t>The</w:t>
      </w:r>
      <w:r w:rsidRPr="00F56164">
        <w:rPr>
          <w:spacing w:val="-8"/>
        </w:rPr>
        <w:t xml:space="preserve"> </w:t>
      </w:r>
      <w:r>
        <w:t>employee’s</w:t>
      </w:r>
      <w:r w:rsidRPr="00F56164">
        <w:rPr>
          <w:spacing w:val="-8"/>
        </w:rPr>
        <w:t xml:space="preserve"> </w:t>
      </w:r>
      <w:r>
        <w:t>remuneration</w:t>
      </w:r>
      <w:r w:rsidRPr="00F56164">
        <w:rPr>
          <w:spacing w:val="-9"/>
        </w:rPr>
        <w:t xml:space="preserve"> </w:t>
      </w:r>
      <w:r>
        <w:t>will</w:t>
      </w:r>
      <w:r w:rsidRPr="00F56164">
        <w:rPr>
          <w:spacing w:val="-7"/>
        </w:rPr>
        <w:t xml:space="preserve"> </w:t>
      </w:r>
      <w:r w:rsidRPr="00F56164">
        <w:rPr>
          <w:spacing w:val="-1"/>
        </w:rPr>
        <w:t>be</w:t>
      </w:r>
      <w:r w:rsidRPr="00F56164">
        <w:rPr>
          <w:spacing w:val="-7"/>
        </w:rPr>
        <w:t xml:space="preserve"> </w:t>
      </w:r>
      <w:r w:rsidRPr="00F56164">
        <w:rPr>
          <w:spacing w:val="-1"/>
        </w:rPr>
        <w:t>paid</w:t>
      </w:r>
      <w:r w:rsidRPr="00F56164">
        <w:rPr>
          <w:spacing w:val="-9"/>
        </w:rPr>
        <w:t xml:space="preserve"> </w:t>
      </w:r>
      <w:r w:rsidRPr="00F56164">
        <w:rPr>
          <w:spacing w:val="-1"/>
        </w:rPr>
        <w:t>monthly,</w:t>
      </w:r>
      <w:r w:rsidRPr="00F56164">
        <w:rPr>
          <w:spacing w:val="-6"/>
        </w:rPr>
        <w:t xml:space="preserve"> </w:t>
      </w:r>
      <w:r w:rsidRPr="00F56164">
        <w:rPr>
          <w:spacing w:val="-1"/>
        </w:rPr>
        <w:t>on</w:t>
      </w:r>
      <w:r w:rsidRPr="00F56164">
        <w:rPr>
          <w:spacing w:val="-7"/>
        </w:rPr>
        <w:t xml:space="preserve"> </w:t>
      </w:r>
      <w:r w:rsidRPr="00F56164">
        <w:rPr>
          <w:spacing w:val="-1"/>
        </w:rPr>
        <w:t>or</w:t>
      </w:r>
      <w:r w:rsidRPr="00F56164">
        <w:rPr>
          <w:spacing w:val="-8"/>
        </w:rPr>
        <w:t xml:space="preserve"> </w:t>
      </w:r>
      <w:r w:rsidRPr="00F56164">
        <w:rPr>
          <w:spacing w:val="-1"/>
        </w:rPr>
        <w:t>before</w:t>
      </w:r>
      <w:r w:rsidRPr="00F56164">
        <w:rPr>
          <w:spacing w:val="-7"/>
        </w:rPr>
        <w:t xml:space="preserve"> </w:t>
      </w:r>
      <w:r w:rsidRPr="00F56164">
        <w:rPr>
          <w:spacing w:val="-1"/>
        </w:rPr>
        <w:t>the</w:t>
      </w:r>
      <w:r w:rsidRPr="00F56164">
        <w:rPr>
          <w:spacing w:val="-7"/>
        </w:rPr>
        <w:t xml:space="preserve"> </w:t>
      </w:r>
      <w:r w:rsidRPr="00F56164">
        <w:rPr>
          <w:spacing w:val="-1"/>
        </w:rPr>
        <w:t>last</w:t>
      </w:r>
      <w:r w:rsidRPr="00F56164">
        <w:rPr>
          <w:spacing w:val="-7"/>
        </w:rPr>
        <w:t xml:space="preserve"> </w:t>
      </w:r>
      <w:r w:rsidRPr="00F56164">
        <w:rPr>
          <w:spacing w:val="-1"/>
        </w:rPr>
        <w:t>day</w:t>
      </w:r>
      <w:r w:rsidRPr="00F56164">
        <w:rPr>
          <w:spacing w:val="-7"/>
        </w:rPr>
        <w:t xml:space="preserve"> </w:t>
      </w:r>
      <w:r w:rsidRPr="00F56164">
        <w:rPr>
          <w:spacing w:val="-1"/>
        </w:rPr>
        <w:t>of</w:t>
      </w:r>
      <w:r w:rsidRPr="00F56164">
        <w:rPr>
          <w:spacing w:val="-7"/>
        </w:rPr>
        <w:t xml:space="preserve"> </w:t>
      </w:r>
      <w:r w:rsidRPr="00F56164">
        <w:rPr>
          <w:spacing w:val="-1"/>
        </w:rPr>
        <w:t>the</w:t>
      </w:r>
      <w:r w:rsidRPr="00F56164">
        <w:rPr>
          <w:spacing w:val="-7"/>
        </w:rPr>
        <w:t xml:space="preserve"> </w:t>
      </w:r>
      <w:r>
        <w:t>month</w:t>
      </w:r>
      <w:r w:rsidRPr="00F56164">
        <w:rPr>
          <w:rFonts w:ascii="Times New Roman" w:eastAsia="Times New Roman" w:hAnsi="Times New Roman" w:cs="Times New Roman"/>
          <w:spacing w:val="31"/>
        </w:rPr>
        <w:t xml:space="preserve"> </w:t>
      </w:r>
      <w:r>
        <w:t>via</w:t>
      </w:r>
      <w:r w:rsidRPr="00F56164">
        <w:rPr>
          <w:spacing w:val="-1"/>
        </w:rPr>
        <w:t xml:space="preserve"> </w:t>
      </w:r>
      <w:r>
        <w:t>EFT</w:t>
      </w:r>
      <w:r w:rsidRPr="00F56164">
        <w:rPr>
          <w:spacing w:val="-1"/>
        </w:rPr>
        <w:t xml:space="preserve"> into the </w:t>
      </w:r>
      <w:r>
        <w:t>following</w:t>
      </w:r>
      <w:r w:rsidRPr="00F56164">
        <w:rPr>
          <w:spacing w:val="-2"/>
        </w:rPr>
        <w:t xml:space="preserve"> </w:t>
      </w:r>
      <w:r w:rsidRPr="00F56164">
        <w:rPr>
          <w:spacing w:val="-1"/>
        </w:rPr>
        <w:t>banking account:</w:t>
      </w:r>
    </w:p>
    <w:p w14:paraId="2D75AE07" w14:textId="77777777" w:rsidR="007D4FFB" w:rsidRPr="00317CEE" w:rsidRDefault="007D4FFB" w:rsidP="00FF1B5D">
      <w:pPr>
        <w:pStyle w:val="BodyText"/>
        <w:tabs>
          <w:tab w:val="left" w:pos="1134"/>
        </w:tabs>
        <w:spacing w:before="0" w:after="160" w:line="300" w:lineRule="auto"/>
        <w:ind w:left="1701" w:hanging="992"/>
        <w:jc w:val="both"/>
        <w:rPr>
          <w:rFonts w:cs="Calibri"/>
        </w:rPr>
      </w:pPr>
      <w:r w:rsidRPr="00317CEE">
        <w:rPr>
          <w:rFonts w:cs="Calibri"/>
          <w:spacing w:val="-1"/>
        </w:rPr>
        <w:t>Bank:</w:t>
      </w:r>
      <w:r w:rsidRPr="00317CEE">
        <w:rPr>
          <w:rFonts w:cs="Calibri"/>
          <w:spacing w:val="-1"/>
        </w:rPr>
        <w:tab/>
      </w:r>
      <w:r w:rsidRPr="00317CEE">
        <w:rPr>
          <w:rFonts w:cs="Calibri"/>
          <w:spacing w:val="-1"/>
        </w:rPr>
        <w:tab/>
      </w:r>
      <w:r w:rsidRPr="00317CEE">
        <w:rPr>
          <w:rFonts w:cs="Calibri"/>
          <w:spacing w:val="-1"/>
        </w:rPr>
        <w:tab/>
      </w:r>
    </w:p>
    <w:p w14:paraId="16A1FCC4" w14:textId="77777777" w:rsidR="007D4FFB" w:rsidRPr="00317CEE" w:rsidRDefault="007D4FFB" w:rsidP="00FF1B5D">
      <w:pPr>
        <w:pStyle w:val="BodyText"/>
        <w:tabs>
          <w:tab w:val="left" w:pos="1134"/>
        </w:tabs>
        <w:spacing w:before="0" w:after="160" w:line="300" w:lineRule="auto"/>
        <w:ind w:left="1701" w:hanging="992"/>
        <w:rPr>
          <w:rFonts w:cs="Calibri"/>
          <w:spacing w:val="22"/>
          <w:w w:val="99"/>
        </w:rPr>
      </w:pPr>
      <w:r w:rsidRPr="00317CEE">
        <w:rPr>
          <w:rFonts w:cs="Calibri"/>
        </w:rPr>
        <w:t>Branch Code</w:t>
      </w:r>
      <w:r w:rsidRPr="00317CEE">
        <w:rPr>
          <w:rFonts w:cs="Calibri"/>
          <w:spacing w:val="-1"/>
        </w:rPr>
        <w:t>:</w:t>
      </w:r>
      <w:r w:rsidRPr="00317CEE">
        <w:rPr>
          <w:rFonts w:cs="Calibri"/>
          <w:spacing w:val="22"/>
          <w:w w:val="99"/>
        </w:rPr>
        <w:t xml:space="preserve"> </w:t>
      </w:r>
      <w:r w:rsidRPr="00317CEE">
        <w:rPr>
          <w:rFonts w:cs="Calibri"/>
          <w:spacing w:val="22"/>
          <w:w w:val="99"/>
        </w:rPr>
        <w:tab/>
      </w:r>
      <w:r w:rsidRPr="00317CEE">
        <w:rPr>
          <w:rFonts w:cs="Calibri"/>
          <w:spacing w:val="22"/>
          <w:w w:val="99"/>
        </w:rPr>
        <w:tab/>
      </w:r>
    </w:p>
    <w:p w14:paraId="1D442E60" w14:textId="5BB3DDCF" w:rsidR="00882012" w:rsidRPr="00882012" w:rsidRDefault="007D4FFB" w:rsidP="00FF1B5D">
      <w:pPr>
        <w:pStyle w:val="BodyText"/>
        <w:tabs>
          <w:tab w:val="left" w:pos="1134"/>
        </w:tabs>
        <w:spacing w:before="0" w:after="160" w:line="300" w:lineRule="auto"/>
        <w:ind w:left="1701" w:hanging="992"/>
        <w:rPr>
          <w:rFonts w:cs="Calibri"/>
          <w:spacing w:val="-1"/>
        </w:rPr>
      </w:pPr>
      <w:r w:rsidRPr="00317CEE">
        <w:rPr>
          <w:rFonts w:cs="Calibri"/>
          <w:spacing w:val="-1"/>
        </w:rPr>
        <w:t>Account Number:</w:t>
      </w:r>
      <w:r>
        <w:rPr>
          <w:rFonts w:cs="Calibri"/>
          <w:spacing w:val="-1"/>
        </w:rPr>
        <w:tab/>
      </w:r>
    </w:p>
    <w:p w14:paraId="191CA1F6" w14:textId="77777777" w:rsidR="007D4FFB" w:rsidRDefault="007D4FFB" w:rsidP="00FF1B5D">
      <w:pPr>
        <w:tabs>
          <w:tab w:val="left" w:pos="1134"/>
        </w:tabs>
        <w:spacing w:before="0" w:after="160" w:line="300" w:lineRule="auto"/>
        <w:ind w:left="709" w:hanging="709"/>
        <w:rPr>
          <w:rFonts w:ascii="Calibri" w:eastAsia="Calibri" w:hAnsi="Calibri" w:cs="Calibri"/>
          <w:sz w:val="8"/>
          <w:szCs w:val="8"/>
        </w:rPr>
      </w:pPr>
    </w:p>
    <w:p w14:paraId="7A7E23F2" w14:textId="7CE564D8" w:rsidR="007D4FFB" w:rsidRDefault="007D4FFB">
      <w:pPr>
        <w:pStyle w:val="BodyText"/>
        <w:numPr>
          <w:ilvl w:val="2"/>
          <w:numId w:val="25"/>
        </w:numPr>
        <w:tabs>
          <w:tab w:val="left" w:pos="1134"/>
        </w:tabs>
        <w:spacing w:before="0" w:after="160" w:line="300" w:lineRule="auto"/>
        <w:ind w:left="709" w:hanging="709"/>
        <w:jc w:val="both"/>
      </w:pPr>
      <w:r>
        <w:rPr>
          <w:spacing w:val="-1"/>
        </w:rPr>
        <w:t>The</w:t>
      </w:r>
      <w:r>
        <w:rPr>
          <w:spacing w:val="20"/>
        </w:rPr>
        <w:t xml:space="preserve"> </w:t>
      </w:r>
      <w:r>
        <w:rPr>
          <w:spacing w:val="-1"/>
        </w:rPr>
        <w:t>employee</w:t>
      </w:r>
      <w:r>
        <w:rPr>
          <w:spacing w:val="19"/>
        </w:rPr>
        <w:t xml:space="preserve"> </w:t>
      </w:r>
      <w:r>
        <w:rPr>
          <w:spacing w:val="-1"/>
        </w:rPr>
        <w:t>hereby</w:t>
      </w:r>
      <w:r>
        <w:rPr>
          <w:spacing w:val="21"/>
        </w:rPr>
        <w:t xml:space="preserve"> </w:t>
      </w:r>
      <w:r>
        <w:rPr>
          <w:spacing w:val="-1"/>
        </w:rPr>
        <w:t>authorizes</w:t>
      </w:r>
      <w:r>
        <w:rPr>
          <w:spacing w:val="20"/>
        </w:rPr>
        <w:t xml:space="preserve"> </w:t>
      </w:r>
      <w:r>
        <w:t>the</w:t>
      </w:r>
      <w:r>
        <w:rPr>
          <w:spacing w:val="20"/>
        </w:rPr>
        <w:t xml:space="preserve"> </w:t>
      </w:r>
      <w:r>
        <w:rPr>
          <w:spacing w:val="-1"/>
        </w:rPr>
        <w:t>employer</w:t>
      </w:r>
      <w:r>
        <w:rPr>
          <w:spacing w:val="19"/>
        </w:rPr>
        <w:t xml:space="preserve"> </w:t>
      </w:r>
      <w:r>
        <w:t>to</w:t>
      </w:r>
      <w:r>
        <w:rPr>
          <w:spacing w:val="19"/>
        </w:rPr>
        <w:t xml:space="preserve"> </w:t>
      </w:r>
      <w:r>
        <w:rPr>
          <w:spacing w:val="-1"/>
        </w:rPr>
        <w:t>deduct</w:t>
      </w:r>
      <w:r>
        <w:rPr>
          <w:spacing w:val="21"/>
        </w:rPr>
        <w:t xml:space="preserve"> </w:t>
      </w:r>
      <w:r>
        <w:t>from</w:t>
      </w:r>
      <w:r>
        <w:rPr>
          <w:spacing w:val="18"/>
        </w:rPr>
        <w:t xml:space="preserve"> </w:t>
      </w:r>
      <w:r>
        <w:t>her salary</w:t>
      </w:r>
      <w:r>
        <w:rPr>
          <w:spacing w:val="-1"/>
        </w:rPr>
        <w:t>,</w:t>
      </w:r>
      <w:r>
        <w:rPr>
          <w:spacing w:val="20"/>
        </w:rPr>
        <w:t xml:space="preserve"> </w:t>
      </w:r>
      <w:r>
        <w:t>all</w:t>
      </w:r>
      <w:r>
        <w:rPr>
          <w:spacing w:val="20"/>
        </w:rPr>
        <w:t xml:space="preserve"> </w:t>
      </w:r>
      <w:r>
        <w:rPr>
          <w:spacing w:val="-1"/>
        </w:rPr>
        <w:t>statutory</w:t>
      </w:r>
      <w:r>
        <w:rPr>
          <w:rFonts w:ascii="Times New Roman"/>
          <w:spacing w:val="55"/>
          <w:w w:val="99"/>
        </w:rPr>
        <w:t xml:space="preserve"> </w:t>
      </w:r>
      <w:r>
        <w:rPr>
          <w:spacing w:val="-1"/>
        </w:rPr>
        <w:t>deductions</w:t>
      </w:r>
      <w:r>
        <w:rPr>
          <w:spacing w:val="36"/>
        </w:rPr>
        <w:t xml:space="preserve"> </w:t>
      </w:r>
      <w:r>
        <w:t>as</w:t>
      </w:r>
      <w:r>
        <w:rPr>
          <w:spacing w:val="38"/>
        </w:rPr>
        <w:t xml:space="preserve"> </w:t>
      </w:r>
      <w:r>
        <w:t>well</w:t>
      </w:r>
      <w:r>
        <w:rPr>
          <w:spacing w:val="37"/>
        </w:rPr>
        <w:t xml:space="preserve"> </w:t>
      </w:r>
      <w:r>
        <w:t>as</w:t>
      </w:r>
      <w:r>
        <w:rPr>
          <w:spacing w:val="38"/>
        </w:rPr>
        <w:t xml:space="preserve"> </w:t>
      </w:r>
      <w:r>
        <w:t>all</w:t>
      </w:r>
      <w:r>
        <w:rPr>
          <w:spacing w:val="37"/>
        </w:rPr>
        <w:t xml:space="preserve"> </w:t>
      </w:r>
      <w:r>
        <w:t>amounts</w:t>
      </w:r>
      <w:r>
        <w:rPr>
          <w:spacing w:val="36"/>
        </w:rPr>
        <w:t xml:space="preserve"> </w:t>
      </w:r>
      <w:r>
        <w:t>due</w:t>
      </w:r>
      <w:r>
        <w:rPr>
          <w:spacing w:val="38"/>
        </w:rPr>
        <w:t xml:space="preserve"> </w:t>
      </w:r>
      <w:r>
        <w:rPr>
          <w:spacing w:val="-1"/>
        </w:rPr>
        <w:t>for</w:t>
      </w:r>
      <w:r>
        <w:rPr>
          <w:spacing w:val="38"/>
        </w:rPr>
        <w:t xml:space="preserve"> </w:t>
      </w:r>
      <w:r>
        <w:rPr>
          <w:spacing w:val="-1"/>
        </w:rPr>
        <w:t>money</w:t>
      </w:r>
      <w:r>
        <w:rPr>
          <w:spacing w:val="37"/>
        </w:rPr>
        <w:t xml:space="preserve"> </w:t>
      </w:r>
      <w:r>
        <w:rPr>
          <w:spacing w:val="-1"/>
        </w:rPr>
        <w:t>borrowed from the company.</w:t>
      </w:r>
    </w:p>
    <w:p w14:paraId="5435E2FD" w14:textId="016E1400" w:rsidR="007D4FFB" w:rsidRDefault="007D4FFB">
      <w:pPr>
        <w:pStyle w:val="BodyText"/>
        <w:numPr>
          <w:ilvl w:val="2"/>
          <w:numId w:val="25"/>
        </w:numPr>
        <w:tabs>
          <w:tab w:val="left" w:pos="1134"/>
        </w:tabs>
        <w:spacing w:before="0" w:after="160" w:line="300" w:lineRule="auto"/>
        <w:ind w:left="709" w:hanging="709"/>
        <w:jc w:val="both"/>
      </w:pPr>
      <w:r>
        <w:t>The</w:t>
      </w:r>
      <w:r>
        <w:rPr>
          <w:spacing w:val="-8"/>
        </w:rPr>
        <w:t xml:space="preserve"> </w:t>
      </w:r>
      <w:r>
        <w:rPr>
          <w:spacing w:val="-1"/>
        </w:rPr>
        <w:t>employee</w:t>
      </w:r>
      <w:r>
        <w:rPr>
          <w:spacing w:val="-9"/>
        </w:rPr>
        <w:t xml:space="preserve"> </w:t>
      </w:r>
      <w:r>
        <w:t>shall</w:t>
      </w:r>
      <w:r>
        <w:rPr>
          <w:spacing w:val="-7"/>
        </w:rPr>
        <w:t xml:space="preserve"> </w:t>
      </w:r>
      <w:r>
        <w:t>not</w:t>
      </w:r>
      <w:r>
        <w:rPr>
          <w:spacing w:val="-9"/>
        </w:rPr>
        <w:t xml:space="preserve"> </w:t>
      </w:r>
      <w:r>
        <w:t>be</w:t>
      </w:r>
      <w:r>
        <w:rPr>
          <w:spacing w:val="-7"/>
        </w:rPr>
        <w:t xml:space="preserve"> </w:t>
      </w:r>
      <w:r>
        <w:rPr>
          <w:spacing w:val="-1"/>
        </w:rPr>
        <w:t>remunerated</w:t>
      </w:r>
      <w:r>
        <w:rPr>
          <w:spacing w:val="-8"/>
        </w:rPr>
        <w:t xml:space="preserve"> </w:t>
      </w:r>
      <w:r>
        <w:t>for</w:t>
      </w:r>
      <w:r>
        <w:rPr>
          <w:spacing w:val="-9"/>
        </w:rPr>
        <w:t xml:space="preserve"> </w:t>
      </w:r>
      <w:r>
        <w:t>any</w:t>
      </w:r>
      <w:r>
        <w:rPr>
          <w:spacing w:val="-8"/>
        </w:rPr>
        <w:t xml:space="preserve"> </w:t>
      </w:r>
      <w:r>
        <w:t>period</w:t>
      </w:r>
      <w:r>
        <w:rPr>
          <w:spacing w:val="-7"/>
        </w:rPr>
        <w:t xml:space="preserve"> </w:t>
      </w:r>
      <w:r>
        <w:t>of</w:t>
      </w:r>
      <w:r>
        <w:rPr>
          <w:spacing w:val="-9"/>
        </w:rPr>
        <w:t xml:space="preserve"> </w:t>
      </w:r>
      <w:r>
        <w:rPr>
          <w:spacing w:val="-1"/>
        </w:rPr>
        <w:t>unauthorized</w:t>
      </w:r>
      <w:r>
        <w:rPr>
          <w:spacing w:val="-7"/>
        </w:rPr>
        <w:t xml:space="preserve"> </w:t>
      </w:r>
      <w:r>
        <w:rPr>
          <w:spacing w:val="-1"/>
        </w:rPr>
        <w:t>absence,</w:t>
      </w:r>
      <w:r>
        <w:rPr>
          <w:spacing w:val="-7"/>
        </w:rPr>
        <w:t xml:space="preserve"> </w:t>
      </w:r>
      <w:r>
        <w:rPr>
          <w:spacing w:val="-1"/>
        </w:rPr>
        <w:t>including</w:t>
      </w:r>
      <w:r>
        <w:rPr>
          <w:rFonts w:ascii="Times New Roman"/>
          <w:spacing w:val="67"/>
          <w:w w:val="99"/>
        </w:rPr>
        <w:t xml:space="preserve"> </w:t>
      </w:r>
      <w:r>
        <w:rPr>
          <w:spacing w:val="-1"/>
        </w:rPr>
        <w:t>industrial</w:t>
      </w:r>
      <w:r>
        <w:rPr>
          <w:spacing w:val="1"/>
        </w:rPr>
        <w:t xml:space="preserve"> </w:t>
      </w:r>
      <w:r>
        <w:rPr>
          <w:spacing w:val="-1"/>
        </w:rPr>
        <w:t>action</w:t>
      </w:r>
      <w:r>
        <w:t xml:space="preserve"> or</w:t>
      </w:r>
      <w:r>
        <w:rPr>
          <w:spacing w:val="-2"/>
        </w:rPr>
        <w:t xml:space="preserve"> </w:t>
      </w:r>
      <w:r>
        <w:rPr>
          <w:spacing w:val="-1"/>
        </w:rPr>
        <w:t xml:space="preserve">during </w:t>
      </w:r>
      <w:r>
        <w:t>a</w:t>
      </w:r>
      <w:r>
        <w:rPr>
          <w:spacing w:val="-1"/>
        </w:rPr>
        <w:t xml:space="preserve"> valid</w:t>
      </w:r>
      <w:r>
        <w:t xml:space="preserve"> </w:t>
      </w:r>
      <w:r>
        <w:rPr>
          <w:spacing w:val="-1"/>
        </w:rPr>
        <w:t xml:space="preserve">lockout. The principle </w:t>
      </w:r>
      <w:r>
        <w:t>of</w:t>
      </w:r>
      <w:r>
        <w:rPr>
          <w:spacing w:val="-3"/>
        </w:rPr>
        <w:t xml:space="preserve"> </w:t>
      </w:r>
      <w:r>
        <w:t xml:space="preserve">no </w:t>
      </w:r>
      <w:proofErr w:type="gramStart"/>
      <w:r>
        <w:t>work</w:t>
      </w:r>
      <w:proofErr w:type="gramEnd"/>
      <w:r>
        <w:rPr>
          <w:spacing w:val="-2"/>
        </w:rPr>
        <w:t xml:space="preserve"> </w:t>
      </w:r>
      <w:r>
        <w:t>no</w:t>
      </w:r>
      <w:r>
        <w:rPr>
          <w:spacing w:val="-2"/>
        </w:rPr>
        <w:t xml:space="preserve"> </w:t>
      </w:r>
      <w:r>
        <w:rPr>
          <w:spacing w:val="-1"/>
        </w:rPr>
        <w:t>pay, shall apply.</w:t>
      </w:r>
    </w:p>
    <w:p w14:paraId="7398A212" w14:textId="09681965" w:rsidR="00FF1B5D" w:rsidRDefault="00FF1B5D">
      <w:pPr>
        <w:rPr>
          <w:rFonts w:ascii="Calibri" w:eastAsia="Calibri" w:hAnsi="Calibri"/>
          <w:b/>
          <w:bCs/>
          <w:spacing w:val="-1"/>
          <w:sz w:val="20"/>
          <w:szCs w:val="20"/>
        </w:rPr>
      </w:pPr>
    </w:p>
    <w:p w14:paraId="20C93C57" w14:textId="5BD0C815" w:rsidR="00B82F12" w:rsidRDefault="00B82F12">
      <w:pPr>
        <w:pStyle w:val="Heading1"/>
        <w:numPr>
          <w:ilvl w:val="0"/>
          <w:numId w:val="25"/>
        </w:numPr>
        <w:tabs>
          <w:tab w:val="left" w:pos="1134"/>
        </w:tabs>
        <w:spacing w:before="0" w:after="160" w:line="300" w:lineRule="auto"/>
        <w:ind w:left="709" w:hanging="709"/>
        <w:rPr>
          <w:b w:val="0"/>
          <w:bCs w:val="0"/>
        </w:rPr>
      </w:pPr>
      <w:r>
        <w:rPr>
          <w:spacing w:val="-1"/>
        </w:rPr>
        <w:t>PUBLIC</w:t>
      </w:r>
      <w:r>
        <w:rPr>
          <w:spacing w:val="-9"/>
        </w:rPr>
        <w:t xml:space="preserve"> </w:t>
      </w:r>
      <w:r>
        <w:rPr>
          <w:spacing w:val="-1"/>
        </w:rPr>
        <w:t>HOLIDAYS</w:t>
      </w:r>
    </w:p>
    <w:p w14:paraId="631C9AFD" w14:textId="77777777" w:rsidR="00B82F12" w:rsidRDefault="00B82F12">
      <w:pPr>
        <w:pStyle w:val="BodyText"/>
        <w:numPr>
          <w:ilvl w:val="1"/>
          <w:numId w:val="24"/>
        </w:numPr>
        <w:tabs>
          <w:tab w:val="left" w:pos="1134"/>
          <w:tab w:val="left" w:pos="1579"/>
        </w:tabs>
        <w:spacing w:before="0" w:after="160" w:line="300" w:lineRule="auto"/>
        <w:ind w:left="709" w:hanging="709"/>
      </w:pPr>
      <w:r>
        <w:t>The</w:t>
      </w:r>
      <w:r>
        <w:rPr>
          <w:spacing w:val="-2"/>
        </w:rPr>
        <w:t xml:space="preserve"> </w:t>
      </w:r>
      <w:r>
        <w:rPr>
          <w:spacing w:val="-1"/>
        </w:rPr>
        <w:t>employee</w:t>
      </w:r>
      <w:r>
        <w:t xml:space="preserve"> shall</w:t>
      </w:r>
      <w:r>
        <w:rPr>
          <w:spacing w:val="-2"/>
        </w:rPr>
        <w:t xml:space="preserve"> </w:t>
      </w:r>
      <w:r>
        <w:t>be</w:t>
      </w:r>
      <w:r>
        <w:rPr>
          <w:spacing w:val="-2"/>
        </w:rPr>
        <w:t xml:space="preserve"> </w:t>
      </w:r>
      <w:r>
        <w:t>entitled</w:t>
      </w:r>
      <w:r>
        <w:rPr>
          <w:spacing w:val="-2"/>
        </w:rPr>
        <w:t xml:space="preserve"> </w:t>
      </w:r>
      <w:r>
        <w:t>to</w:t>
      </w:r>
      <w:r>
        <w:rPr>
          <w:spacing w:val="-2"/>
        </w:rPr>
        <w:t xml:space="preserve"> </w:t>
      </w:r>
      <w:r>
        <w:rPr>
          <w:spacing w:val="-1"/>
        </w:rPr>
        <w:t>the</w:t>
      </w:r>
      <w:r>
        <w:rPr>
          <w:spacing w:val="-2"/>
        </w:rPr>
        <w:t xml:space="preserve"> </w:t>
      </w:r>
      <w:r>
        <w:t>following</w:t>
      </w:r>
      <w:r>
        <w:rPr>
          <w:spacing w:val="-1"/>
        </w:rPr>
        <w:t xml:space="preserve"> paid</w:t>
      </w:r>
      <w:r>
        <w:rPr>
          <w:spacing w:val="-2"/>
        </w:rPr>
        <w:t xml:space="preserve"> </w:t>
      </w:r>
      <w:r>
        <w:t xml:space="preserve">public </w:t>
      </w:r>
      <w:r>
        <w:rPr>
          <w:spacing w:val="-1"/>
        </w:rPr>
        <w:t>holidays:</w:t>
      </w:r>
    </w:p>
    <w:p w14:paraId="5B72BD64"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z w:val="20"/>
        </w:rPr>
        <w:t>New</w:t>
      </w:r>
      <w:r w:rsidRPr="00A30471">
        <w:rPr>
          <w:rFonts w:ascii="Calibri"/>
          <w:iCs/>
          <w:spacing w:val="-9"/>
          <w:sz w:val="20"/>
        </w:rPr>
        <w:t xml:space="preserve"> </w:t>
      </w:r>
      <w:r w:rsidRPr="00A30471">
        <w:rPr>
          <w:rFonts w:ascii="Calibri"/>
          <w:iCs/>
          <w:spacing w:val="-1"/>
          <w:sz w:val="20"/>
        </w:rPr>
        <w:t>Years</w:t>
      </w:r>
      <w:r w:rsidRPr="00A30471">
        <w:rPr>
          <w:rFonts w:ascii="Calibri"/>
          <w:iCs/>
          <w:spacing w:val="-9"/>
          <w:sz w:val="20"/>
        </w:rPr>
        <w:t xml:space="preserve"> </w:t>
      </w:r>
      <w:r w:rsidRPr="00A30471">
        <w:rPr>
          <w:rFonts w:ascii="Calibri"/>
          <w:iCs/>
          <w:spacing w:val="-1"/>
          <w:sz w:val="20"/>
        </w:rPr>
        <w:t>Day</w:t>
      </w:r>
    </w:p>
    <w:p w14:paraId="5BD88B3B"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pacing w:val="-1"/>
          <w:sz w:val="20"/>
        </w:rPr>
        <w:t>Human</w:t>
      </w:r>
      <w:r w:rsidRPr="00A30471">
        <w:rPr>
          <w:rFonts w:ascii="Calibri"/>
          <w:iCs/>
          <w:spacing w:val="-9"/>
          <w:sz w:val="20"/>
        </w:rPr>
        <w:t xml:space="preserve"> </w:t>
      </w:r>
      <w:r w:rsidRPr="00A30471">
        <w:rPr>
          <w:rFonts w:ascii="Calibri"/>
          <w:iCs/>
          <w:spacing w:val="-1"/>
          <w:sz w:val="20"/>
        </w:rPr>
        <w:t>Rights</w:t>
      </w:r>
      <w:r w:rsidRPr="00A30471">
        <w:rPr>
          <w:rFonts w:ascii="Calibri"/>
          <w:iCs/>
          <w:spacing w:val="-9"/>
          <w:sz w:val="20"/>
        </w:rPr>
        <w:t xml:space="preserve"> </w:t>
      </w:r>
      <w:r w:rsidRPr="00A30471">
        <w:rPr>
          <w:rFonts w:ascii="Calibri"/>
          <w:iCs/>
          <w:spacing w:val="-1"/>
          <w:sz w:val="20"/>
        </w:rPr>
        <w:t>Day,</w:t>
      </w:r>
    </w:p>
    <w:p w14:paraId="1D623179"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pacing w:val="-1"/>
          <w:sz w:val="20"/>
        </w:rPr>
        <w:t>Good</w:t>
      </w:r>
      <w:r w:rsidRPr="00A30471">
        <w:rPr>
          <w:rFonts w:ascii="Calibri"/>
          <w:iCs/>
          <w:spacing w:val="-9"/>
          <w:sz w:val="20"/>
        </w:rPr>
        <w:t xml:space="preserve"> </w:t>
      </w:r>
      <w:r w:rsidRPr="00A30471">
        <w:rPr>
          <w:rFonts w:ascii="Calibri"/>
          <w:iCs/>
          <w:spacing w:val="-1"/>
          <w:sz w:val="20"/>
        </w:rPr>
        <w:t>Friday</w:t>
      </w:r>
    </w:p>
    <w:p w14:paraId="5B10BD08"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pacing w:val="-1"/>
          <w:sz w:val="20"/>
        </w:rPr>
        <w:t>Family</w:t>
      </w:r>
      <w:r w:rsidRPr="00A30471">
        <w:rPr>
          <w:rFonts w:ascii="Calibri"/>
          <w:iCs/>
          <w:spacing w:val="-9"/>
          <w:sz w:val="20"/>
        </w:rPr>
        <w:t xml:space="preserve"> </w:t>
      </w:r>
      <w:r w:rsidRPr="00A30471">
        <w:rPr>
          <w:rFonts w:ascii="Calibri"/>
          <w:iCs/>
          <w:spacing w:val="-1"/>
          <w:sz w:val="20"/>
        </w:rPr>
        <w:t>Day</w:t>
      </w:r>
    </w:p>
    <w:p w14:paraId="2C30C016"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pacing w:val="-1"/>
          <w:sz w:val="20"/>
        </w:rPr>
        <w:t>Freedom</w:t>
      </w:r>
      <w:r w:rsidRPr="00A30471">
        <w:rPr>
          <w:rFonts w:ascii="Calibri"/>
          <w:iCs/>
          <w:spacing w:val="-10"/>
          <w:sz w:val="20"/>
        </w:rPr>
        <w:t xml:space="preserve"> </w:t>
      </w:r>
      <w:r w:rsidRPr="00A30471">
        <w:rPr>
          <w:rFonts w:ascii="Calibri"/>
          <w:iCs/>
          <w:spacing w:val="-1"/>
          <w:sz w:val="20"/>
        </w:rPr>
        <w:t>Day</w:t>
      </w:r>
    </w:p>
    <w:p w14:paraId="6545E036"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pacing w:val="-1"/>
          <w:sz w:val="20"/>
        </w:rPr>
        <w:t>Worker's</w:t>
      </w:r>
      <w:r w:rsidRPr="00A30471">
        <w:rPr>
          <w:rFonts w:ascii="Calibri"/>
          <w:iCs/>
          <w:spacing w:val="-9"/>
          <w:sz w:val="20"/>
        </w:rPr>
        <w:t xml:space="preserve"> </w:t>
      </w:r>
      <w:r w:rsidRPr="00A30471">
        <w:rPr>
          <w:rFonts w:ascii="Calibri"/>
          <w:iCs/>
          <w:spacing w:val="-1"/>
          <w:sz w:val="20"/>
        </w:rPr>
        <w:t>Day</w:t>
      </w:r>
    </w:p>
    <w:p w14:paraId="44B757C0"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z w:val="20"/>
        </w:rPr>
        <w:t>Youth</w:t>
      </w:r>
      <w:r w:rsidRPr="00A30471">
        <w:rPr>
          <w:rFonts w:ascii="Times New Roman"/>
          <w:iCs/>
          <w:spacing w:val="105"/>
          <w:sz w:val="20"/>
        </w:rPr>
        <w:t xml:space="preserve"> </w:t>
      </w:r>
      <w:r w:rsidRPr="00A30471">
        <w:rPr>
          <w:rFonts w:ascii="Calibri"/>
          <w:iCs/>
          <w:sz w:val="20"/>
        </w:rPr>
        <w:t>Day</w:t>
      </w:r>
    </w:p>
    <w:p w14:paraId="48AE3C50"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z w:val="20"/>
        </w:rPr>
        <w:t>National</w:t>
      </w:r>
      <w:r w:rsidRPr="00A30471">
        <w:rPr>
          <w:rFonts w:ascii="Calibri"/>
          <w:iCs/>
          <w:spacing w:val="1"/>
          <w:sz w:val="20"/>
        </w:rPr>
        <w:t xml:space="preserve"> </w:t>
      </w:r>
      <w:r w:rsidRPr="00A30471">
        <w:rPr>
          <w:rFonts w:ascii="Calibri"/>
          <w:iCs/>
          <w:sz w:val="20"/>
        </w:rPr>
        <w:t>Women's</w:t>
      </w:r>
      <w:r w:rsidRPr="00A30471">
        <w:rPr>
          <w:rFonts w:ascii="Calibri"/>
          <w:iCs/>
          <w:spacing w:val="1"/>
          <w:sz w:val="20"/>
        </w:rPr>
        <w:t xml:space="preserve"> </w:t>
      </w:r>
      <w:r w:rsidRPr="00A30471">
        <w:rPr>
          <w:rFonts w:ascii="Calibri"/>
          <w:iCs/>
          <w:sz w:val="20"/>
        </w:rPr>
        <w:t>Day</w:t>
      </w:r>
    </w:p>
    <w:p w14:paraId="5F4CA18D"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z w:val="20"/>
        </w:rPr>
        <w:t xml:space="preserve">Heritage </w:t>
      </w:r>
      <w:r w:rsidRPr="00A30471">
        <w:rPr>
          <w:rFonts w:ascii="Calibri"/>
          <w:iCs/>
          <w:spacing w:val="-1"/>
          <w:sz w:val="20"/>
        </w:rPr>
        <w:t>Day</w:t>
      </w:r>
    </w:p>
    <w:p w14:paraId="19DE8BEC"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pacing w:val="-1"/>
          <w:sz w:val="20"/>
        </w:rPr>
        <w:t>Day</w:t>
      </w:r>
      <w:r w:rsidRPr="00A30471">
        <w:rPr>
          <w:rFonts w:ascii="Calibri"/>
          <w:iCs/>
          <w:spacing w:val="1"/>
          <w:sz w:val="20"/>
        </w:rPr>
        <w:t xml:space="preserve"> </w:t>
      </w:r>
      <w:r w:rsidRPr="00A30471">
        <w:rPr>
          <w:rFonts w:ascii="Calibri"/>
          <w:iCs/>
          <w:spacing w:val="-1"/>
          <w:sz w:val="20"/>
        </w:rPr>
        <w:t>of</w:t>
      </w:r>
      <w:r w:rsidRPr="00A30471">
        <w:rPr>
          <w:rFonts w:ascii="Calibri"/>
          <w:iCs/>
          <w:spacing w:val="2"/>
          <w:sz w:val="20"/>
        </w:rPr>
        <w:t xml:space="preserve"> </w:t>
      </w:r>
      <w:r w:rsidRPr="00A30471">
        <w:rPr>
          <w:rFonts w:ascii="Calibri"/>
          <w:iCs/>
          <w:spacing w:val="-1"/>
          <w:sz w:val="20"/>
        </w:rPr>
        <w:t>Reconciliation</w:t>
      </w:r>
    </w:p>
    <w:p w14:paraId="09AA8D37"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pacing w:val="-1"/>
          <w:sz w:val="20"/>
        </w:rPr>
        <w:t>Christmas</w:t>
      </w:r>
      <w:r w:rsidRPr="00A30471">
        <w:rPr>
          <w:rFonts w:ascii="Calibri"/>
          <w:iCs/>
          <w:spacing w:val="3"/>
          <w:sz w:val="20"/>
        </w:rPr>
        <w:t xml:space="preserve"> </w:t>
      </w:r>
      <w:r w:rsidRPr="00A30471">
        <w:rPr>
          <w:rFonts w:ascii="Calibri"/>
          <w:iCs/>
          <w:sz w:val="20"/>
        </w:rPr>
        <w:t>Day</w:t>
      </w:r>
    </w:p>
    <w:p w14:paraId="6EF83E76" w14:textId="77777777" w:rsidR="00B82F12" w:rsidRPr="00A30471"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z w:val="20"/>
        </w:rPr>
        <w:t>Day of</w:t>
      </w:r>
      <w:r w:rsidRPr="00A30471">
        <w:rPr>
          <w:rFonts w:ascii="Times New Roman"/>
          <w:iCs/>
          <w:spacing w:val="29"/>
          <w:sz w:val="20"/>
        </w:rPr>
        <w:t xml:space="preserve"> </w:t>
      </w:r>
      <w:r w:rsidRPr="00A30471">
        <w:rPr>
          <w:rFonts w:ascii="Calibri"/>
          <w:iCs/>
          <w:sz w:val="20"/>
        </w:rPr>
        <w:t>Goodwill</w:t>
      </w:r>
      <w:r w:rsidRPr="00A30471">
        <w:rPr>
          <w:rFonts w:ascii="Calibri"/>
          <w:iCs/>
          <w:spacing w:val="-3"/>
          <w:sz w:val="20"/>
        </w:rPr>
        <w:t xml:space="preserve"> </w:t>
      </w:r>
    </w:p>
    <w:p w14:paraId="448119A5" w14:textId="77777777" w:rsidR="00B82F12" w:rsidRPr="005E04AB" w:rsidRDefault="00B82F12">
      <w:pPr>
        <w:pStyle w:val="ListParagraph"/>
        <w:numPr>
          <w:ilvl w:val="0"/>
          <w:numId w:val="3"/>
        </w:numPr>
        <w:tabs>
          <w:tab w:val="left" w:pos="1134"/>
        </w:tabs>
        <w:spacing w:before="0" w:after="160" w:line="300" w:lineRule="auto"/>
        <w:contextualSpacing/>
        <w:jc w:val="both"/>
        <w:rPr>
          <w:rFonts w:ascii="Calibri" w:eastAsia="Calibri" w:hAnsi="Calibri" w:cs="Calibri"/>
          <w:iCs/>
          <w:sz w:val="20"/>
          <w:szCs w:val="20"/>
        </w:rPr>
      </w:pPr>
      <w:r w:rsidRPr="00A30471">
        <w:rPr>
          <w:rFonts w:ascii="Calibri"/>
          <w:iCs/>
          <w:spacing w:val="-1"/>
          <w:sz w:val="20"/>
        </w:rPr>
        <w:t>or</w:t>
      </w:r>
      <w:r w:rsidRPr="00A30471">
        <w:rPr>
          <w:rFonts w:ascii="Calibri"/>
          <w:iCs/>
          <w:spacing w:val="-2"/>
          <w:sz w:val="20"/>
        </w:rPr>
        <w:t xml:space="preserve"> </w:t>
      </w:r>
      <w:r w:rsidRPr="00A30471">
        <w:rPr>
          <w:rFonts w:ascii="Calibri"/>
          <w:iCs/>
          <w:spacing w:val="-1"/>
          <w:sz w:val="20"/>
        </w:rPr>
        <w:t>any</w:t>
      </w:r>
      <w:r w:rsidRPr="00A30471">
        <w:rPr>
          <w:rFonts w:ascii="Calibri"/>
          <w:iCs/>
          <w:spacing w:val="-2"/>
          <w:sz w:val="20"/>
        </w:rPr>
        <w:t xml:space="preserve"> </w:t>
      </w:r>
      <w:r w:rsidRPr="00A30471">
        <w:rPr>
          <w:rFonts w:ascii="Calibri"/>
          <w:iCs/>
          <w:spacing w:val="-1"/>
          <w:sz w:val="20"/>
        </w:rPr>
        <w:t>other</w:t>
      </w:r>
      <w:r w:rsidRPr="00A30471">
        <w:rPr>
          <w:rFonts w:ascii="Calibri"/>
          <w:iCs/>
          <w:spacing w:val="-2"/>
          <w:sz w:val="20"/>
        </w:rPr>
        <w:t xml:space="preserve"> </w:t>
      </w:r>
      <w:r w:rsidRPr="00A30471">
        <w:rPr>
          <w:rFonts w:ascii="Calibri"/>
          <w:iCs/>
          <w:spacing w:val="-1"/>
          <w:sz w:val="20"/>
        </w:rPr>
        <w:t>day</w:t>
      </w:r>
      <w:r w:rsidRPr="00A30471">
        <w:rPr>
          <w:rFonts w:ascii="Calibri"/>
          <w:iCs/>
          <w:spacing w:val="-2"/>
          <w:sz w:val="20"/>
        </w:rPr>
        <w:t xml:space="preserve"> </w:t>
      </w:r>
      <w:r w:rsidRPr="00A30471">
        <w:rPr>
          <w:rFonts w:ascii="Calibri"/>
          <w:iCs/>
          <w:spacing w:val="-1"/>
          <w:sz w:val="20"/>
        </w:rPr>
        <w:t>so</w:t>
      </w:r>
      <w:r w:rsidRPr="00A30471">
        <w:rPr>
          <w:rFonts w:ascii="Calibri"/>
          <w:iCs/>
          <w:spacing w:val="-2"/>
          <w:sz w:val="20"/>
        </w:rPr>
        <w:t xml:space="preserve"> </w:t>
      </w:r>
      <w:r w:rsidRPr="00A30471">
        <w:rPr>
          <w:rFonts w:ascii="Calibri"/>
          <w:iCs/>
          <w:spacing w:val="-1"/>
          <w:sz w:val="20"/>
        </w:rPr>
        <w:t>declared in terms of</w:t>
      </w:r>
      <w:r w:rsidRPr="00A30471">
        <w:rPr>
          <w:rFonts w:ascii="Calibri"/>
          <w:iCs/>
          <w:spacing w:val="-2"/>
          <w:sz w:val="20"/>
        </w:rPr>
        <w:t xml:space="preserve"> </w:t>
      </w:r>
      <w:r w:rsidRPr="00A30471">
        <w:rPr>
          <w:rFonts w:ascii="Calibri"/>
          <w:iCs/>
          <w:spacing w:val="-1"/>
          <w:sz w:val="20"/>
        </w:rPr>
        <w:t>the Public Holiday Act.</w:t>
      </w:r>
    </w:p>
    <w:p w14:paraId="21667D38" w14:textId="77777777" w:rsidR="007D4FFB" w:rsidRDefault="007D4FFB">
      <w:pPr>
        <w:pStyle w:val="Heading1"/>
        <w:numPr>
          <w:ilvl w:val="0"/>
          <w:numId w:val="24"/>
        </w:numPr>
        <w:tabs>
          <w:tab w:val="left" w:pos="1134"/>
        </w:tabs>
        <w:spacing w:before="0" w:after="160" w:line="300" w:lineRule="auto"/>
        <w:ind w:left="709" w:hanging="709"/>
        <w:rPr>
          <w:b w:val="0"/>
          <w:bCs w:val="0"/>
        </w:rPr>
      </w:pPr>
      <w:r>
        <w:t>ANNUAL</w:t>
      </w:r>
      <w:r>
        <w:rPr>
          <w:spacing w:val="-13"/>
        </w:rPr>
        <w:t xml:space="preserve"> </w:t>
      </w:r>
      <w:r>
        <w:t>LEAVE</w:t>
      </w:r>
    </w:p>
    <w:p w14:paraId="73DE9366" w14:textId="77777777" w:rsidR="007D4FFB" w:rsidRDefault="007D4FFB">
      <w:pPr>
        <w:pStyle w:val="BodyText"/>
        <w:numPr>
          <w:ilvl w:val="1"/>
          <w:numId w:val="24"/>
        </w:numPr>
        <w:tabs>
          <w:tab w:val="left" w:pos="1134"/>
        </w:tabs>
        <w:spacing w:before="0" w:after="160" w:line="300" w:lineRule="auto"/>
        <w:ind w:left="709" w:hanging="709"/>
        <w:jc w:val="both"/>
      </w:pPr>
      <w:r>
        <w:t>The</w:t>
      </w:r>
      <w:r>
        <w:rPr>
          <w:spacing w:val="38"/>
        </w:rPr>
        <w:t xml:space="preserve"> </w:t>
      </w:r>
      <w:r>
        <w:t>employee</w:t>
      </w:r>
      <w:r>
        <w:rPr>
          <w:spacing w:val="37"/>
        </w:rPr>
        <w:t xml:space="preserve"> </w:t>
      </w:r>
      <w:r>
        <w:t>shall</w:t>
      </w:r>
      <w:r>
        <w:rPr>
          <w:spacing w:val="39"/>
        </w:rPr>
        <w:t xml:space="preserve"> </w:t>
      </w:r>
      <w:r>
        <w:t>be</w:t>
      </w:r>
      <w:r>
        <w:rPr>
          <w:spacing w:val="39"/>
        </w:rPr>
        <w:t xml:space="preserve"> </w:t>
      </w:r>
      <w:r>
        <w:rPr>
          <w:spacing w:val="-1"/>
        </w:rPr>
        <w:t>entitled</w:t>
      </w:r>
      <w:r>
        <w:rPr>
          <w:spacing w:val="39"/>
        </w:rPr>
        <w:t xml:space="preserve"> </w:t>
      </w:r>
      <w:r>
        <w:t>to</w:t>
      </w:r>
      <w:r>
        <w:rPr>
          <w:spacing w:val="38"/>
        </w:rPr>
        <w:t xml:space="preserve"> </w:t>
      </w:r>
      <w:r>
        <w:t>15</w:t>
      </w:r>
      <w:r>
        <w:rPr>
          <w:spacing w:val="39"/>
        </w:rPr>
        <w:t xml:space="preserve"> </w:t>
      </w:r>
      <w:r>
        <w:rPr>
          <w:spacing w:val="-1"/>
        </w:rPr>
        <w:t>(fifteen)</w:t>
      </w:r>
      <w:r>
        <w:rPr>
          <w:spacing w:val="37"/>
        </w:rPr>
        <w:t xml:space="preserve"> </w:t>
      </w:r>
      <w:r>
        <w:rPr>
          <w:spacing w:val="-1"/>
        </w:rPr>
        <w:t>consecutive</w:t>
      </w:r>
      <w:r>
        <w:rPr>
          <w:spacing w:val="39"/>
        </w:rPr>
        <w:t xml:space="preserve"> </w:t>
      </w:r>
      <w:r w:rsidRPr="00CC07EE">
        <w:t>working</w:t>
      </w:r>
      <w:r>
        <w:rPr>
          <w:spacing w:val="39"/>
        </w:rPr>
        <w:t xml:space="preserve"> </w:t>
      </w:r>
      <w:r>
        <w:t>days</w:t>
      </w:r>
      <w:r>
        <w:rPr>
          <w:spacing w:val="39"/>
        </w:rPr>
        <w:t xml:space="preserve"> </w:t>
      </w:r>
      <w:r>
        <w:rPr>
          <w:spacing w:val="-1"/>
        </w:rPr>
        <w:t>paid</w:t>
      </w:r>
      <w:r>
        <w:rPr>
          <w:spacing w:val="39"/>
        </w:rPr>
        <w:t xml:space="preserve"> </w:t>
      </w:r>
      <w:r>
        <w:rPr>
          <w:spacing w:val="-1"/>
        </w:rPr>
        <w:t xml:space="preserve">leave </w:t>
      </w:r>
      <w:r>
        <w:t>in</w:t>
      </w:r>
      <w:r>
        <w:rPr>
          <w:spacing w:val="1"/>
        </w:rPr>
        <w:t xml:space="preserve"> </w:t>
      </w:r>
      <w:r>
        <w:rPr>
          <w:spacing w:val="-1"/>
        </w:rPr>
        <w:t>respect</w:t>
      </w:r>
      <w:r>
        <w:rPr>
          <w:spacing w:val="2"/>
        </w:rPr>
        <w:t xml:space="preserve"> </w:t>
      </w:r>
      <w:r>
        <w:t>of</w:t>
      </w:r>
      <w:r>
        <w:rPr>
          <w:spacing w:val="2"/>
        </w:rPr>
        <w:t xml:space="preserve"> </w:t>
      </w:r>
      <w:r>
        <w:rPr>
          <w:spacing w:val="-1"/>
        </w:rPr>
        <w:t>each</w:t>
      </w:r>
      <w:r>
        <w:rPr>
          <w:spacing w:val="1"/>
        </w:rPr>
        <w:t xml:space="preserve"> </w:t>
      </w:r>
      <w:r>
        <w:rPr>
          <w:spacing w:val="-1"/>
        </w:rPr>
        <w:t>period</w:t>
      </w:r>
      <w:r>
        <w:rPr>
          <w:spacing w:val="2"/>
        </w:rPr>
        <w:t xml:space="preserve"> </w:t>
      </w:r>
      <w:r>
        <w:t>of</w:t>
      </w:r>
      <w:r>
        <w:rPr>
          <w:spacing w:val="1"/>
        </w:rPr>
        <w:t xml:space="preserve"> </w:t>
      </w:r>
      <w:r>
        <w:rPr>
          <w:spacing w:val="-1"/>
        </w:rPr>
        <w:t>12</w:t>
      </w:r>
      <w:r>
        <w:rPr>
          <w:spacing w:val="2"/>
        </w:rPr>
        <w:t xml:space="preserve"> </w:t>
      </w:r>
      <w:r>
        <w:t>(twelve)</w:t>
      </w:r>
      <w:r>
        <w:rPr>
          <w:rFonts w:ascii="Times New Roman"/>
          <w:spacing w:val="89"/>
          <w:w w:val="99"/>
        </w:rPr>
        <w:t xml:space="preserve"> </w:t>
      </w:r>
      <w:r>
        <w:t>months</w:t>
      </w:r>
      <w:r>
        <w:rPr>
          <w:spacing w:val="-1"/>
        </w:rPr>
        <w:t>,</w:t>
      </w:r>
      <w:r>
        <w:rPr>
          <w:rFonts w:ascii="Times New Roman"/>
          <w:spacing w:val="49"/>
          <w:w w:val="99"/>
        </w:rPr>
        <w:t xml:space="preserve"> </w:t>
      </w:r>
      <w:r>
        <w:rPr>
          <w:spacing w:val="-1"/>
        </w:rPr>
        <w:t>excluding</w:t>
      </w:r>
      <w:r>
        <w:rPr>
          <w:spacing w:val="1"/>
        </w:rPr>
        <w:t xml:space="preserve"> </w:t>
      </w:r>
      <w:r>
        <w:rPr>
          <w:spacing w:val="-1"/>
        </w:rPr>
        <w:t>public</w:t>
      </w:r>
      <w:r>
        <w:rPr>
          <w:spacing w:val="1"/>
        </w:rPr>
        <w:t xml:space="preserve"> </w:t>
      </w:r>
      <w:r>
        <w:rPr>
          <w:spacing w:val="-1"/>
        </w:rPr>
        <w:t>holidays.</w:t>
      </w:r>
    </w:p>
    <w:p w14:paraId="3CC9A9E3" w14:textId="77777777" w:rsidR="007D4FFB" w:rsidRDefault="007D4FFB">
      <w:pPr>
        <w:pStyle w:val="BodyText"/>
        <w:numPr>
          <w:ilvl w:val="1"/>
          <w:numId w:val="24"/>
        </w:numPr>
        <w:tabs>
          <w:tab w:val="left" w:pos="1134"/>
          <w:tab w:val="left" w:pos="1578"/>
        </w:tabs>
        <w:spacing w:before="0" w:after="160" w:line="300" w:lineRule="auto"/>
        <w:ind w:left="709" w:hanging="709"/>
        <w:jc w:val="both"/>
      </w:pPr>
      <w:r>
        <w:t>Any</w:t>
      </w:r>
      <w:r>
        <w:rPr>
          <w:spacing w:val="6"/>
        </w:rPr>
        <w:t xml:space="preserve"> </w:t>
      </w:r>
      <w:r>
        <w:t>request</w:t>
      </w:r>
      <w:r>
        <w:rPr>
          <w:spacing w:val="7"/>
        </w:rPr>
        <w:t xml:space="preserve"> </w:t>
      </w:r>
      <w:r>
        <w:rPr>
          <w:spacing w:val="-1"/>
        </w:rPr>
        <w:t>for</w:t>
      </w:r>
      <w:r>
        <w:rPr>
          <w:spacing w:val="7"/>
        </w:rPr>
        <w:t xml:space="preserve"> </w:t>
      </w:r>
      <w:r>
        <w:rPr>
          <w:spacing w:val="-1"/>
        </w:rPr>
        <w:t>annual</w:t>
      </w:r>
      <w:r>
        <w:rPr>
          <w:spacing w:val="6"/>
        </w:rPr>
        <w:t xml:space="preserve"> </w:t>
      </w:r>
      <w:r>
        <w:rPr>
          <w:spacing w:val="-1"/>
        </w:rPr>
        <w:t>leave</w:t>
      </w:r>
      <w:r>
        <w:rPr>
          <w:spacing w:val="7"/>
        </w:rPr>
        <w:t xml:space="preserve"> </w:t>
      </w:r>
      <w:r>
        <w:rPr>
          <w:spacing w:val="-1"/>
        </w:rPr>
        <w:t>will</w:t>
      </w:r>
      <w:r>
        <w:rPr>
          <w:spacing w:val="6"/>
        </w:rPr>
        <w:t xml:space="preserve"> </w:t>
      </w:r>
      <w:r>
        <w:rPr>
          <w:spacing w:val="-1"/>
        </w:rPr>
        <w:t>be</w:t>
      </w:r>
      <w:r>
        <w:rPr>
          <w:spacing w:val="8"/>
        </w:rPr>
        <w:t xml:space="preserve"> </w:t>
      </w:r>
      <w:r>
        <w:rPr>
          <w:spacing w:val="-1"/>
        </w:rPr>
        <w:t>submitted</w:t>
      </w:r>
      <w:r>
        <w:rPr>
          <w:spacing w:val="8"/>
        </w:rPr>
        <w:t xml:space="preserve"> </w:t>
      </w:r>
      <w:r>
        <w:rPr>
          <w:spacing w:val="-1"/>
        </w:rPr>
        <w:t>to</w:t>
      </w:r>
      <w:r>
        <w:rPr>
          <w:spacing w:val="7"/>
        </w:rPr>
        <w:t xml:space="preserve"> </w:t>
      </w:r>
      <w:r>
        <w:rPr>
          <w:spacing w:val="-1"/>
        </w:rPr>
        <w:t>the</w:t>
      </w:r>
      <w:r>
        <w:rPr>
          <w:spacing w:val="8"/>
        </w:rPr>
        <w:t xml:space="preserve"> </w:t>
      </w:r>
      <w:r>
        <w:rPr>
          <w:spacing w:val="-1"/>
        </w:rPr>
        <w:t>employer</w:t>
      </w:r>
      <w:r>
        <w:rPr>
          <w:spacing w:val="7"/>
        </w:rPr>
        <w:t xml:space="preserve"> </w:t>
      </w:r>
      <w:r>
        <w:rPr>
          <w:spacing w:val="-1"/>
        </w:rPr>
        <w:t>in</w:t>
      </w:r>
      <w:r>
        <w:rPr>
          <w:spacing w:val="8"/>
        </w:rPr>
        <w:t xml:space="preserve"> </w:t>
      </w:r>
      <w:r>
        <w:t>writing</w:t>
      </w:r>
      <w:r>
        <w:rPr>
          <w:spacing w:val="7"/>
        </w:rPr>
        <w:t xml:space="preserve"> </w:t>
      </w:r>
      <w:r>
        <w:rPr>
          <w:spacing w:val="-1"/>
        </w:rPr>
        <w:t>and</w:t>
      </w:r>
      <w:r>
        <w:rPr>
          <w:spacing w:val="7"/>
        </w:rPr>
        <w:t xml:space="preserve"> </w:t>
      </w:r>
      <w:r>
        <w:rPr>
          <w:spacing w:val="-1"/>
        </w:rPr>
        <w:t>in</w:t>
      </w:r>
      <w:r>
        <w:rPr>
          <w:spacing w:val="8"/>
        </w:rPr>
        <w:t xml:space="preserve"> </w:t>
      </w:r>
      <w:r>
        <w:t>turn</w:t>
      </w:r>
      <w:r>
        <w:rPr>
          <w:spacing w:val="6"/>
        </w:rPr>
        <w:t xml:space="preserve"> </w:t>
      </w:r>
      <w:r>
        <w:rPr>
          <w:spacing w:val="-1"/>
        </w:rPr>
        <w:t>be</w:t>
      </w:r>
      <w:r>
        <w:rPr>
          <w:rFonts w:ascii="Times New Roman"/>
          <w:spacing w:val="24"/>
        </w:rPr>
        <w:t xml:space="preserve"> </w:t>
      </w:r>
      <w:r>
        <w:t>agreed</w:t>
      </w:r>
      <w:r>
        <w:rPr>
          <w:spacing w:val="-4"/>
        </w:rPr>
        <w:t xml:space="preserve"> </w:t>
      </w:r>
      <w:r>
        <w:t>upon</w:t>
      </w:r>
      <w:r>
        <w:rPr>
          <w:spacing w:val="-2"/>
        </w:rPr>
        <w:t xml:space="preserve"> </w:t>
      </w:r>
      <w:r>
        <w:rPr>
          <w:spacing w:val="-1"/>
        </w:rPr>
        <w:t>or</w:t>
      </w:r>
      <w:r>
        <w:rPr>
          <w:spacing w:val="-2"/>
        </w:rPr>
        <w:t xml:space="preserve"> </w:t>
      </w:r>
      <w:r>
        <w:t>refused</w:t>
      </w:r>
      <w:r>
        <w:rPr>
          <w:spacing w:val="-3"/>
        </w:rPr>
        <w:t xml:space="preserve"> </w:t>
      </w:r>
      <w:r>
        <w:t>in</w:t>
      </w:r>
      <w:r>
        <w:rPr>
          <w:spacing w:val="-2"/>
        </w:rPr>
        <w:t xml:space="preserve"> </w:t>
      </w:r>
      <w:r>
        <w:t>writing.</w:t>
      </w:r>
      <w:r>
        <w:rPr>
          <w:spacing w:val="-3"/>
        </w:rPr>
        <w:t xml:space="preserve"> </w:t>
      </w:r>
      <w:r>
        <w:t>The</w:t>
      </w:r>
      <w:r>
        <w:rPr>
          <w:spacing w:val="-2"/>
        </w:rPr>
        <w:t xml:space="preserve"> </w:t>
      </w:r>
      <w:r>
        <w:t>leave</w:t>
      </w:r>
      <w:r>
        <w:rPr>
          <w:spacing w:val="-2"/>
        </w:rPr>
        <w:t xml:space="preserve"> </w:t>
      </w:r>
      <w:r>
        <w:t>shall</w:t>
      </w:r>
      <w:r>
        <w:rPr>
          <w:spacing w:val="-2"/>
        </w:rPr>
        <w:t xml:space="preserve"> </w:t>
      </w:r>
      <w:r>
        <w:t>be</w:t>
      </w:r>
      <w:r>
        <w:rPr>
          <w:spacing w:val="-2"/>
        </w:rPr>
        <w:t xml:space="preserve"> </w:t>
      </w:r>
      <w:r>
        <w:rPr>
          <w:spacing w:val="-1"/>
        </w:rPr>
        <w:t>granted</w:t>
      </w:r>
      <w:r>
        <w:rPr>
          <w:spacing w:val="-2"/>
        </w:rPr>
        <w:t xml:space="preserve"> </w:t>
      </w:r>
      <w:r>
        <w:rPr>
          <w:spacing w:val="-1"/>
        </w:rPr>
        <w:t>and</w:t>
      </w:r>
      <w:r>
        <w:rPr>
          <w:spacing w:val="-2"/>
        </w:rPr>
        <w:t xml:space="preserve"> </w:t>
      </w:r>
      <w:r>
        <w:t>be</w:t>
      </w:r>
      <w:r>
        <w:rPr>
          <w:spacing w:val="-2"/>
        </w:rPr>
        <w:t xml:space="preserve"> </w:t>
      </w:r>
      <w:r>
        <w:rPr>
          <w:spacing w:val="-1"/>
        </w:rPr>
        <w:t>taken</w:t>
      </w:r>
      <w:r>
        <w:rPr>
          <w:spacing w:val="-2"/>
        </w:rPr>
        <w:t xml:space="preserve"> </w:t>
      </w:r>
      <w:r>
        <w:t>at</w:t>
      </w:r>
      <w:r>
        <w:rPr>
          <w:spacing w:val="-2"/>
        </w:rPr>
        <w:t xml:space="preserve"> </w:t>
      </w:r>
      <w:r>
        <w:t>a</w:t>
      </w:r>
      <w:r>
        <w:rPr>
          <w:spacing w:val="-3"/>
        </w:rPr>
        <w:t xml:space="preserve"> </w:t>
      </w:r>
      <w:r>
        <w:t>time</w:t>
      </w:r>
      <w:r>
        <w:rPr>
          <w:spacing w:val="-2"/>
        </w:rPr>
        <w:t xml:space="preserve"> </w:t>
      </w:r>
      <w:r>
        <w:t>to</w:t>
      </w:r>
      <w:r>
        <w:rPr>
          <w:spacing w:val="-3"/>
        </w:rPr>
        <w:t xml:space="preserve"> </w:t>
      </w:r>
      <w:r>
        <w:t>be</w:t>
      </w:r>
      <w:r>
        <w:rPr>
          <w:rFonts w:ascii="Times New Roman"/>
          <w:spacing w:val="25"/>
        </w:rPr>
        <w:t xml:space="preserve"> </w:t>
      </w:r>
      <w:r>
        <w:t>fixed</w:t>
      </w:r>
      <w:r>
        <w:rPr>
          <w:spacing w:val="-10"/>
        </w:rPr>
        <w:t xml:space="preserve"> </w:t>
      </w:r>
      <w:r>
        <w:t>by</w:t>
      </w:r>
      <w:r>
        <w:rPr>
          <w:spacing w:val="-10"/>
        </w:rPr>
        <w:t xml:space="preserve"> </w:t>
      </w:r>
      <w:r>
        <w:t>the</w:t>
      </w:r>
      <w:r>
        <w:rPr>
          <w:spacing w:val="-11"/>
        </w:rPr>
        <w:t xml:space="preserve"> </w:t>
      </w:r>
      <w:r>
        <w:rPr>
          <w:spacing w:val="-1"/>
        </w:rPr>
        <w:t>employer,</w:t>
      </w:r>
      <w:r>
        <w:rPr>
          <w:spacing w:val="-8"/>
        </w:rPr>
        <w:t xml:space="preserve"> </w:t>
      </w:r>
      <w:r>
        <w:rPr>
          <w:spacing w:val="-1"/>
        </w:rPr>
        <w:t>with</w:t>
      </w:r>
      <w:r>
        <w:rPr>
          <w:spacing w:val="-11"/>
        </w:rPr>
        <w:t xml:space="preserve"> </w:t>
      </w:r>
      <w:r>
        <w:rPr>
          <w:spacing w:val="-1"/>
        </w:rPr>
        <w:t>consideration</w:t>
      </w:r>
      <w:r>
        <w:rPr>
          <w:spacing w:val="-10"/>
        </w:rPr>
        <w:t xml:space="preserve"> </w:t>
      </w:r>
      <w:r>
        <w:rPr>
          <w:spacing w:val="-1"/>
        </w:rPr>
        <w:t>of</w:t>
      </w:r>
      <w:r>
        <w:rPr>
          <w:spacing w:val="-10"/>
        </w:rPr>
        <w:t xml:space="preserve"> </w:t>
      </w:r>
      <w:r>
        <w:t>the</w:t>
      </w:r>
      <w:r>
        <w:rPr>
          <w:spacing w:val="-9"/>
        </w:rPr>
        <w:t xml:space="preserve"> </w:t>
      </w:r>
      <w:r>
        <w:rPr>
          <w:spacing w:val="-1"/>
        </w:rPr>
        <w:t>operational</w:t>
      </w:r>
      <w:r>
        <w:rPr>
          <w:spacing w:val="-10"/>
        </w:rPr>
        <w:t xml:space="preserve"> </w:t>
      </w:r>
      <w:r>
        <w:rPr>
          <w:spacing w:val="-1"/>
        </w:rPr>
        <w:t>requirements</w:t>
      </w:r>
      <w:r>
        <w:rPr>
          <w:spacing w:val="-9"/>
        </w:rPr>
        <w:t xml:space="preserve"> </w:t>
      </w:r>
      <w:r>
        <w:rPr>
          <w:spacing w:val="-1"/>
        </w:rPr>
        <w:t>of</w:t>
      </w:r>
      <w:r>
        <w:rPr>
          <w:spacing w:val="-10"/>
        </w:rPr>
        <w:t xml:space="preserve"> </w:t>
      </w:r>
      <w:r>
        <w:rPr>
          <w:spacing w:val="-1"/>
        </w:rPr>
        <w:t>the</w:t>
      </w:r>
      <w:r>
        <w:rPr>
          <w:spacing w:val="-9"/>
        </w:rPr>
        <w:t xml:space="preserve"> </w:t>
      </w:r>
      <w:r>
        <w:rPr>
          <w:spacing w:val="-1"/>
        </w:rPr>
        <w:t>business,</w:t>
      </w:r>
      <w:r>
        <w:rPr>
          <w:rFonts w:ascii="Times New Roman"/>
          <w:spacing w:val="77"/>
        </w:rPr>
        <w:t xml:space="preserve"> </w:t>
      </w:r>
      <w:r>
        <w:t>to</w:t>
      </w:r>
      <w:r>
        <w:rPr>
          <w:spacing w:val="21"/>
        </w:rPr>
        <w:t xml:space="preserve"> </w:t>
      </w:r>
      <w:r>
        <w:t>commence</w:t>
      </w:r>
      <w:r>
        <w:rPr>
          <w:spacing w:val="21"/>
        </w:rPr>
        <w:t xml:space="preserve"> </w:t>
      </w:r>
      <w:r>
        <w:t>within</w:t>
      </w:r>
      <w:r>
        <w:rPr>
          <w:spacing w:val="20"/>
        </w:rPr>
        <w:t xml:space="preserve"> </w:t>
      </w:r>
      <w:r>
        <w:t>6</w:t>
      </w:r>
      <w:r>
        <w:rPr>
          <w:spacing w:val="21"/>
        </w:rPr>
        <w:t xml:space="preserve"> </w:t>
      </w:r>
      <w:r>
        <w:t>(six)</w:t>
      </w:r>
      <w:r>
        <w:rPr>
          <w:spacing w:val="21"/>
        </w:rPr>
        <w:t xml:space="preserve"> </w:t>
      </w:r>
      <w:r>
        <w:t>months</w:t>
      </w:r>
      <w:r>
        <w:rPr>
          <w:spacing w:val="20"/>
        </w:rPr>
        <w:t xml:space="preserve"> </w:t>
      </w:r>
      <w:r>
        <w:rPr>
          <w:spacing w:val="-1"/>
        </w:rPr>
        <w:t>after</w:t>
      </w:r>
      <w:r>
        <w:rPr>
          <w:spacing w:val="22"/>
        </w:rPr>
        <w:t xml:space="preserve"> </w:t>
      </w:r>
      <w:r>
        <w:rPr>
          <w:spacing w:val="-1"/>
        </w:rPr>
        <w:t>the</w:t>
      </w:r>
      <w:r>
        <w:rPr>
          <w:spacing w:val="22"/>
        </w:rPr>
        <w:t xml:space="preserve"> </w:t>
      </w:r>
      <w:r>
        <w:rPr>
          <w:spacing w:val="-1"/>
        </w:rPr>
        <w:t>completion</w:t>
      </w:r>
      <w:r>
        <w:rPr>
          <w:spacing w:val="22"/>
        </w:rPr>
        <w:t xml:space="preserve"> </w:t>
      </w:r>
      <w:r>
        <w:t>of</w:t>
      </w:r>
      <w:r>
        <w:rPr>
          <w:spacing w:val="22"/>
        </w:rPr>
        <w:t xml:space="preserve"> </w:t>
      </w:r>
      <w:r>
        <w:t>the</w:t>
      </w:r>
      <w:r>
        <w:rPr>
          <w:spacing w:val="21"/>
        </w:rPr>
        <w:t xml:space="preserve"> </w:t>
      </w:r>
      <w:r>
        <w:t>12</w:t>
      </w:r>
      <w:r>
        <w:rPr>
          <w:spacing w:val="21"/>
        </w:rPr>
        <w:t xml:space="preserve"> </w:t>
      </w:r>
      <w:r>
        <w:rPr>
          <w:spacing w:val="-1"/>
        </w:rPr>
        <w:t>(twelve)</w:t>
      </w:r>
      <w:r>
        <w:rPr>
          <w:spacing w:val="23"/>
        </w:rPr>
        <w:t xml:space="preserve"> </w:t>
      </w:r>
      <w:r>
        <w:t>months</w:t>
      </w:r>
      <w:r>
        <w:rPr>
          <w:spacing w:val="20"/>
        </w:rPr>
        <w:t xml:space="preserve"> </w:t>
      </w:r>
      <w:r>
        <w:t>of</w:t>
      </w:r>
      <w:r>
        <w:rPr>
          <w:rFonts w:ascii="Times New Roman"/>
          <w:spacing w:val="23"/>
        </w:rPr>
        <w:t xml:space="preserve"> </w:t>
      </w:r>
      <w:r>
        <w:t>employment</w:t>
      </w:r>
      <w:r>
        <w:rPr>
          <w:spacing w:val="-3"/>
        </w:rPr>
        <w:t xml:space="preserve"> </w:t>
      </w:r>
      <w:r>
        <w:rPr>
          <w:spacing w:val="-1"/>
        </w:rPr>
        <w:t>to</w:t>
      </w:r>
      <w:r>
        <w:t xml:space="preserve"> which </w:t>
      </w:r>
      <w:r>
        <w:rPr>
          <w:spacing w:val="-1"/>
        </w:rPr>
        <w:t>it</w:t>
      </w:r>
      <w:r>
        <w:t xml:space="preserve"> relates.</w:t>
      </w:r>
    </w:p>
    <w:p w14:paraId="1F8750CB" w14:textId="77777777" w:rsidR="007D4FFB" w:rsidRPr="00CC07EE" w:rsidRDefault="007D4FFB">
      <w:pPr>
        <w:pStyle w:val="BodyText"/>
        <w:numPr>
          <w:ilvl w:val="1"/>
          <w:numId w:val="24"/>
        </w:numPr>
        <w:tabs>
          <w:tab w:val="left" w:pos="1134"/>
          <w:tab w:val="left" w:pos="1577"/>
        </w:tabs>
        <w:spacing w:before="0" w:after="160" w:line="300" w:lineRule="auto"/>
        <w:ind w:left="709" w:hanging="709"/>
        <w:jc w:val="both"/>
        <w:rPr>
          <w:rFonts w:cs="Calibri"/>
        </w:rPr>
      </w:pPr>
      <w:r>
        <w:lastRenderedPageBreak/>
        <w:t>A</w:t>
      </w:r>
      <w:r w:rsidRPr="00CC07EE">
        <w:rPr>
          <w:spacing w:val="-1"/>
        </w:rPr>
        <w:t xml:space="preserve">nnual leave is intended to be taken within the applicable leave cycle to promote the health and wellbeing of employees. Employees are encouraged to </w:t>
      </w:r>
      <w:proofErr w:type="spellStart"/>
      <w:r w:rsidRPr="00CC07EE">
        <w:rPr>
          <w:spacing w:val="-1"/>
        </w:rPr>
        <w:t>utilise</w:t>
      </w:r>
      <w:proofErr w:type="spellEnd"/>
      <w:r w:rsidRPr="00CC07EE">
        <w:rPr>
          <w:spacing w:val="-1"/>
        </w:rPr>
        <w:t xml:space="preserve"> their annual leave during the leave cycle in which it accrues. Subject to operational requirements and management approval, limited leave may be carried forward; however, employees are expected to take any carried-forward leave within six (6) months after the end of the leave cycle. Leave not taken within this period may, where permitted by applicable legislation and company policy, be forfeited.</w:t>
      </w:r>
    </w:p>
    <w:p w14:paraId="253341BB" w14:textId="77777777" w:rsidR="007D4FFB" w:rsidRDefault="007D4FFB">
      <w:pPr>
        <w:pStyle w:val="BodyText"/>
        <w:numPr>
          <w:ilvl w:val="1"/>
          <w:numId w:val="24"/>
        </w:numPr>
        <w:tabs>
          <w:tab w:val="left" w:pos="1134"/>
          <w:tab w:val="left" w:pos="1843"/>
        </w:tabs>
        <w:spacing w:before="0" w:after="160" w:line="300" w:lineRule="auto"/>
        <w:ind w:left="709" w:hanging="709"/>
        <w:jc w:val="both"/>
      </w:pPr>
      <w:r>
        <w:rPr>
          <w:spacing w:val="-1"/>
        </w:rPr>
        <w:t>The</w:t>
      </w:r>
      <w:r>
        <w:rPr>
          <w:spacing w:val="9"/>
        </w:rPr>
        <w:t xml:space="preserve"> </w:t>
      </w:r>
      <w:r w:rsidRPr="00CC07EE">
        <w:rPr>
          <w:spacing w:val="-1"/>
        </w:rPr>
        <w:t xml:space="preserve">Employer may determine periods during which annual leave must be taken, including any annual business shutdown or festive season closure. Where the Employer closes its operations during such periods, employees will be required to </w:t>
      </w:r>
      <w:proofErr w:type="spellStart"/>
      <w:r w:rsidRPr="00CC07EE">
        <w:rPr>
          <w:spacing w:val="-1"/>
        </w:rPr>
        <w:t>utilise</w:t>
      </w:r>
      <w:proofErr w:type="spellEnd"/>
      <w:r w:rsidRPr="00CC07EE">
        <w:rPr>
          <w:spacing w:val="-1"/>
        </w:rPr>
        <w:t xml:space="preserve"> their accrued annual leave for the duration of the shutdown. Employees who have insufficient accrued leave may, at the Employer's discretion and subject to applicable legislation, be required to take unpaid leave or make alternative arrangements agreed to with the Employer.</w:t>
      </w:r>
    </w:p>
    <w:p w14:paraId="3A6D6F70" w14:textId="77777777" w:rsidR="007D4FFB" w:rsidRDefault="007D4FFB">
      <w:pPr>
        <w:pStyle w:val="Heading1"/>
        <w:numPr>
          <w:ilvl w:val="0"/>
          <w:numId w:val="24"/>
        </w:numPr>
        <w:tabs>
          <w:tab w:val="left" w:pos="1134"/>
          <w:tab w:val="left" w:pos="1985"/>
        </w:tabs>
        <w:spacing w:before="0" w:after="160" w:line="300" w:lineRule="auto"/>
        <w:ind w:left="709" w:hanging="709"/>
        <w:rPr>
          <w:b w:val="0"/>
          <w:bCs w:val="0"/>
        </w:rPr>
      </w:pPr>
      <w:r>
        <w:t>SICK</w:t>
      </w:r>
      <w:r>
        <w:rPr>
          <w:spacing w:val="-10"/>
        </w:rPr>
        <w:t xml:space="preserve"> </w:t>
      </w:r>
      <w:r>
        <w:t>LEAVE</w:t>
      </w:r>
    </w:p>
    <w:p w14:paraId="1358E0A0" w14:textId="77777777" w:rsidR="007D4FFB" w:rsidRDefault="007D4FFB">
      <w:pPr>
        <w:pStyle w:val="BodyText"/>
        <w:numPr>
          <w:ilvl w:val="1"/>
          <w:numId w:val="24"/>
        </w:numPr>
        <w:tabs>
          <w:tab w:val="left" w:pos="1134"/>
          <w:tab w:val="left" w:pos="2410"/>
        </w:tabs>
        <w:spacing w:before="0" w:after="160" w:line="300" w:lineRule="auto"/>
        <w:ind w:left="709" w:hanging="709"/>
        <w:jc w:val="both"/>
      </w:pPr>
      <w:r>
        <w:rPr>
          <w:spacing w:val="-1"/>
        </w:rPr>
        <w:t>During</w:t>
      </w:r>
      <w:r>
        <w:rPr>
          <w:spacing w:val="-4"/>
        </w:rPr>
        <w:t xml:space="preserve"> </w:t>
      </w:r>
      <w:r>
        <w:rPr>
          <w:spacing w:val="-1"/>
        </w:rPr>
        <w:t>each</w:t>
      </w:r>
      <w:r>
        <w:rPr>
          <w:spacing w:val="-3"/>
        </w:rPr>
        <w:t xml:space="preserve"> </w:t>
      </w:r>
      <w:r>
        <w:rPr>
          <w:spacing w:val="-1"/>
        </w:rPr>
        <w:t>sick</w:t>
      </w:r>
      <w:r>
        <w:rPr>
          <w:spacing w:val="-3"/>
        </w:rPr>
        <w:t xml:space="preserve"> </w:t>
      </w:r>
      <w:r>
        <w:rPr>
          <w:spacing w:val="-1"/>
        </w:rPr>
        <w:t>leave</w:t>
      </w:r>
      <w:r>
        <w:rPr>
          <w:spacing w:val="-3"/>
        </w:rPr>
        <w:t xml:space="preserve"> </w:t>
      </w:r>
      <w:r>
        <w:rPr>
          <w:spacing w:val="-1"/>
        </w:rPr>
        <w:t>cycle</w:t>
      </w:r>
      <w:r>
        <w:rPr>
          <w:spacing w:val="-4"/>
        </w:rPr>
        <w:t xml:space="preserve"> </w:t>
      </w:r>
      <w:r>
        <w:rPr>
          <w:spacing w:val="-1"/>
        </w:rPr>
        <w:t>of</w:t>
      </w:r>
      <w:r>
        <w:rPr>
          <w:spacing w:val="-4"/>
        </w:rPr>
        <w:t xml:space="preserve"> </w:t>
      </w:r>
      <w:r>
        <w:rPr>
          <w:spacing w:val="-1"/>
        </w:rPr>
        <w:t>36</w:t>
      </w:r>
      <w:r>
        <w:rPr>
          <w:spacing w:val="-4"/>
        </w:rPr>
        <w:t xml:space="preserve"> </w:t>
      </w:r>
      <w:r>
        <w:rPr>
          <w:spacing w:val="-1"/>
        </w:rPr>
        <w:t>(thirty-six)</w:t>
      </w:r>
      <w:r>
        <w:rPr>
          <w:spacing w:val="-5"/>
        </w:rPr>
        <w:t xml:space="preserve"> </w:t>
      </w:r>
      <w:r>
        <w:t>months’</w:t>
      </w:r>
      <w:r>
        <w:rPr>
          <w:spacing w:val="-4"/>
        </w:rPr>
        <w:t xml:space="preserve"> </w:t>
      </w:r>
      <w:r>
        <w:rPr>
          <w:spacing w:val="-1"/>
        </w:rPr>
        <w:t>employment</w:t>
      </w:r>
      <w:r>
        <w:rPr>
          <w:spacing w:val="-4"/>
        </w:rPr>
        <w:t xml:space="preserve"> </w:t>
      </w:r>
      <w:r>
        <w:t>with</w:t>
      </w:r>
      <w:r>
        <w:rPr>
          <w:spacing w:val="-4"/>
        </w:rPr>
        <w:t xml:space="preserve"> </w:t>
      </w:r>
      <w:r>
        <w:rPr>
          <w:spacing w:val="-1"/>
        </w:rPr>
        <w:t>the</w:t>
      </w:r>
      <w:r>
        <w:rPr>
          <w:spacing w:val="-3"/>
        </w:rPr>
        <w:t xml:space="preserve"> </w:t>
      </w:r>
      <w:r>
        <w:rPr>
          <w:spacing w:val="-1"/>
        </w:rPr>
        <w:t>employer,</w:t>
      </w:r>
      <w:r>
        <w:rPr>
          <w:spacing w:val="-3"/>
        </w:rPr>
        <w:t xml:space="preserve"> </w:t>
      </w:r>
      <w:r>
        <w:rPr>
          <w:spacing w:val="-1"/>
        </w:rPr>
        <w:t>the</w:t>
      </w:r>
      <w:r>
        <w:rPr>
          <w:rFonts w:ascii="Times New Roman" w:eastAsia="Times New Roman" w:hAnsi="Times New Roman" w:cs="Times New Roman"/>
          <w:spacing w:val="83"/>
          <w:w w:val="99"/>
        </w:rPr>
        <w:t xml:space="preserve"> </w:t>
      </w:r>
      <w:r>
        <w:t>employee</w:t>
      </w:r>
      <w:r>
        <w:rPr>
          <w:spacing w:val="9"/>
        </w:rPr>
        <w:t xml:space="preserve"> </w:t>
      </w:r>
      <w:r>
        <w:rPr>
          <w:spacing w:val="-1"/>
        </w:rPr>
        <w:t>shall</w:t>
      </w:r>
      <w:r>
        <w:rPr>
          <w:spacing w:val="11"/>
        </w:rPr>
        <w:t xml:space="preserve"> </w:t>
      </w:r>
      <w:r>
        <w:rPr>
          <w:spacing w:val="-1"/>
        </w:rPr>
        <w:t>be</w:t>
      </w:r>
      <w:r>
        <w:rPr>
          <w:spacing w:val="11"/>
        </w:rPr>
        <w:t xml:space="preserve"> </w:t>
      </w:r>
      <w:r>
        <w:t>entitled</w:t>
      </w:r>
      <w:r>
        <w:rPr>
          <w:spacing w:val="10"/>
        </w:rPr>
        <w:t xml:space="preserve"> </w:t>
      </w:r>
      <w:r>
        <w:rPr>
          <w:spacing w:val="-1"/>
        </w:rPr>
        <w:t>to</w:t>
      </w:r>
      <w:r>
        <w:rPr>
          <w:spacing w:val="11"/>
        </w:rPr>
        <w:t xml:space="preserve"> </w:t>
      </w:r>
      <w:r>
        <w:t>an</w:t>
      </w:r>
      <w:r>
        <w:rPr>
          <w:spacing w:val="11"/>
        </w:rPr>
        <w:t xml:space="preserve"> </w:t>
      </w:r>
      <w:r>
        <w:rPr>
          <w:spacing w:val="-1"/>
        </w:rPr>
        <w:t>amount</w:t>
      </w:r>
      <w:r>
        <w:rPr>
          <w:spacing w:val="11"/>
        </w:rPr>
        <w:t xml:space="preserve"> </w:t>
      </w:r>
      <w:r>
        <w:rPr>
          <w:spacing w:val="-1"/>
        </w:rPr>
        <w:t>of</w:t>
      </w:r>
      <w:r>
        <w:rPr>
          <w:spacing w:val="11"/>
        </w:rPr>
        <w:t xml:space="preserve"> </w:t>
      </w:r>
      <w:r>
        <w:rPr>
          <w:spacing w:val="-1"/>
        </w:rPr>
        <w:t>paid</w:t>
      </w:r>
      <w:r>
        <w:rPr>
          <w:spacing w:val="11"/>
        </w:rPr>
        <w:t xml:space="preserve"> </w:t>
      </w:r>
      <w:r>
        <w:t>sick</w:t>
      </w:r>
      <w:r>
        <w:rPr>
          <w:spacing w:val="10"/>
        </w:rPr>
        <w:t xml:space="preserve"> </w:t>
      </w:r>
      <w:r>
        <w:rPr>
          <w:spacing w:val="-1"/>
        </w:rPr>
        <w:t>leave</w:t>
      </w:r>
      <w:r>
        <w:rPr>
          <w:spacing w:val="11"/>
        </w:rPr>
        <w:t xml:space="preserve"> </w:t>
      </w:r>
      <w:r>
        <w:t>equal</w:t>
      </w:r>
      <w:r>
        <w:rPr>
          <w:spacing w:val="10"/>
        </w:rPr>
        <w:t xml:space="preserve"> </w:t>
      </w:r>
      <w:r>
        <w:t>to</w:t>
      </w:r>
      <w:r>
        <w:rPr>
          <w:spacing w:val="11"/>
        </w:rPr>
        <w:t xml:space="preserve"> </w:t>
      </w:r>
      <w:r>
        <w:rPr>
          <w:spacing w:val="-1"/>
        </w:rPr>
        <w:t>the</w:t>
      </w:r>
      <w:r>
        <w:rPr>
          <w:spacing w:val="10"/>
        </w:rPr>
        <w:t xml:space="preserve"> </w:t>
      </w:r>
      <w:r>
        <w:rPr>
          <w:spacing w:val="-1"/>
        </w:rPr>
        <w:t>number</w:t>
      </w:r>
      <w:r>
        <w:rPr>
          <w:spacing w:val="12"/>
        </w:rPr>
        <w:t xml:space="preserve"> </w:t>
      </w:r>
      <w:r>
        <w:t>of</w:t>
      </w:r>
      <w:r>
        <w:rPr>
          <w:spacing w:val="10"/>
        </w:rPr>
        <w:t xml:space="preserve"> </w:t>
      </w:r>
      <w:r>
        <w:rPr>
          <w:spacing w:val="-1"/>
        </w:rPr>
        <w:t>days</w:t>
      </w:r>
      <w:r>
        <w:rPr>
          <w:rFonts w:ascii="Times New Roman" w:eastAsia="Times New Roman" w:hAnsi="Times New Roman" w:cs="Times New Roman"/>
          <w:spacing w:val="35"/>
        </w:rPr>
        <w:t xml:space="preserve"> </w:t>
      </w:r>
      <w:r>
        <w:t>the</w:t>
      </w:r>
      <w:r>
        <w:rPr>
          <w:spacing w:val="-2"/>
        </w:rPr>
        <w:t xml:space="preserve"> </w:t>
      </w:r>
      <w:r>
        <w:rPr>
          <w:spacing w:val="-1"/>
        </w:rPr>
        <w:t>employee</w:t>
      </w:r>
      <w:r>
        <w:rPr>
          <w:spacing w:val="-2"/>
        </w:rPr>
        <w:t xml:space="preserve"> </w:t>
      </w:r>
      <w:r>
        <w:t>would</w:t>
      </w:r>
      <w:r>
        <w:rPr>
          <w:spacing w:val="-2"/>
        </w:rPr>
        <w:t xml:space="preserve"> </w:t>
      </w:r>
      <w:r>
        <w:rPr>
          <w:spacing w:val="-1"/>
        </w:rPr>
        <w:t>normally</w:t>
      </w:r>
      <w:r>
        <w:t xml:space="preserve"> work</w:t>
      </w:r>
      <w:r>
        <w:rPr>
          <w:spacing w:val="-3"/>
        </w:rPr>
        <w:t xml:space="preserve"> </w:t>
      </w:r>
      <w:r>
        <w:rPr>
          <w:spacing w:val="-1"/>
        </w:rPr>
        <w:t>during</w:t>
      </w:r>
      <w:r>
        <w:rPr>
          <w:spacing w:val="-2"/>
        </w:rPr>
        <w:t xml:space="preserve"> </w:t>
      </w:r>
      <w:r>
        <w:t>a</w:t>
      </w:r>
      <w:r>
        <w:rPr>
          <w:spacing w:val="-2"/>
        </w:rPr>
        <w:t xml:space="preserve"> </w:t>
      </w:r>
      <w:r>
        <w:t>period</w:t>
      </w:r>
      <w:r>
        <w:rPr>
          <w:spacing w:val="-1"/>
        </w:rPr>
        <w:t xml:space="preserve"> of</w:t>
      </w:r>
      <w:r>
        <w:rPr>
          <w:spacing w:val="-2"/>
        </w:rPr>
        <w:t xml:space="preserve"> </w:t>
      </w:r>
      <w:r>
        <w:rPr>
          <w:spacing w:val="-1"/>
        </w:rPr>
        <w:t>six</w:t>
      </w:r>
      <w:r>
        <w:rPr>
          <w:spacing w:val="-2"/>
        </w:rPr>
        <w:t xml:space="preserve"> </w:t>
      </w:r>
      <w:r>
        <w:rPr>
          <w:spacing w:val="-1"/>
        </w:rPr>
        <w:t xml:space="preserve">(6) </w:t>
      </w:r>
      <w:r>
        <w:t>weeks.</w:t>
      </w:r>
      <w:r>
        <w:rPr>
          <w:spacing w:val="-2"/>
        </w:rPr>
        <w:t xml:space="preserve"> </w:t>
      </w:r>
      <w:r>
        <w:rPr>
          <w:spacing w:val="-1"/>
        </w:rPr>
        <w:t>This</w:t>
      </w:r>
      <w:r>
        <w:rPr>
          <w:spacing w:val="-2"/>
        </w:rPr>
        <w:t xml:space="preserve"> </w:t>
      </w:r>
      <w:r>
        <w:rPr>
          <w:spacing w:val="-1"/>
        </w:rPr>
        <w:t>sick</w:t>
      </w:r>
      <w:r>
        <w:rPr>
          <w:spacing w:val="-2"/>
        </w:rPr>
        <w:t xml:space="preserve"> </w:t>
      </w:r>
      <w:r>
        <w:rPr>
          <w:spacing w:val="-1"/>
        </w:rPr>
        <w:t>leave</w:t>
      </w:r>
      <w:r>
        <w:t xml:space="preserve"> </w:t>
      </w:r>
      <w:r>
        <w:rPr>
          <w:spacing w:val="-1"/>
        </w:rPr>
        <w:t xml:space="preserve">is </w:t>
      </w:r>
      <w:r w:rsidRPr="00A76B91">
        <w:rPr>
          <w:spacing w:val="-1"/>
        </w:rPr>
        <w:t>calculated</w:t>
      </w:r>
      <w:r w:rsidRPr="00A76B91">
        <w:rPr>
          <w:spacing w:val="-5"/>
        </w:rPr>
        <w:t xml:space="preserve"> </w:t>
      </w:r>
      <w:r>
        <w:t>as</w:t>
      </w:r>
      <w:r w:rsidRPr="00A76B91">
        <w:rPr>
          <w:spacing w:val="-4"/>
        </w:rPr>
        <w:t xml:space="preserve"> </w:t>
      </w:r>
      <w:r w:rsidRPr="00A76B91">
        <w:rPr>
          <w:spacing w:val="-1"/>
        </w:rPr>
        <w:t>follows:</w:t>
      </w:r>
      <w:r w:rsidRPr="00A76B91">
        <w:rPr>
          <w:spacing w:val="-3"/>
        </w:rPr>
        <w:t xml:space="preserve"> </w:t>
      </w:r>
      <w:r>
        <w:t>30</w:t>
      </w:r>
      <w:r w:rsidRPr="00A76B91">
        <w:rPr>
          <w:spacing w:val="-4"/>
        </w:rPr>
        <w:t xml:space="preserve"> </w:t>
      </w:r>
      <w:r w:rsidRPr="00A76B91">
        <w:rPr>
          <w:spacing w:val="-1"/>
        </w:rPr>
        <w:t>(thirty)</w:t>
      </w:r>
      <w:r w:rsidRPr="00A76B91">
        <w:rPr>
          <w:spacing w:val="-5"/>
        </w:rPr>
        <w:t xml:space="preserve"> </w:t>
      </w:r>
      <w:r w:rsidRPr="00A76B91">
        <w:rPr>
          <w:spacing w:val="-1"/>
        </w:rPr>
        <w:t>days</w:t>
      </w:r>
      <w:r w:rsidRPr="00A76B91">
        <w:rPr>
          <w:spacing w:val="-5"/>
        </w:rPr>
        <w:t xml:space="preserve"> </w:t>
      </w:r>
      <w:r>
        <w:t>in</w:t>
      </w:r>
      <w:r w:rsidRPr="00A76B91">
        <w:rPr>
          <w:spacing w:val="-5"/>
        </w:rPr>
        <w:t xml:space="preserve"> </w:t>
      </w:r>
      <w:r>
        <w:t>the</w:t>
      </w:r>
      <w:r w:rsidRPr="00A76B91">
        <w:rPr>
          <w:spacing w:val="-6"/>
        </w:rPr>
        <w:t xml:space="preserve"> </w:t>
      </w:r>
      <w:r>
        <w:t>case</w:t>
      </w:r>
      <w:r w:rsidRPr="00A76B91">
        <w:rPr>
          <w:spacing w:val="-3"/>
        </w:rPr>
        <w:t xml:space="preserve"> </w:t>
      </w:r>
      <w:r w:rsidRPr="00A76B91">
        <w:rPr>
          <w:spacing w:val="-1"/>
        </w:rPr>
        <w:t>of</w:t>
      </w:r>
      <w:r w:rsidRPr="00A76B91">
        <w:rPr>
          <w:spacing w:val="-4"/>
        </w:rPr>
        <w:t xml:space="preserve"> </w:t>
      </w:r>
      <w:r>
        <w:t>a</w:t>
      </w:r>
      <w:r w:rsidRPr="00A76B91">
        <w:rPr>
          <w:spacing w:val="-6"/>
        </w:rPr>
        <w:t xml:space="preserve"> </w:t>
      </w:r>
      <w:r>
        <w:t>5</w:t>
      </w:r>
      <w:r w:rsidRPr="00A76B91">
        <w:rPr>
          <w:spacing w:val="-5"/>
        </w:rPr>
        <w:t xml:space="preserve"> </w:t>
      </w:r>
      <w:r>
        <w:t>(five)</w:t>
      </w:r>
      <w:r w:rsidRPr="00A76B91">
        <w:rPr>
          <w:spacing w:val="-4"/>
        </w:rPr>
        <w:t xml:space="preserve"> </w:t>
      </w:r>
      <w:r>
        <w:t>day</w:t>
      </w:r>
      <w:r w:rsidRPr="00A76B91">
        <w:rPr>
          <w:spacing w:val="-3"/>
        </w:rPr>
        <w:t xml:space="preserve"> </w:t>
      </w:r>
      <w:r w:rsidRPr="00A76B91">
        <w:rPr>
          <w:spacing w:val="-1"/>
        </w:rPr>
        <w:t>workweek</w:t>
      </w:r>
      <w:r w:rsidRPr="00A76B91">
        <w:rPr>
          <w:spacing w:val="-4"/>
        </w:rPr>
        <w:t xml:space="preserve"> </w:t>
      </w:r>
      <w:r w:rsidRPr="00A76B91">
        <w:rPr>
          <w:spacing w:val="-1"/>
        </w:rPr>
        <w:t>and</w:t>
      </w:r>
      <w:r w:rsidRPr="00A76B91">
        <w:rPr>
          <w:spacing w:val="-4"/>
        </w:rPr>
        <w:t xml:space="preserve"> </w:t>
      </w:r>
      <w:r>
        <w:t>36</w:t>
      </w:r>
      <w:r w:rsidRPr="00A76B91">
        <w:rPr>
          <w:spacing w:val="-4"/>
        </w:rPr>
        <w:t xml:space="preserve"> </w:t>
      </w:r>
      <w:r w:rsidRPr="00A76B91">
        <w:rPr>
          <w:spacing w:val="-1"/>
        </w:rPr>
        <w:t>(thirty</w:t>
      </w:r>
      <w:proofErr w:type="gramStart"/>
      <w:r w:rsidRPr="00A76B91">
        <w:rPr>
          <w:spacing w:val="-1"/>
        </w:rPr>
        <w:t>-</w:t>
      </w:r>
      <w:r w:rsidRPr="00A76B91">
        <w:rPr>
          <w:rFonts w:ascii="Times New Roman"/>
          <w:spacing w:val="75"/>
        </w:rPr>
        <w:t xml:space="preserve"> </w:t>
      </w:r>
      <w:r>
        <w:t>six</w:t>
      </w:r>
      <w:proofErr w:type="gramEnd"/>
      <w:r>
        <w:t>)</w:t>
      </w:r>
      <w:r w:rsidRPr="00A76B91">
        <w:rPr>
          <w:spacing w:val="-3"/>
        </w:rPr>
        <w:t xml:space="preserve"> </w:t>
      </w:r>
      <w:r>
        <w:t>days</w:t>
      </w:r>
      <w:r w:rsidRPr="00A76B91">
        <w:rPr>
          <w:spacing w:val="-1"/>
        </w:rPr>
        <w:t xml:space="preserve"> in</w:t>
      </w:r>
      <w:r w:rsidRPr="00A76B91">
        <w:rPr>
          <w:spacing w:val="-3"/>
        </w:rPr>
        <w:t xml:space="preserve"> </w:t>
      </w:r>
      <w:r w:rsidRPr="00A76B91">
        <w:rPr>
          <w:spacing w:val="-1"/>
        </w:rPr>
        <w:t>case</w:t>
      </w:r>
      <w:r w:rsidRPr="00A76B91">
        <w:rPr>
          <w:spacing w:val="-2"/>
        </w:rPr>
        <w:t xml:space="preserve"> </w:t>
      </w:r>
      <w:r>
        <w:t>of</w:t>
      </w:r>
      <w:r w:rsidRPr="00A76B91">
        <w:rPr>
          <w:spacing w:val="-2"/>
        </w:rPr>
        <w:t xml:space="preserve"> </w:t>
      </w:r>
      <w:r>
        <w:t>a</w:t>
      </w:r>
      <w:r w:rsidRPr="00A76B91">
        <w:rPr>
          <w:spacing w:val="-2"/>
        </w:rPr>
        <w:t xml:space="preserve"> </w:t>
      </w:r>
      <w:r w:rsidRPr="00A76B91">
        <w:rPr>
          <w:spacing w:val="-1"/>
        </w:rPr>
        <w:t>longer</w:t>
      </w:r>
      <w:r w:rsidRPr="00A76B91">
        <w:rPr>
          <w:spacing w:val="-3"/>
        </w:rPr>
        <w:t xml:space="preserve"> </w:t>
      </w:r>
      <w:r>
        <w:t>workweek.</w:t>
      </w:r>
    </w:p>
    <w:p w14:paraId="53AE11CC" w14:textId="77777777" w:rsidR="007D4FFB" w:rsidRDefault="007D4FFB">
      <w:pPr>
        <w:pStyle w:val="BodyText"/>
        <w:numPr>
          <w:ilvl w:val="1"/>
          <w:numId w:val="24"/>
        </w:numPr>
        <w:tabs>
          <w:tab w:val="left" w:pos="1134"/>
          <w:tab w:val="left" w:pos="1577"/>
        </w:tabs>
        <w:spacing w:before="0" w:after="160" w:line="300" w:lineRule="auto"/>
        <w:ind w:left="709" w:hanging="709"/>
        <w:jc w:val="both"/>
      </w:pPr>
      <w:r>
        <w:rPr>
          <w:spacing w:val="-1"/>
        </w:rPr>
        <w:t>During</w:t>
      </w:r>
      <w:r>
        <w:rPr>
          <w:spacing w:val="10"/>
        </w:rPr>
        <w:t xml:space="preserve"> </w:t>
      </w:r>
      <w:r>
        <w:rPr>
          <w:spacing w:val="-1"/>
        </w:rPr>
        <w:t>the</w:t>
      </w:r>
      <w:r>
        <w:rPr>
          <w:spacing w:val="10"/>
        </w:rPr>
        <w:t xml:space="preserve"> </w:t>
      </w:r>
      <w:r>
        <w:rPr>
          <w:spacing w:val="-1"/>
        </w:rPr>
        <w:t>first</w:t>
      </w:r>
      <w:r>
        <w:rPr>
          <w:spacing w:val="10"/>
        </w:rPr>
        <w:t xml:space="preserve"> </w:t>
      </w:r>
      <w:r>
        <w:t>6</w:t>
      </w:r>
      <w:r>
        <w:rPr>
          <w:spacing w:val="9"/>
        </w:rPr>
        <w:t xml:space="preserve"> </w:t>
      </w:r>
      <w:r>
        <w:t>(six)</w:t>
      </w:r>
      <w:r>
        <w:rPr>
          <w:spacing w:val="9"/>
        </w:rPr>
        <w:t xml:space="preserve"> </w:t>
      </w:r>
      <w:r>
        <w:rPr>
          <w:spacing w:val="-1"/>
        </w:rPr>
        <w:t>months</w:t>
      </w:r>
      <w:r>
        <w:rPr>
          <w:spacing w:val="10"/>
        </w:rPr>
        <w:t xml:space="preserve"> </w:t>
      </w:r>
      <w:r>
        <w:t>of</w:t>
      </w:r>
      <w:r>
        <w:rPr>
          <w:spacing w:val="9"/>
        </w:rPr>
        <w:t xml:space="preserve"> </w:t>
      </w:r>
      <w:r>
        <w:rPr>
          <w:spacing w:val="-1"/>
        </w:rPr>
        <w:t>employment,</w:t>
      </w:r>
      <w:r>
        <w:rPr>
          <w:spacing w:val="9"/>
        </w:rPr>
        <w:t xml:space="preserve"> </w:t>
      </w:r>
      <w:r>
        <w:t>the</w:t>
      </w:r>
      <w:r>
        <w:rPr>
          <w:spacing w:val="9"/>
        </w:rPr>
        <w:t xml:space="preserve"> </w:t>
      </w:r>
      <w:r>
        <w:rPr>
          <w:spacing w:val="-1"/>
        </w:rPr>
        <w:t>employee</w:t>
      </w:r>
      <w:r>
        <w:rPr>
          <w:spacing w:val="10"/>
        </w:rPr>
        <w:t xml:space="preserve"> </w:t>
      </w:r>
      <w:r>
        <w:t>shall</w:t>
      </w:r>
      <w:r>
        <w:rPr>
          <w:spacing w:val="9"/>
        </w:rPr>
        <w:t xml:space="preserve"> </w:t>
      </w:r>
      <w:r>
        <w:t>be</w:t>
      </w:r>
      <w:r>
        <w:rPr>
          <w:spacing w:val="10"/>
        </w:rPr>
        <w:t xml:space="preserve"> </w:t>
      </w:r>
      <w:r>
        <w:rPr>
          <w:spacing w:val="-1"/>
        </w:rPr>
        <w:t>entitled</w:t>
      </w:r>
      <w:r>
        <w:rPr>
          <w:spacing w:val="9"/>
        </w:rPr>
        <w:t xml:space="preserve"> </w:t>
      </w:r>
      <w:r>
        <w:t>to</w:t>
      </w:r>
      <w:r>
        <w:rPr>
          <w:spacing w:val="9"/>
        </w:rPr>
        <w:t xml:space="preserve"> </w:t>
      </w:r>
      <w:r>
        <w:t>1</w:t>
      </w:r>
      <w:r>
        <w:rPr>
          <w:spacing w:val="9"/>
        </w:rPr>
        <w:t xml:space="preserve"> </w:t>
      </w:r>
      <w:r>
        <w:rPr>
          <w:spacing w:val="-1"/>
        </w:rPr>
        <w:t>(one)</w:t>
      </w:r>
      <w:r>
        <w:rPr>
          <w:rFonts w:ascii="Times New Roman" w:eastAsia="Times New Roman" w:hAnsi="Times New Roman" w:cs="Times New Roman"/>
          <w:spacing w:val="65"/>
        </w:rPr>
        <w:t xml:space="preserve"> </w:t>
      </w:r>
      <w:r>
        <w:rPr>
          <w:spacing w:val="-1"/>
        </w:rPr>
        <w:t>day’s</w:t>
      </w:r>
      <w:r>
        <w:rPr>
          <w:spacing w:val="-3"/>
        </w:rPr>
        <w:t xml:space="preserve"> </w:t>
      </w:r>
      <w:r>
        <w:rPr>
          <w:spacing w:val="-1"/>
        </w:rPr>
        <w:t>paid</w:t>
      </w:r>
      <w:r>
        <w:rPr>
          <w:spacing w:val="-2"/>
        </w:rPr>
        <w:t xml:space="preserve"> </w:t>
      </w:r>
      <w:r>
        <w:t>sick</w:t>
      </w:r>
      <w:r>
        <w:rPr>
          <w:spacing w:val="-4"/>
        </w:rPr>
        <w:t xml:space="preserve"> </w:t>
      </w:r>
      <w:r>
        <w:rPr>
          <w:spacing w:val="-1"/>
        </w:rPr>
        <w:t>leave</w:t>
      </w:r>
      <w:r>
        <w:rPr>
          <w:spacing w:val="-2"/>
        </w:rPr>
        <w:t xml:space="preserve"> </w:t>
      </w:r>
      <w:r>
        <w:t>for</w:t>
      </w:r>
      <w:r>
        <w:rPr>
          <w:spacing w:val="-3"/>
        </w:rPr>
        <w:t xml:space="preserve"> </w:t>
      </w:r>
      <w:r>
        <w:t>every</w:t>
      </w:r>
      <w:r>
        <w:rPr>
          <w:spacing w:val="-2"/>
        </w:rPr>
        <w:t xml:space="preserve"> </w:t>
      </w:r>
      <w:r>
        <w:t>26</w:t>
      </w:r>
      <w:r>
        <w:rPr>
          <w:spacing w:val="-3"/>
        </w:rPr>
        <w:t xml:space="preserve"> </w:t>
      </w:r>
      <w:r>
        <w:rPr>
          <w:spacing w:val="-1"/>
        </w:rPr>
        <w:t>(twenty-six) days</w:t>
      </w:r>
      <w:r>
        <w:rPr>
          <w:spacing w:val="-3"/>
        </w:rPr>
        <w:t xml:space="preserve"> </w:t>
      </w:r>
      <w:r>
        <w:rPr>
          <w:spacing w:val="-1"/>
        </w:rPr>
        <w:t>worked.</w:t>
      </w:r>
    </w:p>
    <w:p w14:paraId="57ED9760" w14:textId="77777777" w:rsidR="007D4FFB" w:rsidRDefault="007D4FFB">
      <w:pPr>
        <w:pStyle w:val="BodyText"/>
        <w:numPr>
          <w:ilvl w:val="1"/>
          <w:numId w:val="24"/>
        </w:numPr>
        <w:tabs>
          <w:tab w:val="left" w:pos="1134"/>
          <w:tab w:val="left" w:pos="1577"/>
        </w:tabs>
        <w:spacing w:before="0" w:after="160" w:line="300" w:lineRule="auto"/>
        <w:ind w:left="709" w:hanging="709"/>
        <w:jc w:val="both"/>
      </w:pPr>
      <w:r>
        <w:t>The</w:t>
      </w:r>
      <w:r>
        <w:rPr>
          <w:spacing w:val="-9"/>
        </w:rPr>
        <w:t xml:space="preserve"> </w:t>
      </w:r>
      <w:r>
        <w:t>employer</w:t>
      </w:r>
      <w:r>
        <w:rPr>
          <w:spacing w:val="-11"/>
        </w:rPr>
        <w:t xml:space="preserve"> </w:t>
      </w:r>
      <w:r>
        <w:t>may</w:t>
      </w:r>
      <w:r>
        <w:rPr>
          <w:spacing w:val="-8"/>
        </w:rPr>
        <w:t xml:space="preserve"> </w:t>
      </w:r>
      <w:r>
        <w:t>reduce</w:t>
      </w:r>
      <w:r>
        <w:rPr>
          <w:spacing w:val="-9"/>
        </w:rPr>
        <w:t xml:space="preserve"> </w:t>
      </w:r>
      <w:r>
        <w:rPr>
          <w:spacing w:val="-1"/>
        </w:rPr>
        <w:t>the</w:t>
      </w:r>
      <w:r>
        <w:rPr>
          <w:spacing w:val="-8"/>
        </w:rPr>
        <w:t xml:space="preserve"> </w:t>
      </w:r>
      <w:r>
        <w:t>employee's</w:t>
      </w:r>
      <w:r>
        <w:rPr>
          <w:spacing w:val="-10"/>
        </w:rPr>
        <w:t xml:space="preserve"> </w:t>
      </w:r>
      <w:r>
        <w:rPr>
          <w:spacing w:val="-1"/>
        </w:rPr>
        <w:t>sick</w:t>
      </w:r>
      <w:r>
        <w:rPr>
          <w:spacing w:val="-8"/>
        </w:rPr>
        <w:t xml:space="preserve"> </w:t>
      </w:r>
      <w:r>
        <w:rPr>
          <w:spacing w:val="-1"/>
        </w:rPr>
        <w:t>pay</w:t>
      </w:r>
      <w:r>
        <w:rPr>
          <w:spacing w:val="-9"/>
        </w:rPr>
        <w:t xml:space="preserve"> </w:t>
      </w:r>
      <w:r>
        <w:t>and</w:t>
      </w:r>
      <w:r>
        <w:rPr>
          <w:spacing w:val="-9"/>
        </w:rPr>
        <w:t xml:space="preserve"> </w:t>
      </w:r>
      <w:r>
        <w:rPr>
          <w:spacing w:val="-1"/>
        </w:rPr>
        <w:t>increase</w:t>
      </w:r>
      <w:r>
        <w:rPr>
          <w:spacing w:val="-6"/>
        </w:rPr>
        <w:t xml:space="preserve"> </w:t>
      </w:r>
      <w:r>
        <w:t>the</w:t>
      </w:r>
      <w:r>
        <w:rPr>
          <w:spacing w:val="-9"/>
        </w:rPr>
        <w:t xml:space="preserve"> </w:t>
      </w:r>
      <w:r>
        <w:t>number</w:t>
      </w:r>
      <w:r>
        <w:rPr>
          <w:spacing w:val="-8"/>
        </w:rPr>
        <w:t xml:space="preserve"> </w:t>
      </w:r>
      <w:r>
        <w:t>of</w:t>
      </w:r>
      <w:r>
        <w:rPr>
          <w:spacing w:val="-8"/>
        </w:rPr>
        <w:t xml:space="preserve"> </w:t>
      </w:r>
      <w:r>
        <w:rPr>
          <w:spacing w:val="-1"/>
        </w:rPr>
        <w:t>days</w:t>
      </w:r>
      <w:r>
        <w:rPr>
          <w:spacing w:val="-9"/>
        </w:rPr>
        <w:t xml:space="preserve"> </w:t>
      </w:r>
      <w:r>
        <w:t>of</w:t>
      </w:r>
      <w:r>
        <w:rPr>
          <w:spacing w:val="-8"/>
        </w:rPr>
        <w:t xml:space="preserve"> </w:t>
      </w:r>
      <w:r>
        <w:rPr>
          <w:spacing w:val="-1"/>
        </w:rPr>
        <w:t>sick</w:t>
      </w:r>
      <w:r>
        <w:rPr>
          <w:rFonts w:ascii="Times New Roman"/>
          <w:spacing w:val="29"/>
          <w:w w:val="99"/>
        </w:rPr>
        <w:t xml:space="preserve"> </w:t>
      </w:r>
      <w:r>
        <w:rPr>
          <w:spacing w:val="-1"/>
        </w:rPr>
        <w:t>leave</w:t>
      </w:r>
      <w:r>
        <w:rPr>
          <w:spacing w:val="15"/>
        </w:rPr>
        <w:t xml:space="preserve"> </w:t>
      </w:r>
      <w:r>
        <w:rPr>
          <w:spacing w:val="-1"/>
        </w:rPr>
        <w:t>proportionately</w:t>
      </w:r>
      <w:r>
        <w:rPr>
          <w:spacing w:val="16"/>
        </w:rPr>
        <w:t xml:space="preserve"> </w:t>
      </w:r>
      <w:r>
        <w:rPr>
          <w:spacing w:val="-1"/>
        </w:rPr>
        <w:t>in</w:t>
      </w:r>
      <w:r>
        <w:rPr>
          <w:spacing w:val="14"/>
        </w:rPr>
        <w:t xml:space="preserve"> </w:t>
      </w:r>
      <w:r>
        <w:rPr>
          <w:spacing w:val="-1"/>
        </w:rPr>
        <w:t>terms</w:t>
      </w:r>
      <w:r>
        <w:rPr>
          <w:spacing w:val="15"/>
        </w:rPr>
        <w:t xml:space="preserve"> </w:t>
      </w:r>
      <w:r>
        <w:rPr>
          <w:spacing w:val="-1"/>
        </w:rPr>
        <w:t>of</w:t>
      </w:r>
      <w:r>
        <w:rPr>
          <w:spacing w:val="15"/>
        </w:rPr>
        <w:t xml:space="preserve"> </w:t>
      </w:r>
      <w:r>
        <w:t>the</w:t>
      </w:r>
      <w:r>
        <w:rPr>
          <w:spacing w:val="14"/>
        </w:rPr>
        <w:t xml:space="preserve"> </w:t>
      </w:r>
      <w:r>
        <w:t>Act.</w:t>
      </w:r>
      <w:r>
        <w:rPr>
          <w:spacing w:val="13"/>
        </w:rPr>
        <w:t xml:space="preserve"> </w:t>
      </w:r>
      <w:r>
        <w:rPr>
          <w:spacing w:val="-1"/>
        </w:rPr>
        <w:t>The</w:t>
      </w:r>
      <w:r>
        <w:rPr>
          <w:spacing w:val="14"/>
        </w:rPr>
        <w:t xml:space="preserve"> </w:t>
      </w:r>
      <w:r>
        <w:t>amount</w:t>
      </w:r>
      <w:r>
        <w:rPr>
          <w:spacing w:val="13"/>
        </w:rPr>
        <w:t xml:space="preserve"> </w:t>
      </w:r>
      <w:r>
        <w:rPr>
          <w:spacing w:val="-1"/>
        </w:rPr>
        <w:t>of</w:t>
      </w:r>
      <w:r>
        <w:rPr>
          <w:spacing w:val="15"/>
        </w:rPr>
        <w:t xml:space="preserve"> </w:t>
      </w:r>
      <w:r>
        <w:t>sick</w:t>
      </w:r>
      <w:r>
        <w:rPr>
          <w:spacing w:val="14"/>
        </w:rPr>
        <w:t xml:space="preserve"> </w:t>
      </w:r>
      <w:r>
        <w:rPr>
          <w:spacing w:val="-1"/>
        </w:rPr>
        <w:t>leave</w:t>
      </w:r>
      <w:r>
        <w:rPr>
          <w:spacing w:val="16"/>
        </w:rPr>
        <w:t xml:space="preserve"> </w:t>
      </w:r>
      <w:r>
        <w:t>can</w:t>
      </w:r>
      <w:r>
        <w:rPr>
          <w:spacing w:val="14"/>
        </w:rPr>
        <w:t xml:space="preserve"> </w:t>
      </w:r>
      <w:r>
        <w:rPr>
          <w:spacing w:val="-1"/>
        </w:rPr>
        <w:t>be</w:t>
      </w:r>
      <w:r>
        <w:rPr>
          <w:spacing w:val="15"/>
        </w:rPr>
        <w:t xml:space="preserve"> </w:t>
      </w:r>
      <w:r>
        <w:rPr>
          <w:spacing w:val="-1"/>
        </w:rPr>
        <w:t>increased</w:t>
      </w:r>
      <w:r>
        <w:rPr>
          <w:spacing w:val="15"/>
        </w:rPr>
        <w:t xml:space="preserve"> </w:t>
      </w:r>
      <w:r>
        <w:t>in</w:t>
      </w:r>
      <w:r>
        <w:rPr>
          <w:rFonts w:ascii="Times New Roman"/>
          <w:spacing w:val="47"/>
        </w:rPr>
        <w:t xml:space="preserve"> </w:t>
      </w:r>
      <w:r>
        <w:rPr>
          <w:spacing w:val="-1"/>
        </w:rPr>
        <w:t xml:space="preserve">proportion </w:t>
      </w:r>
      <w:r>
        <w:t>to</w:t>
      </w:r>
      <w:r>
        <w:rPr>
          <w:spacing w:val="-1"/>
        </w:rPr>
        <w:t xml:space="preserve"> the percentage</w:t>
      </w:r>
      <w:r>
        <w:rPr>
          <w:spacing w:val="-3"/>
        </w:rPr>
        <w:t xml:space="preserve"> </w:t>
      </w:r>
      <w:r>
        <w:rPr>
          <w:spacing w:val="-1"/>
        </w:rPr>
        <w:t>of</w:t>
      </w:r>
      <w:r>
        <w:rPr>
          <w:spacing w:val="-2"/>
        </w:rPr>
        <w:t xml:space="preserve"> </w:t>
      </w:r>
      <w:r>
        <w:t>reduction</w:t>
      </w:r>
      <w:r>
        <w:rPr>
          <w:spacing w:val="-2"/>
        </w:rPr>
        <w:t xml:space="preserve"> </w:t>
      </w:r>
      <w:r>
        <w:rPr>
          <w:spacing w:val="-1"/>
        </w:rPr>
        <w:t xml:space="preserve">in </w:t>
      </w:r>
      <w:r>
        <w:t>salary.</w:t>
      </w:r>
    </w:p>
    <w:p w14:paraId="50D516AA" w14:textId="77777777" w:rsidR="007D4FFB" w:rsidRDefault="007D4FFB">
      <w:pPr>
        <w:pStyle w:val="BodyText"/>
        <w:numPr>
          <w:ilvl w:val="1"/>
          <w:numId w:val="24"/>
        </w:numPr>
        <w:tabs>
          <w:tab w:val="left" w:pos="1134"/>
          <w:tab w:val="left" w:pos="1577"/>
        </w:tabs>
        <w:spacing w:before="0" w:after="160" w:line="300" w:lineRule="auto"/>
        <w:ind w:left="709" w:hanging="709"/>
        <w:jc w:val="both"/>
      </w:pPr>
      <w:r>
        <w:rPr>
          <w:spacing w:val="-1"/>
        </w:rPr>
        <w:t>Should</w:t>
      </w:r>
      <w:r>
        <w:rPr>
          <w:spacing w:val="5"/>
        </w:rPr>
        <w:t xml:space="preserve"> </w:t>
      </w:r>
      <w:r>
        <w:t>the</w:t>
      </w:r>
      <w:r>
        <w:rPr>
          <w:spacing w:val="5"/>
        </w:rPr>
        <w:t xml:space="preserve"> </w:t>
      </w:r>
      <w:r>
        <w:rPr>
          <w:spacing w:val="-1"/>
        </w:rPr>
        <w:t>employee</w:t>
      </w:r>
      <w:r>
        <w:rPr>
          <w:spacing w:val="6"/>
        </w:rPr>
        <w:t xml:space="preserve"> </w:t>
      </w:r>
      <w:r>
        <w:t>be</w:t>
      </w:r>
      <w:r>
        <w:rPr>
          <w:spacing w:val="5"/>
        </w:rPr>
        <w:t xml:space="preserve"> </w:t>
      </w:r>
      <w:r>
        <w:rPr>
          <w:spacing w:val="-1"/>
        </w:rPr>
        <w:t>absent</w:t>
      </w:r>
      <w:r>
        <w:rPr>
          <w:spacing w:val="5"/>
        </w:rPr>
        <w:t xml:space="preserve"> </w:t>
      </w:r>
      <w:r>
        <w:t>for</w:t>
      </w:r>
      <w:r>
        <w:rPr>
          <w:spacing w:val="5"/>
        </w:rPr>
        <w:t xml:space="preserve"> </w:t>
      </w:r>
      <w:r>
        <w:t>more</w:t>
      </w:r>
      <w:r>
        <w:rPr>
          <w:spacing w:val="5"/>
        </w:rPr>
        <w:t xml:space="preserve"> </w:t>
      </w:r>
      <w:r>
        <w:rPr>
          <w:spacing w:val="-1"/>
        </w:rPr>
        <w:t>than</w:t>
      </w:r>
      <w:r>
        <w:rPr>
          <w:spacing w:val="4"/>
        </w:rPr>
        <w:t xml:space="preserve"> </w:t>
      </w:r>
      <w:r>
        <w:t>2</w:t>
      </w:r>
      <w:r>
        <w:rPr>
          <w:spacing w:val="5"/>
        </w:rPr>
        <w:t xml:space="preserve"> </w:t>
      </w:r>
      <w:r>
        <w:rPr>
          <w:spacing w:val="-1"/>
        </w:rPr>
        <w:t>(two)</w:t>
      </w:r>
      <w:r>
        <w:rPr>
          <w:spacing w:val="5"/>
        </w:rPr>
        <w:t xml:space="preserve"> </w:t>
      </w:r>
      <w:r>
        <w:rPr>
          <w:spacing w:val="-1"/>
        </w:rPr>
        <w:t>consecutive</w:t>
      </w:r>
      <w:r>
        <w:rPr>
          <w:spacing w:val="7"/>
        </w:rPr>
        <w:t xml:space="preserve"> </w:t>
      </w:r>
      <w:r>
        <w:t>days</w:t>
      </w:r>
      <w:r>
        <w:rPr>
          <w:spacing w:val="4"/>
        </w:rPr>
        <w:t xml:space="preserve"> </w:t>
      </w:r>
      <w:r>
        <w:t>or</w:t>
      </w:r>
      <w:r>
        <w:rPr>
          <w:spacing w:val="5"/>
        </w:rPr>
        <w:t xml:space="preserve"> </w:t>
      </w:r>
      <w:r>
        <w:t>on</w:t>
      </w:r>
      <w:r>
        <w:rPr>
          <w:spacing w:val="5"/>
        </w:rPr>
        <w:t xml:space="preserve"> </w:t>
      </w:r>
      <w:r>
        <w:t>more</w:t>
      </w:r>
      <w:r>
        <w:rPr>
          <w:spacing w:val="5"/>
        </w:rPr>
        <w:t xml:space="preserve"> </w:t>
      </w:r>
      <w:r>
        <w:t>than</w:t>
      </w:r>
      <w:r>
        <w:rPr>
          <w:rFonts w:ascii="Times New Roman"/>
          <w:spacing w:val="61"/>
        </w:rPr>
        <w:t xml:space="preserve"> </w:t>
      </w:r>
      <w:r>
        <w:t>2</w:t>
      </w:r>
      <w:r>
        <w:rPr>
          <w:spacing w:val="2"/>
        </w:rPr>
        <w:t xml:space="preserve"> </w:t>
      </w:r>
      <w:r>
        <w:t>(two)</w:t>
      </w:r>
      <w:r>
        <w:rPr>
          <w:spacing w:val="3"/>
        </w:rPr>
        <w:t xml:space="preserve"> </w:t>
      </w:r>
      <w:r>
        <w:rPr>
          <w:spacing w:val="-1"/>
        </w:rPr>
        <w:t>occasions</w:t>
      </w:r>
      <w:r>
        <w:rPr>
          <w:spacing w:val="3"/>
        </w:rPr>
        <w:t xml:space="preserve"> </w:t>
      </w:r>
      <w:r>
        <w:rPr>
          <w:spacing w:val="-1"/>
        </w:rPr>
        <w:t>during</w:t>
      </w:r>
      <w:r>
        <w:rPr>
          <w:spacing w:val="3"/>
        </w:rPr>
        <w:t xml:space="preserve"> </w:t>
      </w:r>
      <w:r>
        <w:t>an</w:t>
      </w:r>
      <w:r>
        <w:rPr>
          <w:spacing w:val="1"/>
        </w:rPr>
        <w:t xml:space="preserve"> </w:t>
      </w:r>
      <w:r>
        <w:t>8</w:t>
      </w:r>
      <w:r>
        <w:rPr>
          <w:spacing w:val="3"/>
        </w:rPr>
        <w:t xml:space="preserve"> </w:t>
      </w:r>
      <w:r>
        <w:rPr>
          <w:spacing w:val="-1"/>
        </w:rPr>
        <w:t>(eight)</w:t>
      </w:r>
      <w:r>
        <w:rPr>
          <w:spacing w:val="3"/>
        </w:rPr>
        <w:t xml:space="preserve"> </w:t>
      </w:r>
      <w:r>
        <w:t>week</w:t>
      </w:r>
      <w:r>
        <w:rPr>
          <w:spacing w:val="2"/>
        </w:rPr>
        <w:t xml:space="preserve"> </w:t>
      </w:r>
      <w:r>
        <w:t>period</w:t>
      </w:r>
      <w:r>
        <w:rPr>
          <w:spacing w:val="2"/>
        </w:rPr>
        <w:t xml:space="preserve"> </w:t>
      </w:r>
      <w:r>
        <w:t>or</w:t>
      </w:r>
      <w:r>
        <w:rPr>
          <w:spacing w:val="3"/>
        </w:rPr>
        <w:t xml:space="preserve"> </w:t>
      </w:r>
      <w:r>
        <w:rPr>
          <w:spacing w:val="-1"/>
        </w:rPr>
        <w:t>any</w:t>
      </w:r>
      <w:r>
        <w:rPr>
          <w:spacing w:val="3"/>
        </w:rPr>
        <w:t xml:space="preserve"> </w:t>
      </w:r>
      <w:r>
        <w:t>day</w:t>
      </w:r>
      <w:r>
        <w:rPr>
          <w:spacing w:val="3"/>
        </w:rPr>
        <w:t xml:space="preserve"> </w:t>
      </w:r>
      <w:r>
        <w:rPr>
          <w:spacing w:val="-1"/>
        </w:rPr>
        <w:t>which</w:t>
      </w:r>
      <w:r>
        <w:rPr>
          <w:spacing w:val="2"/>
        </w:rPr>
        <w:t xml:space="preserve"> </w:t>
      </w:r>
      <w:r>
        <w:rPr>
          <w:spacing w:val="-1"/>
        </w:rPr>
        <w:t>precedes</w:t>
      </w:r>
      <w:r>
        <w:rPr>
          <w:spacing w:val="2"/>
        </w:rPr>
        <w:t xml:space="preserve"> </w:t>
      </w:r>
      <w:r>
        <w:t>or</w:t>
      </w:r>
      <w:r>
        <w:rPr>
          <w:spacing w:val="3"/>
        </w:rPr>
        <w:t xml:space="preserve"> </w:t>
      </w:r>
      <w:r>
        <w:rPr>
          <w:spacing w:val="-1"/>
        </w:rPr>
        <w:t>follows</w:t>
      </w:r>
      <w:r>
        <w:rPr>
          <w:spacing w:val="3"/>
        </w:rPr>
        <w:t xml:space="preserve"> </w:t>
      </w:r>
      <w:r>
        <w:t>a</w:t>
      </w:r>
      <w:r>
        <w:rPr>
          <w:rFonts w:ascii="Times New Roman"/>
          <w:spacing w:val="69"/>
        </w:rPr>
        <w:t xml:space="preserve"> </w:t>
      </w:r>
      <w:r>
        <w:rPr>
          <w:spacing w:val="-1"/>
        </w:rPr>
        <w:t>weekend,</w:t>
      </w:r>
      <w:r>
        <w:rPr>
          <w:spacing w:val="1"/>
        </w:rPr>
        <w:t xml:space="preserve"> </w:t>
      </w:r>
      <w:r>
        <w:rPr>
          <w:spacing w:val="-1"/>
        </w:rPr>
        <w:t>public</w:t>
      </w:r>
      <w:r>
        <w:rPr>
          <w:spacing w:val="2"/>
        </w:rPr>
        <w:t xml:space="preserve"> </w:t>
      </w:r>
      <w:r>
        <w:rPr>
          <w:spacing w:val="-1"/>
        </w:rPr>
        <w:t>holiday</w:t>
      </w:r>
      <w:r>
        <w:rPr>
          <w:spacing w:val="1"/>
        </w:rPr>
        <w:t xml:space="preserve"> </w:t>
      </w:r>
      <w:r>
        <w:t>or</w:t>
      </w:r>
      <w:r>
        <w:rPr>
          <w:spacing w:val="2"/>
        </w:rPr>
        <w:t xml:space="preserve"> </w:t>
      </w:r>
      <w:r>
        <w:t>a</w:t>
      </w:r>
      <w:r>
        <w:rPr>
          <w:spacing w:val="-2"/>
        </w:rPr>
        <w:t xml:space="preserve"> </w:t>
      </w:r>
      <w:r>
        <w:t>day</w:t>
      </w:r>
      <w:r>
        <w:rPr>
          <w:spacing w:val="1"/>
        </w:rPr>
        <w:t xml:space="preserve"> </w:t>
      </w:r>
      <w:r>
        <w:t>free</w:t>
      </w:r>
      <w:r>
        <w:rPr>
          <w:spacing w:val="1"/>
        </w:rPr>
        <w:t xml:space="preserve"> </w:t>
      </w:r>
      <w:r>
        <w:t>of</w:t>
      </w:r>
      <w:r>
        <w:rPr>
          <w:spacing w:val="2"/>
        </w:rPr>
        <w:t xml:space="preserve"> </w:t>
      </w:r>
      <w:r>
        <w:rPr>
          <w:spacing w:val="-1"/>
        </w:rPr>
        <w:t>service,</w:t>
      </w:r>
      <w:r>
        <w:rPr>
          <w:spacing w:val="1"/>
        </w:rPr>
        <w:t xml:space="preserve"> </w:t>
      </w:r>
      <w:r>
        <w:rPr>
          <w:spacing w:val="-1"/>
        </w:rPr>
        <w:t>he/she</w:t>
      </w:r>
      <w:r>
        <w:rPr>
          <w:spacing w:val="2"/>
        </w:rPr>
        <w:t xml:space="preserve"> </w:t>
      </w:r>
      <w:r>
        <w:rPr>
          <w:spacing w:val="-1"/>
        </w:rPr>
        <w:t>shall</w:t>
      </w:r>
      <w:r>
        <w:rPr>
          <w:spacing w:val="1"/>
        </w:rPr>
        <w:t xml:space="preserve"> </w:t>
      </w:r>
      <w:r>
        <w:t>not</w:t>
      </w:r>
      <w:r>
        <w:rPr>
          <w:spacing w:val="2"/>
        </w:rPr>
        <w:t xml:space="preserve"> </w:t>
      </w:r>
      <w:r>
        <w:t>be</w:t>
      </w:r>
      <w:r>
        <w:rPr>
          <w:spacing w:val="-1"/>
        </w:rPr>
        <w:t xml:space="preserve"> entitled</w:t>
      </w:r>
      <w:r>
        <w:rPr>
          <w:spacing w:val="2"/>
        </w:rPr>
        <w:t xml:space="preserve"> </w:t>
      </w:r>
      <w:r>
        <w:t>to</w:t>
      </w:r>
      <w:r>
        <w:rPr>
          <w:spacing w:val="1"/>
        </w:rPr>
        <w:t xml:space="preserve"> </w:t>
      </w:r>
      <w:r>
        <w:t>sick</w:t>
      </w:r>
      <w:r>
        <w:rPr>
          <w:spacing w:val="1"/>
        </w:rPr>
        <w:t xml:space="preserve"> </w:t>
      </w:r>
      <w:r>
        <w:t>leave</w:t>
      </w:r>
      <w:r>
        <w:rPr>
          <w:rFonts w:ascii="Times New Roman"/>
          <w:spacing w:val="63"/>
          <w:w w:val="99"/>
        </w:rPr>
        <w:t xml:space="preserve"> </w:t>
      </w:r>
      <w:r>
        <w:t>unless</w:t>
      </w:r>
      <w:r>
        <w:rPr>
          <w:spacing w:val="-1"/>
        </w:rPr>
        <w:t xml:space="preserve"> he/she</w:t>
      </w:r>
      <w:r>
        <w:rPr>
          <w:spacing w:val="43"/>
        </w:rPr>
        <w:t xml:space="preserve"> </w:t>
      </w:r>
      <w:r>
        <w:rPr>
          <w:spacing w:val="-1"/>
        </w:rPr>
        <w:t>produces</w:t>
      </w:r>
      <w:r>
        <w:rPr>
          <w:spacing w:val="-2"/>
        </w:rPr>
        <w:t xml:space="preserve"> </w:t>
      </w:r>
      <w:r>
        <w:t>a</w:t>
      </w:r>
      <w:r>
        <w:rPr>
          <w:spacing w:val="-1"/>
        </w:rPr>
        <w:t xml:space="preserve"> medical</w:t>
      </w:r>
      <w:r>
        <w:t xml:space="preserve"> </w:t>
      </w:r>
      <w:r>
        <w:rPr>
          <w:spacing w:val="-1"/>
        </w:rPr>
        <w:t xml:space="preserve">certificate, </w:t>
      </w:r>
      <w:r>
        <w:t>signed</w:t>
      </w:r>
      <w:r>
        <w:rPr>
          <w:spacing w:val="-1"/>
        </w:rPr>
        <w:t xml:space="preserve"> by</w:t>
      </w:r>
      <w:r>
        <w:rPr>
          <w:spacing w:val="-2"/>
        </w:rPr>
        <w:t xml:space="preserve"> </w:t>
      </w:r>
      <w:r>
        <w:t>a</w:t>
      </w:r>
      <w:r>
        <w:rPr>
          <w:spacing w:val="-1"/>
        </w:rPr>
        <w:t xml:space="preserve"> registered</w:t>
      </w:r>
      <w:r>
        <w:rPr>
          <w:spacing w:val="-2"/>
        </w:rPr>
        <w:t xml:space="preserve"> </w:t>
      </w:r>
      <w:r>
        <w:rPr>
          <w:spacing w:val="-1"/>
        </w:rPr>
        <w:t>medical</w:t>
      </w:r>
      <w:r>
        <w:rPr>
          <w:spacing w:val="-2"/>
        </w:rPr>
        <w:t xml:space="preserve"> </w:t>
      </w:r>
      <w:r>
        <w:t>practitioner,</w:t>
      </w:r>
      <w:r>
        <w:rPr>
          <w:rFonts w:ascii="Times New Roman"/>
          <w:spacing w:val="79"/>
        </w:rPr>
        <w:t xml:space="preserve"> </w:t>
      </w:r>
      <w:r>
        <w:t>stating</w:t>
      </w:r>
      <w:r>
        <w:rPr>
          <w:spacing w:val="-1"/>
        </w:rPr>
        <w:t xml:space="preserve"> that</w:t>
      </w:r>
      <w:r>
        <w:rPr>
          <w:spacing w:val="-2"/>
        </w:rPr>
        <w:t xml:space="preserve"> </w:t>
      </w:r>
      <w:r>
        <w:rPr>
          <w:spacing w:val="-1"/>
        </w:rPr>
        <w:t>he/she</w:t>
      </w:r>
      <w:r>
        <w:rPr>
          <w:spacing w:val="43"/>
        </w:rPr>
        <w:t xml:space="preserve"> </w:t>
      </w:r>
      <w:r>
        <w:t>was</w:t>
      </w:r>
      <w:r>
        <w:rPr>
          <w:spacing w:val="-1"/>
        </w:rPr>
        <w:t xml:space="preserve"> unable </w:t>
      </w:r>
      <w:r>
        <w:t>to</w:t>
      </w:r>
      <w:r>
        <w:rPr>
          <w:spacing w:val="-1"/>
        </w:rPr>
        <w:t xml:space="preserve"> </w:t>
      </w:r>
      <w:r>
        <w:t>work</w:t>
      </w:r>
      <w:r>
        <w:rPr>
          <w:spacing w:val="-2"/>
        </w:rPr>
        <w:t xml:space="preserve"> </w:t>
      </w:r>
      <w:r>
        <w:t>for</w:t>
      </w:r>
      <w:r>
        <w:rPr>
          <w:spacing w:val="-2"/>
        </w:rPr>
        <w:t xml:space="preserve"> </w:t>
      </w:r>
      <w:r>
        <w:rPr>
          <w:spacing w:val="-1"/>
        </w:rPr>
        <w:t xml:space="preserve">the duration </w:t>
      </w:r>
      <w:r>
        <w:t>of</w:t>
      </w:r>
      <w:r>
        <w:rPr>
          <w:spacing w:val="-3"/>
        </w:rPr>
        <w:t xml:space="preserve"> </w:t>
      </w:r>
      <w:r>
        <w:t>his/her</w:t>
      </w:r>
      <w:r>
        <w:rPr>
          <w:spacing w:val="-2"/>
        </w:rPr>
        <w:t xml:space="preserve"> </w:t>
      </w:r>
      <w:r>
        <w:rPr>
          <w:spacing w:val="-1"/>
        </w:rPr>
        <w:t xml:space="preserve">absence </w:t>
      </w:r>
      <w:r>
        <w:t>on</w:t>
      </w:r>
      <w:r>
        <w:rPr>
          <w:spacing w:val="-2"/>
        </w:rPr>
        <w:t xml:space="preserve"> </w:t>
      </w:r>
      <w:r>
        <w:rPr>
          <w:spacing w:val="-1"/>
        </w:rPr>
        <w:t xml:space="preserve">account </w:t>
      </w:r>
      <w:r>
        <w:t>of</w:t>
      </w:r>
      <w:r>
        <w:rPr>
          <w:rFonts w:ascii="Times New Roman"/>
          <w:spacing w:val="55"/>
        </w:rPr>
        <w:t xml:space="preserve"> </w:t>
      </w:r>
      <w:r>
        <w:rPr>
          <w:spacing w:val="-1"/>
        </w:rPr>
        <w:t>illness</w:t>
      </w:r>
      <w:r>
        <w:rPr>
          <w:spacing w:val="4"/>
        </w:rPr>
        <w:t xml:space="preserve"> </w:t>
      </w:r>
      <w:r>
        <w:rPr>
          <w:spacing w:val="-1"/>
        </w:rPr>
        <w:t>or</w:t>
      </w:r>
      <w:r>
        <w:rPr>
          <w:spacing w:val="4"/>
        </w:rPr>
        <w:t xml:space="preserve"> </w:t>
      </w:r>
      <w:r>
        <w:rPr>
          <w:spacing w:val="-1"/>
        </w:rPr>
        <w:t>injury.</w:t>
      </w:r>
      <w:r>
        <w:rPr>
          <w:spacing w:val="4"/>
        </w:rPr>
        <w:t xml:space="preserve"> </w:t>
      </w:r>
      <w:r>
        <w:rPr>
          <w:spacing w:val="-1"/>
        </w:rPr>
        <w:t>The</w:t>
      </w:r>
      <w:r>
        <w:rPr>
          <w:spacing w:val="2"/>
        </w:rPr>
        <w:t xml:space="preserve"> </w:t>
      </w:r>
      <w:r>
        <w:t>employer</w:t>
      </w:r>
      <w:r>
        <w:rPr>
          <w:spacing w:val="2"/>
        </w:rPr>
        <w:t xml:space="preserve"> </w:t>
      </w:r>
      <w:r>
        <w:t>retains</w:t>
      </w:r>
      <w:r>
        <w:rPr>
          <w:spacing w:val="2"/>
        </w:rPr>
        <w:t xml:space="preserve"> </w:t>
      </w:r>
      <w:r>
        <w:t>the</w:t>
      </w:r>
      <w:r>
        <w:rPr>
          <w:spacing w:val="4"/>
        </w:rPr>
        <w:t xml:space="preserve"> </w:t>
      </w:r>
      <w:r>
        <w:t>right</w:t>
      </w:r>
      <w:r>
        <w:rPr>
          <w:spacing w:val="3"/>
        </w:rPr>
        <w:t xml:space="preserve"> </w:t>
      </w:r>
      <w:r>
        <w:rPr>
          <w:spacing w:val="-1"/>
        </w:rPr>
        <w:t>to</w:t>
      </w:r>
      <w:r>
        <w:rPr>
          <w:spacing w:val="3"/>
        </w:rPr>
        <w:t xml:space="preserve"> </w:t>
      </w:r>
      <w:r>
        <w:rPr>
          <w:spacing w:val="-1"/>
        </w:rPr>
        <w:t>expect</w:t>
      </w:r>
      <w:r>
        <w:rPr>
          <w:spacing w:val="4"/>
        </w:rPr>
        <w:t xml:space="preserve"> </w:t>
      </w:r>
      <w:r>
        <w:rPr>
          <w:spacing w:val="-1"/>
        </w:rPr>
        <w:t>the</w:t>
      </w:r>
      <w:r>
        <w:rPr>
          <w:spacing w:val="3"/>
        </w:rPr>
        <w:t xml:space="preserve"> </w:t>
      </w:r>
      <w:r>
        <w:t>employee</w:t>
      </w:r>
      <w:r>
        <w:rPr>
          <w:spacing w:val="2"/>
        </w:rPr>
        <w:t xml:space="preserve"> </w:t>
      </w:r>
      <w:r>
        <w:rPr>
          <w:spacing w:val="-1"/>
        </w:rPr>
        <w:t>to</w:t>
      </w:r>
      <w:r>
        <w:rPr>
          <w:spacing w:val="3"/>
        </w:rPr>
        <w:t xml:space="preserve"> </w:t>
      </w:r>
      <w:r>
        <w:rPr>
          <w:spacing w:val="-1"/>
        </w:rPr>
        <w:t>subject</w:t>
      </w:r>
      <w:r>
        <w:rPr>
          <w:rFonts w:ascii="Times New Roman"/>
          <w:spacing w:val="27"/>
        </w:rPr>
        <w:t xml:space="preserve"> </w:t>
      </w:r>
      <w:r>
        <w:rPr>
          <w:spacing w:val="-1"/>
        </w:rPr>
        <w:t>himself/herself</w:t>
      </w:r>
      <w:r>
        <w:rPr>
          <w:spacing w:val="15"/>
        </w:rPr>
        <w:t xml:space="preserve"> </w:t>
      </w:r>
      <w:r>
        <w:t>to</w:t>
      </w:r>
      <w:r>
        <w:rPr>
          <w:spacing w:val="15"/>
        </w:rPr>
        <w:t xml:space="preserve"> </w:t>
      </w:r>
      <w:r>
        <w:t>an</w:t>
      </w:r>
      <w:r>
        <w:rPr>
          <w:spacing w:val="15"/>
        </w:rPr>
        <w:t xml:space="preserve"> </w:t>
      </w:r>
      <w:r>
        <w:rPr>
          <w:spacing w:val="-1"/>
        </w:rPr>
        <w:t>examination</w:t>
      </w:r>
      <w:r>
        <w:rPr>
          <w:spacing w:val="15"/>
        </w:rPr>
        <w:t xml:space="preserve"> </w:t>
      </w:r>
      <w:r>
        <w:t>to</w:t>
      </w:r>
      <w:r>
        <w:rPr>
          <w:spacing w:val="16"/>
        </w:rPr>
        <w:t xml:space="preserve"> </w:t>
      </w:r>
      <w:r>
        <w:rPr>
          <w:spacing w:val="-1"/>
        </w:rPr>
        <w:t>obtain</w:t>
      </w:r>
      <w:r>
        <w:rPr>
          <w:spacing w:val="15"/>
        </w:rPr>
        <w:t xml:space="preserve"> </w:t>
      </w:r>
      <w:r>
        <w:t>a</w:t>
      </w:r>
      <w:r>
        <w:rPr>
          <w:spacing w:val="15"/>
        </w:rPr>
        <w:t xml:space="preserve"> </w:t>
      </w:r>
      <w:r>
        <w:rPr>
          <w:spacing w:val="-1"/>
        </w:rPr>
        <w:t>second</w:t>
      </w:r>
      <w:r>
        <w:rPr>
          <w:spacing w:val="15"/>
        </w:rPr>
        <w:t xml:space="preserve"> </w:t>
      </w:r>
      <w:r>
        <w:rPr>
          <w:spacing w:val="-1"/>
        </w:rPr>
        <w:t>medical</w:t>
      </w:r>
      <w:r>
        <w:rPr>
          <w:spacing w:val="16"/>
        </w:rPr>
        <w:t xml:space="preserve"> </w:t>
      </w:r>
      <w:r>
        <w:rPr>
          <w:spacing w:val="-1"/>
        </w:rPr>
        <w:t>opinion</w:t>
      </w:r>
      <w:r>
        <w:rPr>
          <w:spacing w:val="15"/>
        </w:rPr>
        <w:t xml:space="preserve"> </w:t>
      </w:r>
      <w:r>
        <w:rPr>
          <w:spacing w:val="-1"/>
        </w:rPr>
        <w:t>regarding</w:t>
      </w:r>
      <w:r>
        <w:rPr>
          <w:spacing w:val="15"/>
        </w:rPr>
        <w:t xml:space="preserve"> </w:t>
      </w:r>
      <w:r>
        <w:rPr>
          <w:spacing w:val="-1"/>
        </w:rPr>
        <w:t>his/her</w:t>
      </w:r>
      <w:r>
        <w:rPr>
          <w:rFonts w:ascii="Times New Roman"/>
          <w:spacing w:val="99"/>
          <w:w w:val="99"/>
        </w:rPr>
        <w:t xml:space="preserve"> </w:t>
      </w:r>
      <w:r>
        <w:t>alleged</w:t>
      </w:r>
      <w:r>
        <w:rPr>
          <w:spacing w:val="33"/>
        </w:rPr>
        <w:t xml:space="preserve"> </w:t>
      </w:r>
      <w:r>
        <w:rPr>
          <w:spacing w:val="-1"/>
        </w:rPr>
        <w:t>illness/injury.</w:t>
      </w:r>
      <w:r>
        <w:rPr>
          <w:spacing w:val="33"/>
        </w:rPr>
        <w:t xml:space="preserve"> </w:t>
      </w:r>
      <w:r>
        <w:t>Only</w:t>
      </w:r>
      <w:r>
        <w:rPr>
          <w:spacing w:val="32"/>
        </w:rPr>
        <w:t xml:space="preserve"> </w:t>
      </w:r>
      <w:r>
        <w:t>medical</w:t>
      </w:r>
      <w:r>
        <w:rPr>
          <w:spacing w:val="33"/>
        </w:rPr>
        <w:t xml:space="preserve"> </w:t>
      </w:r>
      <w:r>
        <w:rPr>
          <w:spacing w:val="-1"/>
        </w:rPr>
        <w:t>certificates</w:t>
      </w:r>
      <w:r>
        <w:rPr>
          <w:spacing w:val="33"/>
        </w:rPr>
        <w:t xml:space="preserve"> </w:t>
      </w:r>
      <w:r>
        <w:rPr>
          <w:spacing w:val="-1"/>
        </w:rPr>
        <w:t>based</w:t>
      </w:r>
      <w:r>
        <w:rPr>
          <w:spacing w:val="33"/>
        </w:rPr>
        <w:t xml:space="preserve"> </w:t>
      </w:r>
      <w:r>
        <w:rPr>
          <w:spacing w:val="-1"/>
        </w:rPr>
        <w:t>on</w:t>
      </w:r>
      <w:r>
        <w:rPr>
          <w:spacing w:val="34"/>
        </w:rPr>
        <w:t xml:space="preserve"> </w:t>
      </w:r>
      <w:r>
        <w:rPr>
          <w:spacing w:val="-1"/>
        </w:rPr>
        <w:t>personal</w:t>
      </w:r>
      <w:r>
        <w:rPr>
          <w:spacing w:val="34"/>
        </w:rPr>
        <w:t xml:space="preserve"> </w:t>
      </w:r>
      <w:r>
        <w:rPr>
          <w:spacing w:val="-1"/>
        </w:rPr>
        <w:t>examination</w:t>
      </w:r>
      <w:r>
        <w:rPr>
          <w:spacing w:val="32"/>
        </w:rPr>
        <w:t xml:space="preserve"> </w:t>
      </w:r>
      <w:r>
        <w:t>will</w:t>
      </w:r>
      <w:r>
        <w:rPr>
          <w:spacing w:val="33"/>
        </w:rPr>
        <w:t xml:space="preserve"> </w:t>
      </w:r>
      <w:r>
        <w:rPr>
          <w:spacing w:val="-1"/>
        </w:rPr>
        <w:t>be</w:t>
      </w:r>
      <w:r>
        <w:rPr>
          <w:rFonts w:ascii="Times New Roman"/>
          <w:spacing w:val="52"/>
        </w:rPr>
        <w:t xml:space="preserve"> </w:t>
      </w:r>
      <w:r>
        <w:rPr>
          <w:spacing w:val="-1"/>
        </w:rPr>
        <w:t>accepted.</w:t>
      </w:r>
    </w:p>
    <w:p w14:paraId="19D35AF7" w14:textId="77777777" w:rsidR="007D4FFB" w:rsidRPr="003F0CF8" w:rsidRDefault="007D4FFB">
      <w:pPr>
        <w:pStyle w:val="BodyText"/>
        <w:numPr>
          <w:ilvl w:val="1"/>
          <w:numId w:val="24"/>
        </w:numPr>
        <w:tabs>
          <w:tab w:val="left" w:pos="1134"/>
          <w:tab w:val="left" w:pos="1577"/>
        </w:tabs>
        <w:spacing w:before="0" w:after="160" w:line="300" w:lineRule="auto"/>
        <w:ind w:left="709" w:hanging="709"/>
        <w:jc w:val="both"/>
      </w:pPr>
      <w:r>
        <w:t>The</w:t>
      </w:r>
      <w:r>
        <w:rPr>
          <w:spacing w:val="4"/>
        </w:rPr>
        <w:t xml:space="preserve"> </w:t>
      </w:r>
      <w:r>
        <w:rPr>
          <w:spacing w:val="-1"/>
        </w:rPr>
        <w:t>employee</w:t>
      </w:r>
      <w:r>
        <w:rPr>
          <w:spacing w:val="4"/>
        </w:rPr>
        <w:t xml:space="preserve"> </w:t>
      </w:r>
      <w:r>
        <w:t>must</w:t>
      </w:r>
      <w:r>
        <w:rPr>
          <w:spacing w:val="5"/>
        </w:rPr>
        <w:t xml:space="preserve"> </w:t>
      </w:r>
      <w:r>
        <w:rPr>
          <w:spacing w:val="-1"/>
        </w:rPr>
        <w:t>personally</w:t>
      </w:r>
      <w:r>
        <w:rPr>
          <w:spacing w:val="6"/>
        </w:rPr>
        <w:t xml:space="preserve"> </w:t>
      </w:r>
      <w:r>
        <w:rPr>
          <w:spacing w:val="-1"/>
        </w:rPr>
        <w:t>inform</w:t>
      </w:r>
      <w:r>
        <w:rPr>
          <w:spacing w:val="5"/>
        </w:rPr>
        <w:t xml:space="preserve"> </w:t>
      </w:r>
      <w:r>
        <w:rPr>
          <w:spacing w:val="-1"/>
        </w:rPr>
        <w:t>the</w:t>
      </w:r>
      <w:r>
        <w:rPr>
          <w:spacing w:val="6"/>
        </w:rPr>
        <w:t xml:space="preserve"> </w:t>
      </w:r>
      <w:r>
        <w:rPr>
          <w:spacing w:val="-1"/>
        </w:rPr>
        <w:t>employer</w:t>
      </w:r>
      <w:r>
        <w:rPr>
          <w:spacing w:val="6"/>
        </w:rPr>
        <w:t xml:space="preserve"> </w:t>
      </w:r>
      <w:r>
        <w:rPr>
          <w:spacing w:val="-1"/>
        </w:rPr>
        <w:t>before</w:t>
      </w:r>
      <w:r>
        <w:rPr>
          <w:spacing w:val="5"/>
        </w:rPr>
        <w:t xml:space="preserve"> </w:t>
      </w:r>
      <w:r>
        <w:rPr>
          <w:spacing w:val="-1"/>
        </w:rPr>
        <w:t>10:00</w:t>
      </w:r>
      <w:r>
        <w:rPr>
          <w:spacing w:val="5"/>
        </w:rPr>
        <w:t xml:space="preserve"> </w:t>
      </w:r>
      <w:r>
        <w:rPr>
          <w:spacing w:val="-1"/>
        </w:rPr>
        <w:t>on</w:t>
      </w:r>
      <w:r>
        <w:rPr>
          <w:spacing w:val="6"/>
        </w:rPr>
        <w:t xml:space="preserve"> </w:t>
      </w:r>
      <w:r>
        <w:rPr>
          <w:spacing w:val="-1"/>
        </w:rPr>
        <w:t>the</w:t>
      </w:r>
      <w:r>
        <w:rPr>
          <w:spacing w:val="4"/>
        </w:rPr>
        <w:t xml:space="preserve"> </w:t>
      </w:r>
      <w:r>
        <w:t>day</w:t>
      </w:r>
      <w:r>
        <w:rPr>
          <w:spacing w:val="5"/>
        </w:rPr>
        <w:t xml:space="preserve"> </w:t>
      </w:r>
      <w:r>
        <w:rPr>
          <w:spacing w:val="-1"/>
        </w:rPr>
        <w:t>he/she</w:t>
      </w:r>
      <w:r>
        <w:rPr>
          <w:spacing w:val="6"/>
        </w:rPr>
        <w:t xml:space="preserve"> </w:t>
      </w:r>
      <w:r>
        <w:rPr>
          <w:spacing w:val="-1"/>
        </w:rPr>
        <w:t>was</w:t>
      </w:r>
      <w:r>
        <w:rPr>
          <w:rFonts w:ascii="Times New Roman"/>
          <w:spacing w:val="69"/>
        </w:rPr>
        <w:t xml:space="preserve"> </w:t>
      </w:r>
      <w:r>
        <w:rPr>
          <w:spacing w:val="-1"/>
        </w:rPr>
        <w:t>supposed</w:t>
      </w:r>
      <w:r>
        <w:rPr>
          <w:spacing w:val="15"/>
        </w:rPr>
        <w:t xml:space="preserve"> </w:t>
      </w:r>
      <w:r>
        <w:t>to</w:t>
      </w:r>
      <w:r>
        <w:rPr>
          <w:spacing w:val="15"/>
        </w:rPr>
        <w:t xml:space="preserve"> </w:t>
      </w:r>
      <w:r>
        <w:rPr>
          <w:spacing w:val="-1"/>
        </w:rPr>
        <w:t>have</w:t>
      </w:r>
      <w:r>
        <w:rPr>
          <w:spacing w:val="16"/>
        </w:rPr>
        <w:t xml:space="preserve"> </w:t>
      </w:r>
      <w:r>
        <w:rPr>
          <w:spacing w:val="-1"/>
        </w:rPr>
        <w:t>reported</w:t>
      </w:r>
      <w:r>
        <w:rPr>
          <w:spacing w:val="15"/>
        </w:rPr>
        <w:t xml:space="preserve"> </w:t>
      </w:r>
      <w:r>
        <w:rPr>
          <w:spacing w:val="-1"/>
        </w:rPr>
        <w:t>for</w:t>
      </w:r>
      <w:r>
        <w:rPr>
          <w:spacing w:val="16"/>
        </w:rPr>
        <w:t xml:space="preserve"> </w:t>
      </w:r>
      <w:r>
        <w:rPr>
          <w:spacing w:val="-1"/>
        </w:rPr>
        <w:t>duty</w:t>
      </w:r>
      <w:r>
        <w:rPr>
          <w:spacing w:val="16"/>
        </w:rPr>
        <w:t xml:space="preserve"> </w:t>
      </w:r>
      <w:r>
        <w:t>of</w:t>
      </w:r>
      <w:r>
        <w:rPr>
          <w:spacing w:val="15"/>
        </w:rPr>
        <w:t xml:space="preserve"> </w:t>
      </w:r>
      <w:r>
        <w:rPr>
          <w:spacing w:val="-1"/>
        </w:rPr>
        <w:t>such</w:t>
      </w:r>
      <w:r>
        <w:rPr>
          <w:spacing w:val="17"/>
        </w:rPr>
        <w:t xml:space="preserve"> </w:t>
      </w:r>
      <w:r>
        <w:rPr>
          <w:spacing w:val="-1"/>
        </w:rPr>
        <w:t>absence</w:t>
      </w:r>
      <w:r>
        <w:rPr>
          <w:spacing w:val="15"/>
        </w:rPr>
        <w:t xml:space="preserve"> </w:t>
      </w:r>
      <w:r>
        <w:rPr>
          <w:spacing w:val="-1"/>
        </w:rPr>
        <w:t>and</w:t>
      </w:r>
      <w:r>
        <w:rPr>
          <w:spacing w:val="15"/>
        </w:rPr>
        <w:t xml:space="preserve"> </w:t>
      </w:r>
      <w:r>
        <w:rPr>
          <w:spacing w:val="-1"/>
        </w:rPr>
        <w:t>expected</w:t>
      </w:r>
      <w:r>
        <w:rPr>
          <w:spacing w:val="15"/>
        </w:rPr>
        <w:t xml:space="preserve"> </w:t>
      </w:r>
      <w:r>
        <w:rPr>
          <w:spacing w:val="-1"/>
        </w:rPr>
        <w:t>date</w:t>
      </w:r>
      <w:r>
        <w:rPr>
          <w:spacing w:val="16"/>
        </w:rPr>
        <w:t xml:space="preserve"> </w:t>
      </w:r>
      <w:r>
        <w:t>of</w:t>
      </w:r>
      <w:r>
        <w:rPr>
          <w:spacing w:val="15"/>
        </w:rPr>
        <w:t xml:space="preserve"> </w:t>
      </w:r>
      <w:r>
        <w:rPr>
          <w:spacing w:val="-1"/>
        </w:rPr>
        <w:t>returning</w:t>
      </w:r>
      <w:r>
        <w:rPr>
          <w:spacing w:val="15"/>
        </w:rPr>
        <w:t xml:space="preserve"> </w:t>
      </w:r>
      <w:r>
        <w:t>to</w:t>
      </w:r>
      <w:r>
        <w:rPr>
          <w:rFonts w:ascii="Times New Roman"/>
          <w:spacing w:val="85"/>
        </w:rPr>
        <w:t xml:space="preserve"> </w:t>
      </w:r>
      <w:r>
        <w:t>work.</w:t>
      </w:r>
      <w:r>
        <w:rPr>
          <w:spacing w:val="11"/>
        </w:rPr>
        <w:t xml:space="preserve"> </w:t>
      </w:r>
      <w:r>
        <w:rPr>
          <w:spacing w:val="-1"/>
        </w:rPr>
        <w:t>The</w:t>
      </w:r>
      <w:r>
        <w:rPr>
          <w:spacing w:val="11"/>
        </w:rPr>
        <w:t xml:space="preserve"> </w:t>
      </w:r>
      <w:r>
        <w:rPr>
          <w:spacing w:val="-1"/>
        </w:rPr>
        <w:t>employer</w:t>
      </w:r>
      <w:r>
        <w:rPr>
          <w:spacing w:val="12"/>
        </w:rPr>
        <w:t xml:space="preserve"> </w:t>
      </w:r>
      <w:r>
        <w:t>must</w:t>
      </w:r>
      <w:r>
        <w:rPr>
          <w:spacing w:val="10"/>
        </w:rPr>
        <w:t xml:space="preserve"> </w:t>
      </w:r>
      <w:r>
        <w:t>also</w:t>
      </w:r>
      <w:r>
        <w:rPr>
          <w:spacing w:val="11"/>
        </w:rPr>
        <w:t xml:space="preserve"> </w:t>
      </w:r>
      <w:r>
        <w:rPr>
          <w:spacing w:val="-1"/>
        </w:rPr>
        <w:t>be</w:t>
      </w:r>
      <w:r>
        <w:rPr>
          <w:spacing w:val="11"/>
        </w:rPr>
        <w:t xml:space="preserve"> </w:t>
      </w:r>
      <w:r>
        <w:rPr>
          <w:spacing w:val="-1"/>
        </w:rPr>
        <w:t>informed</w:t>
      </w:r>
      <w:r>
        <w:rPr>
          <w:spacing w:val="12"/>
        </w:rPr>
        <w:t xml:space="preserve"> </w:t>
      </w:r>
      <w:r>
        <w:rPr>
          <w:spacing w:val="-1"/>
        </w:rPr>
        <w:t>of</w:t>
      </w:r>
      <w:r>
        <w:rPr>
          <w:spacing w:val="11"/>
        </w:rPr>
        <w:t xml:space="preserve"> </w:t>
      </w:r>
      <w:r>
        <w:rPr>
          <w:spacing w:val="-1"/>
        </w:rPr>
        <w:t>an</w:t>
      </w:r>
      <w:r>
        <w:rPr>
          <w:spacing w:val="13"/>
        </w:rPr>
        <w:t xml:space="preserve"> </w:t>
      </w:r>
      <w:r>
        <w:rPr>
          <w:spacing w:val="-1"/>
        </w:rPr>
        <w:t>address</w:t>
      </w:r>
      <w:r>
        <w:rPr>
          <w:spacing w:val="11"/>
        </w:rPr>
        <w:t xml:space="preserve"> </w:t>
      </w:r>
      <w:r>
        <w:t>where</w:t>
      </w:r>
      <w:r>
        <w:rPr>
          <w:spacing w:val="11"/>
        </w:rPr>
        <w:t xml:space="preserve"> </w:t>
      </w:r>
      <w:r>
        <w:t>the</w:t>
      </w:r>
      <w:r>
        <w:rPr>
          <w:spacing w:val="10"/>
        </w:rPr>
        <w:t xml:space="preserve"> </w:t>
      </w:r>
      <w:r>
        <w:rPr>
          <w:spacing w:val="-1"/>
        </w:rPr>
        <w:t>employee</w:t>
      </w:r>
      <w:r>
        <w:rPr>
          <w:spacing w:val="11"/>
        </w:rPr>
        <w:t xml:space="preserve"> </w:t>
      </w:r>
      <w:r>
        <w:t>could</w:t>
      </w:r>
      <w:r>
        <w:rPr>
          <w:spacing w:val="11"/>
        </w:rPr>
        <w:t xml:space="preserve"> </w:t>
      </w:r>
      <w:r>
        <w:rPr>
          <w:spacing w:val="-1"/>
        </w:rPr>
        <w:t>be</w:t>
      </w:r>
      <w:r>
        <w:rPr>
          <w:rFonts w:ascii="Times New Roman"/>
          <w:spacing w:val="30"/>
        </w:rPr>
        <w:t xml:space="preserve"> </w:t>
      </w:r>
      <w:r>
        <w:rPr>
          <w:spacing w:val="-1"/>
        </w:rPr>
        <w:t>found should</w:t>
      </w:r>
      <w:r>
        <w:rPr>
          <w:spacing w:val="-2"/>
        </w:rPr>
        <w:t xml:space="preserve"> </w:t>
      </w:r>
      <w:r>
        <w:rPr>
          <w:spacing w:val="-1"/>
        </w:rPr>
        <w:t xml:space="preserve">he/she </w:t>
      </w:r>
      <w:proofErr w:type="gramStart"/>
      <w:r>
        <w:t>wish</w:t>
      </w:r>
      <w:proofErr w:type="gramEnd"/>
      <w:r>
        <w:rPr>
          <w:spacing w:val="-2"/>
        </w:rPr>
        <w:t xml:space="preserve"> </w:t>
      </w:r>
      <w:r>
        <w:t>to</w:t>
      </w:r>
      <w:r>
        <w:rPr>
          <w:spacing w:val="-2"/>
        </w:rPr>
        <w:t xml:space="preserve"> </w:t>
      </w:r>
      <w:r>
        <w:t>visit the</w:t>
      </w:r>
      <w:r>
        <w:rPr>
          <w:spacing w:val="-1"/>
        </w:rPr>
        <w:t xml:space="preserve"> employee.</w:t>
      </w:r>
    </w:p>
    <w:p w14:paraId="786B84EE" w14:textId="77777777" w:rsidR="007D4FFB" w:rsidRPr="003F0CF8" w:rsidRDefault="007D4FFB">
      <w:pPr>
        <w:pStyle w:val="BodyText"/>
        <w:numPr>
          <w:ilvl w:val="0"/>
          <w:numId w:val="24"/>
        </w:numPr>
        <w:tabs>
          <w:tab w:val="left" w:pos="1134"/>
          <w:tab w:val="left" w:pos="1577"/>
        </w:tabs>
        <w:spacing w:before="0" w:after="160" w:line="300" w:lineRule="auto"/>
        <w:ind w:left="709" w:hanging="709"/>
        <w:jc w:val="both"/>
        <w:rPr>
          <w:b/>
          <w:bCs/>
        </w:rPr>
      </w:pPr>
      <w:r w:rsidRPr="003F0CF8">
        <w:rPr>
          <w:b/>
          <w:bCs/>
        </w:rPr>
        <w:t>FAMILY RESPONSIBILITY LEAVE</w:t>
      </w:r>
    </w:p>
    <w:p w14:paraId="4FD7A4BB" w14:textId="77777777" w:rsidR="007D4FFB" w:rsidRPr="00FF1B5D" w:rsidRDefault="007D4FFB">
      <w:pPr>
        <w:pStyle w:val="isselectedend"/>
        <w:numPr>
          <w:ilvl w:val="1"/>
          <w:numId w:val="2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Entitlement</w:t>
      </w:r>
    </w:p>
    <w:p w14:paraId="0923B0BD" w14:textId="77777777" w:rsidR="009B025B" w:rsidRPr="009B025B" w:rsidRDefault="00882012" w:rsidP="009B025B">
      <w:pPr>
        <w:pStyle w:val="isselectedend"/>
        <w:tabs>
          <w:tab w:val="left" w:pos="1134"/>
        </w:tabs>
        <w:spacing w:before="0" w:after="16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9B025B" w:rsidRPr="009B025B">
        <w:rPr>
          <w:rFonts w:asciiTheme="minorHAnsi" w:hAnsiTheme="minorHAnsi" w:cstheme="minorHAnsi"/>
          <w:sz w:val="20"/>
          <w:szCs w:val="20"/>
        </w:rPr>
        <w:t>Family Responsibility Leave shall be granted in accordance with the provisions of the Basic Conditions of Employment Act.</w:t>
      </w:r>
    </w:p>
    <w:p w14:paraId="683C7294" w14:textId="488936AE" w:rsidR="009B025B" w:rsidRDefault="009B025B" w:rsidP="009B025B">
      <w:pPr>
        <w:pStyle w:val="isselectedend"/>
        <w:tabs>
          <w:tab w:val="left" w:pos="1134"/>
        </w:tabs>
        <w:spacing w:before="0" w:after="16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Pr="009B025B">
        <w:rPr>
          <w:rFonts w:asciiTheme="minorHAnsi" w:hAnsiTheme="minorHAnsi" w:cstheme="minorHAnsi"/>
          <w:sz w:val="20"/>
          <w:szCs w:val="20"/>
        </w:rPr>
        <w:t>An Employee who has been employed by the Employer for longer than four (4) months and who works at least four (4) days per week shall be entitled to three (3) days' paid Family Responsibility Leave during each annual leave cycle.</w:t>
      </w:r>
    </w:p>
    <w:p w14:paraId="67E88719" w14:textId="77777777" w:rsidR="00CF4ED8" w:rsidRDefault="009B025B" w:rsidP="009B025B">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Pr="009B025B">
        <w:rPr>
          <w:rFonts w:asciiTheme="minorHAnsi" w:hAnsiTheme="minorHAnsi" w:cstheme="minorHAnsi"/>
          <w:sz w:val="20"/>
          <w:szCs w:val="20"/>
        </w:rPr>
        <w:t>Family Responsibility Leave is intended to provide employees with paid time off to attend to important family events and emergencies. It is not additional annual leave and may only be used for the circumstances prescribed by law.</w:t>
      </w:r>
    </w:p>
    <w:p w14:paraId="031E41B4" w14:textId="77777777" w:rsidR="00CF4ED8" w:rsidRDefault="00CF4ED8">
      <w:pPr>
        <w:rPr>
          <w:rStyle w:val="Strong"/>
          <w:rFonts w:eastAsia="Times New Roman" w:cstheme="minorHAnsi"/>
          <w:i/>
          <w:iCs/>
          <w:sz w:val="20"/>
          <w:szCs w:val="20"/>
          <w:lang w:val="en-ZA" w:eastAsia="en-ZA"/>
        </w:rPr>
      </w:pPr>
      <w:r>
        <w:rPr>
          <w:rStyle w:val="Strong"/>
          <w:rFonts w:cstheme="minorHAnsi"/>
          <w:i/>
          <w:iCs/>
          <w:sz w:val="20"/>
          <w:szCs w:val="20"/>
        </w:rPr>
        <w:br w:type="page"/>
      </w:r>
    </w:p>
    <w:p w14:paraId="229B8559" w14:textId="35FB41F6" w:rsidR="007D4FFB" w:rsidRPr="00FF1B5D" w:rsidRDefault="00CF4ED8">
      <w:pPr>
        <w:pStyle w:val="isselectedend"/>
        <w:numPr>
          <w:ilvl w:val="1"/>
          <w:numId w:val="20"/>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Pr>
          <w:rStyle w:val="Strong"/>
          <w:rFonts w:asciiTheme="minorHAnsi" w:hAnsiTheme="minorHAnsi" w:cstheme="minorHAnsi"/>
          <w:i/>
          <w:iCs/>
          <w:sz w:val="20"/>
          <w:szCs w:val="20"/>
        </w:rPr>
        <w:lastRenderedPageBreak/>
        <w:t>Qualifying C</w:t>
      </w:r>
      <w:r w:rsidR="007D4FFB" w:rsidRPr="00FF1B5D">
        <w:rPr>
          <w:rStyle w:val="Strong"/>
          <w:rFonts w:asciiTheme="minorHAnsi" w:hAnsiTheme="minorHAnsi" w:cstheme="minorHAnsi"/>
          <w:i/>
          <w:iCs/>
          <w:sz w:val="20"/>
          <w:szCs w:val="20"/>
        </w:rPr>
        <w:t>ircumstances under which Family Responsibility Leave may be taken</w:t>
      </w:r>
    </w:p>
    <w:p w14:paraId="43576260" w14:textId="0D1CA107"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Family Responsibility Leave may be granted when:</w:t>
      </w:r>
    </w:p>
    <w:p w14:paraId="0A65DBD0" w14:textId="3DEE91B1"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child is born;</w:t>
      </w:r>
      <w:r w:rsidR="007D4FFB" w:rsidRPr="003F0CF8">
        <w:rPr>
          <w:rFonts w:asciiTheme="minorHAnsi" w:hAnsiTheme="minorHAnsi" w:cstheme="minorHAnsi"/>
          <w:sz w:val="20"/>
          <w:szCs w:val="20"/>
        </w:rPr>
        <w:br/>
      </w:r>
      <w:proofErr w:type="gramStart"/>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w:t>
      </w:r>
      <w:proofErr w:type="gramEnd"/>
      <w:r w:rsidR="007D4FFB" w:rsidRPr="003F0CF8">
        <w:rPr>
          <w:rFonts w:asciiTheme="minorHAnsi" w:hAnsiTheme="minorHAnsi" w:cstheme="minorHAnsi"/>
          <w:sz w:val="20"/>
          <w:szCs w:val="20"/>
        </w:rPr>
        <w:t xml:space="preserve"> employee's child is ill;</w:t>
      </w:r>
      <w:r w:rsidR="007D4FFB" w:rsidRPr="003F0CF8">
        <w:rPr>
          <w:rFonts w:asciiTheme="minorHAnsi" w:hAnsiTheme="minorHAnsi" w:cstheme="minorHAnsi"/>
          <w:sz w:val="20"/>
          <w:szCs w:val="20"/>
        </w:rPr>
        <w:br/>
      </w:r>
      <w:proofErr w:type="gramStart"/>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w:t>
      </w:r>
      <w:proofErr w:type="gramEnd"/>
      <w:r w:rsidR="007D4FFB" w:rsidRPr="003F0CF8">
        <w:rPr>
          <w:rFonts w:asciiTheme="minorHAnsi" w:hAnsiTheme="minorHAnsi" w:cstheme="minorHAnsi"/>
          <w:sz w:val="20"/>
          <w:szCs w:val="20"/>
        </w:rPr>
        <w:t xml:space="preserve"> employee's spouse or life partner passes away;</w:t>
      </w:r>
      <w:r w:rsidR="007D4FFB" w:rsidRPr="003F0CF8">
        <w:rPr>
          <w:rFonts w:asciiTheme="minorHAnsi" w:hAnsiTheme="minorHAnsi" w:cstheme="minorHAnsi"/>
          <w:sz w:val="20"/>
          <w:szCs w:val="20"/>
        </w:rPr>
        <w:br/>
      </w:r>
      <w:proofErr w:type="gramStart"/>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w:t>
      </w:r>
      <w:proofErr w:type="gramEnd"/>
      <w:r w:rsidR="007D4FFB" w:rsidRPr="003F0CF8">
        <w:rPr>
          <w:rFonts w:asciiTheme="minorHAnsi" w:hAnsiTheme="minorHAnsi" w:cstheme="minorHAnsi"/>
          <w:sz w:val="20"/>
          <w:szCs w:val="20"/>
        </w:rPr>
        <w:t xml:space="preserve"> employee's parent, adoptive parent, grandparent, child, adopted child, grandchild, brother or sister passes away.</w:t>
      </w:r>
    </w:p>
    <w:p w14:paraId="00AE735D" w14:textId="7FE150D4" w:rsidR="007D4FFB" w:rsidRDefault="00324BFB"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The Employer may, at its discretion, request reasonable proof of the event before approving such leave. This may include a medical certificate, birth notification, funeral programme, death certificate or any other reasonable supporting documentation</w:t>
      </w:r>
      <w:r w:rsidR="007D4FFB">
        <w:rPr>
          <w:rFonts w:asciiTheme="minorHAnsi" w:hAnsiTheme="minorHAnsi" w:cstheme="minorHAnsi"/>
          <w:sz w:val="20"/>
          <w:szCs w:val="20"/>
        </w:rPr>
        <w:t>.</w:t>
      </w:r>
    </w:p>
    <w:p w14:paraId="3F8C5E1F" w14:textId="77777777" w:rsidR="007D4FFB" w:rsidRPr="00FF1B5D" w:rsidRDefault="007D4FFB">
      <w:pPr>
        <w:pStyle w:val="isselectedend"/>
        <w:numPr>
          <w:ilvl w:val="1"/>
          <w:numId w:val="22"/>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Important Conditions</w:t>
      </w:r>
    </w:p>
    <w:p w14:paraId="0703B2F8" w14:textId="1040CF13" w:rsidR="007D4FFB" w:rsidRPr="003F0CF8" w:rsidRDefault="007D4FFB"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3F0CF8">
        <w:rPr>
          <w:rFonts w:asciiTheme="minorHAnsi" w:hAnsiTheme="minorHAnsi" w:cstheme="minorHAnsi"/>
          <w:sz w:val="20"/>
          <w:szCs w:val="20"/>
        </w:rPr>
        <w:t xml:space="preserve">Family Responsibility Leave does not accumulate from year to </w:t>
      </w:r>
      <w:proofErr w:type="gramStart"/>
      <w:r w:rsidRPr="003F0CF8">
        <w:rPr>
          <w:rFonts w:asciiTheme="minorHAnsi" w:hAnsiTheme="minorHAnsi" w:cstheme="minorHAnsi"/>
          <w:sz w:val="20"/>
          <w:szCs w:val="20"/>
        </w:rPr>
        <w:t>year</w:t>
      </w:r>
      <w:proofErr w:type="gramEnd"/>
      <w:r w:rsidRPr="003F0CF8">
        <w:rPr>
          <w:rFonts w:asciiTheme="minorHAnsi" w:hAnsiTheme="minorHAnsi" w:cstheme="minorHAnsi"/>
          <w:sz w:val="20"/>
          <w:szCs w:val="20"/>
        </w:rPr>
        <w:t xml:space="preserve"> and any unused portion shall lapse at the end of the applicable leave cycle.</w:t>
      </w:r>
    </w:p>
    <w:p w14:paraId="33F57BA8" w14:textId="429DBCFF" w:rsidR="007D4FFB" w:rsidRPr="003F0CF8" w:rsidRDefault="00882012"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Should an employee exhaust the available three (3) days of Family Responsibility Leave, any further absence for similar reasons shall be deducted from available annual leave or treated as unpaid leave, unless otherwise agreed by the Employer.</w:t>
      </w:r>
    </w:p>
    <w:p w14:paraId="6B95B245" w14:textId="38686C49" w:rsidR="007D4FFB" w:rsidRPr="003F0CF8" w:rsidRDefault="00882012"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Employees are expected to notify the Employer as soon as reasonably possible should they need to make use of Family Responsibility Leave.</w:t>
      </w:r>
    </w:p>
    <w:p w14:paraId="68E503E4" w14:textId="77777777" w:rsidR="007D4FFB" w:rsidRPr="005E04AB" w:rsidRDefault="007D4FFB">
      <w:pPr>
        <w:pStyle w:val="BodyText"/>
        <w:numPr>
          <w:ilvl w:val="0"/>
          <w:numId w:val="22"/>
        </w:numPr>
        <w:tabs>
          <w:tab w:val="left" w:pos="1134"/>
          <w:tab w:val="left" w:pos="1577"/>
        </w:tabs>
        <w:spacing w:before="0" w:after="160" w:line="300" w:lineRule="auto"/>
        <w:ind w:left="709" w:hanging="709"/>
        <w:jc w:val="both"/>
      </w:pPr>
      <w:r w:rsidRPr="005E04AB">
        <w:rPr>
          <w:b/>
          <w:bCs/>
        </w:rPr>
        <w:t>MATERNITY, PARENTAL, ADOPTION AND COMMISSIONING PARENTAL LEAVE</w:t>
      </w:r>
    </w:p>
    <w:p w14:paraId="34D3215D" w14:textId="77777777" w:rsidR="007D4FFB" w:rsidRPr="005E04AB" w:rsidRDefault="007D4FFB">
      <w:pPr>
        <w:pStyle w:val="isselectedend"/>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The Employer recognises the statutory leave entitlements provided by the Basic Conditions of Employment Act.</w:t>
      </w:r>
    </w:p>
    <w:p w14:paraId="22B3B6F7" w14:textId="77777777" w:rsidR="007D4FFB" w:rsidRPr="005E04AB" w:rsidRDefault="007D4FFB">
      <w:pPr>
        <w:pStyle w:val="isselectedend"/>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Employees shall be entitled to maternity leave, parental leave, adoption leave and commissioning parental leave in accordance with the provisions of the Act and any amendments thereto.</w:t>
      </w:r>
    </w:p>
    <w:p w14:paraId="637EF4D3" w14:textId="77777777" w:rsidR="007D4FFB" w:rsidRPr="005E04AB" w:rsidRDefault="007D4FFB">
      <w:pPr>
        <w:pStyle w:val="isselectedend"/>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 xml:space="preserve">Employees are requested to notify the Employer as early as reasonably possible of the expected commencement of such leave </w:t>
      </w:r>
      <w:proofErr w:type="gramStart"/>
      <w:r w:rsidRPr="005E04AB">
        <w:rPr>
          <w:rFonts w:asciiTheme="minorHAnsi" w:hAnsiTheme="minorHAnsi" w:cstheme="minorHAnsi"/>
          <w:sz w:val="20"/>
          <w:szCs w:val="20"/>
        </w:rPr>
        <w:t>in order to</w:t>
      </w:r>
      <w:proofErr w:type="gramEnd"/>
      <w:r w:rsidRPr="005E04AB">
        <w:rPr>
          <w:rFonts w:asciiTheme="minorHAnsi" w:hAnsiTheme="minorHAnsi" w:cstheme="minorHAnsi"/>
          <w:sz w:val="20"/>
          <w:szCs w:val="20"/>
        </w:rPr>
        <w:t xml:space="preserve"> assist with operational planning and business continuity.</w:t>
      </w:r>
    </w:p>
    <w:p w14:paraId="18832D5A" w14:textId="77777777" w:rsidR="007D4FFB" w:rsidRPr="005E04AB" w:rsidRDefault="007D4FFB">
      <w:pPr>
        <w:pStyle w:val="isselectedend"/>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Unless otherwise agreed in writing, these forms of leave are generally unpaid by the Employer. Employees may qualify for maternity or parental benefits through the Unemployment Insurance Fund (UIF), subject to the applicable legislation and the requirements of the Department of Employment and Labour.</w:t>
      </w:r>
    </w:p>
    <w:p w14:paraId="7B6FA258" w14:textId="77777777" w:rsidR="007D4FFB" w:rsidRDefault="007D4FFB">
      <w:pPr>
        <w:pStyle w:val="NormalWeb"/>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Employees should consult the Employer regarding the necessary documentation and UIF application process before commencing such leave.</w:t>
      </w:r>
    </w:p>
    <w:p w14:paraId="442A2D60" w14:textId="1848AE59" w:rsidR="007D4FFB" w:rsidRPr="007D4FFB" w:rsidRDefault="007D4FFB">
      <w:pPr>
        <w:pStyle w:val="NormalWeb"/>
        <w:numPr>
          <w:ilvl w:val="0"/>
          <w:numId w:val="28"/>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7D4FFB">
        <w:rPr>
          <w:rFonts w:asciiTheme="minorHAnsi" w:hAnsiTheme="minorHAnsi" w:cstheme="minorHAnsi"/>
          <w:b/>
          <w:bCs/>
          <w:sz w:val="20"/>
          <w:szCs w:val="20"/>
          <w:lang w:val="en-US"/>
        </w:rPr>
        <w:t>WORKPLACE RULES</w:t>
      </w:r>
    </w:p>
    <w:p w14:paraId="516F0C2E" w14:textId="6A6A238E" w:rsidR="00D670FD" w:rsidRPr="00D670FD" w:rsidRDefault="00D670FD">
      <w:pPr>
        <w:pStyle w:val="NormalWeb"/>
        <w:numPr>
          <w:ilvl w:val="1"/>
          <w:numId w:val="28"/>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D670FD">
        <w:rPr>
          <w:rFonts w:asciiTheme="minorHAnsi" w:hAnsiTheme="minorHAnsi" w:cstheme="minorHAnsi"/>
          <w:b/>
          <w:bCs/>
          <w:sz w:val="20"/>
          <w:szCs w:val="20"/>
          <w:lang w:val="en-US"/>
        </w:rPr>
        <w:t>WORKPLACE CONDUCT, COMPANY VEHICLES, SUBSTANCE ABUSE AND ELECTRONIC COMMUNICATION</w:t>
      </w:r>
    </w:p>
    <w:p w14:paraId="79903455" w14:textId="4700CCE6" w:rsidR="007D4FFB" w:rsidRPr="00FF1B5D" w:rsidRDefault="007D4FFB">
      <w:pPr>
        <w:pStyle w:val="isselectedend"/>
        <w:numPr>
          <w:ilvl w:val="2"/>
          <w:numId w:val="28"/>
        </w:numPr>
        <w:tabs>
          <w:tab w:val="left" w:pos="1134"/>
        </w:tabs>
        <w:spacing w:before="0" w:beforeAutospacing="0" w:after="160" w:afterAutospacing="0" w:line="300" w:lineRule="auto"/>
        <w:ind w:left="709" w:hanging="709"/>
        <w:rPr>
          <w:rFonts w:asciiTheme="minorHAnsi" w:hAnsiTheme="minorHAnsi" w:cstheme="minorHAnsi"/>
          <w:b/>
          <w:bCs/>
          <w:i/>
          <w:iCs/>
          <w:sz w:val="20"/>
          <w:szCs w:val="20"/>
        </w:rPr>
      </w:pPr>
      <w:r w:rsidRPr="00FF1B5D">
        <w:rPr>
          <w:rFonts w:asciiTheme="minorHAnsi" w:hAnsiTheme="minorHAnsi" w:cstheme="minorHAnsi"/>
          <w:b/>
          <w:bCs/>
          <w:i/>
          <w:iCs/>
          <w:sz w:val="20"/>
          <w:szCs w:val="20"/>
        </w:rPr>
        <w:t>Company Vehicles</w:t>
      </w:r>
    </w:p>
    <w:p w14:paraId="650653C9" w14:textId="2154D2F0"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Where the Employer provides a company vehicle, the Employee shall use such vehicle responsibly, lawfully and only for authorised business purposes unless private use has been specifically approved in writing. The Employee shall immediately report any accident, damage, theft, traffic offence or mechanical fault involving the vehicle. The Employee remains responsible for complying with all traffic laws and shall not permit any unauthorised person to operate the vehicle.</w:t>
      </w:r>
    </w:p>
    <w:p w14:paraId="308ECD01" w14:textId="77777777" w:rsidR="005A3C95" w:rsidRDefault="005A3C95">
      <w:pPr>
        <w:rPr>
          <w:rFonts w:eastAsia="Times New Roman" w:cstheme="minorHAnsi"/>
          <w:b/>
          <w:bCs/>
          <w:i/>
          <w:iCs/>
          <w:sz w:val="20"/>
          <w:szCs w:val="20"/>
          <w:lang w:val="en-ZA" w:eastAsia="en-ZA"/>
        </w:rPr>
      </w:pPr>
      <w:r>
        <w:rPr>
          <w:rFonts w:cstheme="minorHAnsi"/>
          <w:b/>
          <w:bCs/>
          <w:i/>
          <w:iCs/>
          <w:sz w:val="20"/>
          <w:szCs w:val="20"/>
        </w:rPr>
        <w:br w:type="page"/>
      </w:r>
    </w:p>
    <w:p w14:paraId="0C800281" w14:textId="2DFF272E" w:rsidR="007D4FFB" w:rsidRPr="00FF1B5D" w:rsidRDefault="007D4FFB">
      <w:pPr>
        <w:pStyle w:val="isselectedend"/>
        <w:numPr>
          <w:ilvl w:val="2"/>
          <w:numId w:val="28"/>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lastRenderedPageBreak/>
        <w:t>Drugs and Alcohol</w:t>
      </w:r>
    </w:p>
    <w:p w14:paraId="3EC931EB" w14:textId="04C173B1"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Employee shall not report for duty, remain at work, operate machinery, drive a company vehicle or perform any work while under the influence of alcohol, illegal drugs or any medication that materially impairs the Employee's ability to perform his or her duties safely. The Employer reserves the right to require the Employee to undergo lawful alcohol or drug testing where there are reasonable grounds to suspect impairment. Refusal to submit to such testing, without reasonable justification, or reporting for duty whilst impaired may constitute serious misconduct and may result in disciplinary action, including dismissal where appropriate.</w:t>
      </w:r>
    </w:p>
    <w:p w14:paraId="2E73E644" w14:textId="5512E762" w:rsidR="007D4FFB" w:rsidRPr="00FF1B5D" w:rsidRDefault="007D4FFB">
      <w:pPr>
        <w:pStyle w:val="isselectedend"/>
        <w:numPr>
          <w:ilvl w:val="2"/>
          <w:numId w:val="28"/>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Smoking and Vaping</w:t>
      </w:r>
    </w:p>
    <w:p w14:paraId="478CCD6D" w14:textId="028E76E5"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Smoking, vaping and the use of electronic cigarettes are permitted only in designated smoking areas identified by the Employer and in accordance with applicable legislation. Smoking or vaping is prohibited inside company buildings, company vehicles, client premises and any other area where smoking has been prohibited by law or by the Employer. Employees must ensure that smoking breaks are reasonable and do not interfere with their work responsibilities.</w:t>
      </w:r>
    </w:p>
    <w:p w14:paraId="236C8982" w14:textId="3F0AF187" w:rsidR="007D4FFB" w:rsidRPr="00FF1B5D" w:rsidRDefault="007D4FFB">
      <w:pPr>
        <w:pStyle w:val="isselectedend"/>
        <w:numPr>
          <w:ilvl w:val="2"/>
          <w:numId w:val="28"/>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Electronic Communication</w:t>
      </w:r>
    </w:p>
    <w:p w14:paraId="7FB1AC41" w14:textId="514371AB"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Employer provides computers, laptops, mobile devices, telephones, internet access, email systems, cloud storage platforms, collaboration tools, messaging applications and other electronic resources for legitimate business purposes. These may include, but are not limited to, Microsoft Teams, Zoom, WhatsApp Business, shared network drives, cloud-based document storage, artificial intelligence tools approved by the Employer and portable storage devices such as USB flash drives.</w:t>
      </w:r>
    </w:p>
    <w:p w14:paraId="5E2A3BC3" w14:textId="77777777"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Employees shall use these systems responsibly and shall not access, store, transmit or distribute offensive, defamatory, discriminatory, illegal or inappropriate material, nor disclose confidential information without proper authority. Company information may not be copied to personal devices, personal cloud storage, personal email accounts or unauthorised artificial intelligence platforms without the Employer's prior written consent.</w:t>
      </w:r>
    </w:p>
    <w:p w14:paraId="15439550" w14:textId="77777777" w:rsidR="00D670FD" w:rsidRDefault="00D670FD" w:rsidP="005308E1">
      <w:pPr>
        <w:pStyle w:val="NormalWeb"/>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Employer reserves the right, subject to applicable legislation, to monitor, audit and access business communications, electronic records, internet usage, emails, cloud storage and files stored on Employer-owned equipment or systems where reasonably necessary to protect the Employer's business, confidential information, legal obligations or information security.</w:t>
      </w:r>
    </w:p>
    <w:p w14:paraId="0CFBA116" w14:textId="4E2D1329" w:rsidR="007D4FFB" w:rsidRDefault="007D4FFB">
      <w:pPr>
        <w:pStyle w:val="ListParagraph"/>
        <w:numPr>
          <w:ilvl w:val="0"/>
          <w:numId w:val="28"/>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theme="minorHAnsi"/>
          <w:b/>
          <w:bCs/>
          <w:sz w:val="20"/>
          <w:szCs w:val="20"/>
        </w:rPr>
      </w:pPr>
      <w:r w:rsidRPr="006E0CC2">
        <w:rPr>
          <w:rFonts w:cstheme="minorHAnsi"/>
          <w:b/>
          <w:bCs/>
          <w:sz w:val="20"/>
          <w:szCs w:val="20"/>
        </w:rPr>
        <w:t>SOCIAL MEDIA</w:t>
      </w:r>
    </w:p>
    <w:p w14:paraId="2C5F743A" w14:textId="77777777" w:rsidR="007D4FFB" w:rsidRPr="006E0CC2" w:rsidRDefault="007D4FFB" w:rsidP="005308E1">
      <w:pPr>
        <w:pStyle w:val="ListParagraph"/>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jc w:val="both"/>
        <w:rPr>
          <w:rFonts w:cstheme="minorHAnsi"/>
          <w:sz w:val="20"/>
          <w:szCs w:val="20"/>
        </w:rPr>
      </w:pPr>
      <w:r w:rsidRPr="006E0CC2">
        <w:rPr>
          <w:rFonts w:cstheme="minorHAnsi"/>
          <w:sz w:val="20"/>
          <w:szCs w:val="20"/>
        </w:rPr>
        <w:t>Employees shall not publish comments, photographs or confidential business information regarding the Employer,</w:t>
      </w:r>
      <w:r>
        <w:rPr>
          <w:rFonts w:cstheme="minorHAnsi"/>
          <w:sz w:val="20"/>
          <w:szCs w:val="20"/>
        </w:rPr>
        <w:t xml:space="preserve"> </w:t>
      </w:r>
      <w:r w:rsidRPr="006E0CC2">
        <w:rPr>
          <w:rFonts w:cstheme="minorHAnsi"/>
          <w:sz w:val="20"/>
          <w:szCs w:val="20"/>
        </w:rPr>
        <w:t>fellow employees or clients on any social media platform without prior written approval.</w:t>
      </w:r>
    </w:p>
    <w:p w14:paraId="26A10F3B" w14:textId="77777777" w:rsidR="007D4FFB" w:rsidRPr="000639B5" w:rsidRDefault="007D4FFB">
      <w:pPr>
        <w:pStyle w:val="ListParagraph"/>
        <w:numPr>
          <w:ilvl w:val="0"/>
          <w:numId w:val="2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sz w:val="20"/>
        </w:rPr>
      </w:pPr>
      <w:r w:rsidRPr="000639B5">
        <w:rPr>
          <w:rFonts w:cs="Arial"/>
          <w:b/>
          <w:bCs/>
          <w:sz w:val="20"/>
        </w:rPr>
        <w:t>POPIA &amp; CONFIDENTIAL INFORMATION</w:t>
      </w:r>
    </w:p>
    <w:p w14:paraId="0BD21CEF" w14:textId="77777777" w:rsidR="007D4FFB" w:rsidRDefault="007D4FFB" w:rsidP="005308E1">
      <w:pPr>
        <w:pStyle w:val="ListParagraph"/>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jc w:val="both"/>
        <w:rPr>
          <w:rFonts w:cs="Arial"/>
          <w:sz w:val="20"/>
        </w:rPr>
      </w:pPr>
      <w:r w:rsidRPr="003F0CF8">
        <w:rPr>
          <w:rFonts w:cs="Arial"/>
          <w:sz w:val="20"/>
        </w:rPr>
        <w:t>The employee acknowledges that personal information belonging to clients, employees and the employer is confidential and will be processed in accordance with POPIA.</w:t>
      </w:r>
      <w:r>
        <w:rPr>
          <w:rFonts w:cs="Arial"/>
          <w:sz w:val="20"/>
        </w:rPr>
        <w:t xml:space="preserve"> This includes all information related to:</w:t>
      </w:r>
    </w:p>
    <w:p w14:paraId="16ACAFC7"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Client information </w:t>
      </w:r>
    </w:p>
    <w:p w14:paraId="79E02C8C"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Employee records </w:t>
      </w:r>
    </w:p>
    <w:p w14:paraId="2819ED19"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Payroll </w:t>
      </w:r>
    </w:p>
    <w:p w14:paraId="05A9A3D7"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SARS information </w:t>
      </w:r>
    </w:p>
    <w:p w14:paraId="57FF14B8"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Passwords </w:t>
      </w:r>
    </w:p>
    <w:p w14:paraId="6FCAB7B9"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Banking information </w:t>
      </w:r>
    </w:p>
    <w:p w14:paraId="4EF72F17"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Electronic records </w:t>
      </w:r>
    </w:p>
    <w:p w14:paraId="7BD65AFF"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Cloud storage </w:t>
      </w:r>
    </w:p>
    <w:p w14:paraId="696DDA13"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Printing </w:t>
      </w:r>
    </w:p>
    <w:p w14:paraId="36540B68"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USB devices </w:t>
      </w:r>
    </w:p>
    <w:p w14:paraId="51465BF6"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lastRenderedPageBreak/>
        <w:t xml:space="preserve">Email </w:t>
      </w:r>
    </w:p>
    <w:p w14:paraId="1342DBA4"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WhatsApp </w:t>
      </w:r>
    </w:p>
    <w:p w14:paraId="06F0CBF1" w14:textId="77777777" w:rsidR="007D4FFB" w:rsidRPr="006E0CC2" w:rsidRDefault="007D4FFB">
      <w:pPr>
        <w:pStyle w:val="ListParagraph"/>
        <w:numPr>
          <w:ilvl w:val="0"/>
          <w:numId w:val="31"/>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AI tools </w:t>
      </w:r>
    </w:p>
    <w:p w14:paraId="5ECC9A37" w14:textId="08FE6505" w:rsidR="007D4FFB" w:rsidRPr="005308E1" w:rsidRDefault="007D4FFB">
      <w:pPr>
        <w:pStyle w:val="ListParagraph"/>
        <w:numPr>
          <w:ilvl w:val="0"/>
          <w:numId w:val="31"/>
        </w:numPr>
        <w:tabs>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1134" w:hanging="414"/>
        <w:jc w:val="both"/>
        <w:rPr>
          <w:rFonts w:cstheme="minorHAnsi"/>
          <w:sz w:val="20"/>
          <w:szCs w:val="20"/>
        </w:rPr>
      </w:pPr>
      <w:r w:rsidRPr="006E0CC2">
        <w:rPr>
          <w:rFonts w:eastAsia="Times New Roman" w:cstheme="minorHAnsi"/>
          <w:sz w:val="20"/>
          <w:szCs w:val="20"/>
          <w:lang w:val="en-ZA" w:eastAsia="en-ZA"/>
        </w:rPr>
        <w:t>Confidential discussion</w:t>
      </w:r>
    </w:p>
    <w:p w14:paraId="403A1B7A" w14:textId="77777777" w:rsidR="005308E1" w:rsidRPr="006E0CC2" w:rsidRDefault="005308E1" w:rsidP="005308E1">
      <w:pPr>
        <w:pStyle w:val="ListParagraph"/>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1134"/>
        <w:jc w:val="both"/>
        <w:rPr>
          <w:rFonts w:cstheme="minorHAnsi"/>
          <w:sz w:val="20"/>
          <w:szCs w:val="20"/>
        </w:rPr>
      </w:pPr>
    </w:p>
    <w:p w14:paraId="6A451CA0" w14:textId="77777777" w:rsidR="007D4FFB" w:rsidRDefault="007D4FFB">
      <w:pPr>
        <w:pStyle w:val="ListParagraph"/>
        <w:numPr>
          <w:ilvl w:val="0"/>
          <w:numId w:val="2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b/>
          <w:bCs/>
          <w:sz w:val="20"/>
        </w:rPr>
      </w:pPr>
      <w:r w:rsidRPr="000639B5">
        <w:rPr>
          <w:rFonts w:cs="Arial"/>
          <w:b/>
          <w:bCs/>
          <w:sz w:val="20"/>
        </w:rPr>
        <w:t>COMPANY PROPERTY</w:t>
      </w:r>
    </w:p>
    <w:p w14:paraId="78680E7F" w14:textId="77777777" w:rsidR="007D4FFB" w:rsidRPr="000639B5" w:rsidRDefault="007D4F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The Employer may provide the Employee with equipment, documents, electronic devices or other property necessary for the performance of the Employee's duties.</w:t>
      </w:r>
    </w:p>
    <w:p w14:paraId="4B011F50" w14:textId="77777777" w:rsidR="007D4FFB" w:rsidRPr="000639B5" w:rsidRDefault="007D4F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Company property may include, but is not limited to:</w:t>
      </w:r>
    </w:p>
    <w:p w14:paraId="051B1F9A" w14:textId="4B6C9D21" w:rsidR="007D4FFB" w:rsidRPr="000639B5" w:rsidRDefault="007D4FFB" w:rsidP="00FF1B5D">
      <w:pPr>
        <w:pStyle w:val="isselectedend"/>
        <w:tabs>
          <w:tab w:val="left" w:pos="1134"/>
        </w:tabs>
        <w:spacing w:before="0" w:beforeAutospacing="0" w:after="160" w:afterAutospacing="0" w:line="300" w:lineRule="auto"/>
        <w:ind w:left="709"/>
        <w:rPr>
          <w:rFonts w:asciiTheme="minorHAnsi" w:hAnsiTheme="minorHAnsi" w:cstheme="minorHAnsi"/>
          <w:sz w:val="20"/>
          <w:szCs w:val="20"/>
        </w:rPr>
      </w:pPr>
      <w:r w:rsidRPr="000639B5">
        <w:rPr>
          <w:rFonts w:asciiTheme="minorHAnsi" w:hAnsiTheme="minorHAnsi" w:cstheme="minorHAnsi"/>
          <w:sz w:val="20"/>
          <w:szCs w:val="20"/>
        </w:rP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Laptop computers</w:t>
      </w:r>
      <w:r w:rsidRPr="000639B5">
        <w:rPr>
          <w:rFonts w:asciiTheme="minorHAnsi" w:hAnsiTheme="minorHAnsi" w:cstheme="minorHAnsi"/>
          <w:sz w:val="20"/>
          <w:szCs w:val="20"/>
        </w:rPr>
        <w:br/>
        <w:t>•</w:t>
      </w:r>
      <w:r w:rsidR="00324BFB">
        <w:rPr>
          <w:rFonts w:asciiTheme="minorHAnsi" w:hAnsiTheme="minorHAnsi" w:cstheme="minorHAnsi"/>
          <w:sz w:val="20"/>
          <w:szCs w:val="20"/>
        </w:rPr>
        <w:tab/>
      </w:r>
      <w:r w:rsidRPr="000639B5">
        <w:rPr>
          <w:rFonts w:asciiTheme="minorHAnsi" w:hAnsiTheme="minorHAnsi" w:cstheme="minorHAnsi"/>
          <w:sz w:val="20"/>
          <w:szCs w:val="20"/>
        </w:rPr>
        <w:t>Desktop computers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Cellular telephones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Tablets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Company motor vehicles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Keys, access cards and security tags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Uniforms or protective clothing</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Company credit cards or fuel cards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Client files and documentation</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Passwords, software licences and electronic records</w:t>
      </w:r>
    </w:p>
    <w:p w14:paraId="7C97FAC2" w14:textId="77777777" w:rsidR="007D4FFB" w:rsidRPr="000639B5" w:rsidRDefault="007D4F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 xml:space="preserve">All Company property </w:t>
      </w:r>
      <w:proofErr w:type="gramStart"/>
      <w:r w:rsidRPr="000639B5">
        <w:rPr>
          <w:rFonts w:asciiTheme="minorHAnsi" w:hAnsiTheme="minorHAnsi" w:cstheme="minorHAnsi"/>
          <w:sz w:val="20"/>
          <w:szCs w:val="20"/>
        </w:rPr>
        <w:t>remains the sole property of the Employer at all times</w:t>
      </w:r>
      <w:proofErr w:type="gramEnd"/>
      <w:r w:rsidRPr="000639B5">
        <w:rPr>
          <w:rFonts w:asciiTheme="minorHAnsi" w:hAnsiTheme="minorHAnsi" w:cstheme="minorHAnsi"/>
          <w:sz w:val="20"/>
          <w:szCs w:val="20"/>
        </w:rPr>
        <w:t>.</w:t>
      </w:r>
    </w:p>
    <w:p w14:paraId="6D7BDDEF" w14:textId="77777777" w:rsidR="007D4FFB" w:rsidRDefault="007D4F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The Employee shall exercise reasonable care in safeguarding Company property and shall immediately report any loss, theft or damage.</w:t>
      </w:r>
    </w:p>
    <w:p w14:paraId="595FCA33" w14:textId="43AE7A34" w:rsidR="00324BFB" w:rsidRDefault="00324B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324BFB">
        <w:rPr>
          <w:rFonts w:asciiTheme="minorHAnsi" w:hAnsiTheme="minorHAnsi" w:cstheme="minorHAnsi"/>
          <w:sz w:val="20"/>
          <w:szCs w:val="20"/>
        </w:rPr>
        <w:t>Upon termination of employment, or whenever requested by the Employer, the Employee shall immediately return all Company property in good working order, fair wear and tear excepted.</w:t>
      </w:r>
    </w:p>
    <w:p w14:paraId="79C2C77C" w14:textId="77777777" w:rsidR="00324BFB" w:rsidRPr="00324BFB" w:rsidRDefault="00324BFB">
      <w:pPr>
        <w:pStyle w:val="isselectedend"/>
        <w:numPr>
          <w:ilvl w:val="1"/>
          <w:numId w:val="23"/>
        </w:numPr>
        <w:tabs>
          <w:tab w:val="left" w:pos="1134"/>
        </w:tabs>
        <w:spacing w:before="0" w:beforeAutospacing="0" w:after="160" w:afterAutospacing="0" w:line="300" w:lineRule="auto"/>
        <w:ind w:left="709" w:hanging="715"/>
      </w:pPr>
      <w:r w:rsidRPr="00324BFB">
        <w:rPr>
          <w:rFonts w:asciiTheme="minorHAnsi" w:hAnsiTheme="minorHAnsi" w:cstheme="minorHAnsi"/>
          <w:sz w:val="20"/>
          <w:szCs w:val="20"/>
        </w:rPr>
        <w:t>The Employee may not retain copies of Company documents, customer information, passwords or electronic records after termination of employment.</w:t>
      </w:r>
    </w:p>
    <w:p w14:paraId="1FC46A0D" w14:textId="77777777" w:rsidR="00324BFB" w:rsidRPr="00882012" w:rsidRDefault="00324BFB">
      <w:pPr>
        <w:pStyle w:val="isselectedend"/>
        <w:numPr>
          <w:ilvl w:val="0"/>
          <w:numId w:val="23"/>
        </w:numPr>
        <w:tabs>
          <w:tab w:val="left" w:pos="1134"/>
        </w:tabs>
        <w:spacing w:before="0" w:beforeAutospacing="0" w:after="160" w:afterAutospacing="0" w:line="300" w:lineRule="auto"/>
        <w:ind w:left="709" w:hanging="709"/>
        <w:jc w:val="both"/>
      </w:pPr>
      <w:r w:rsidRPr="00882012">
        <w:rPr>
          <w:rFonts w:asciiTheme="minorHAnsi" w:hAnsiTheme="minorHAnsi" w:cstheme="minorHAnsi"/>
          <w:b/>
          <w:bCs/>
          <w:spacing w:val="-1"/>
          <w:sz w:val="20"/>
          <w:szCs w:val="20"/>
        </w:rPr>
        <w:t>CONFLICT</w:t>
      </w:r>
      <w:r w:rsidRPr="00882012">
        <w:rPr>
          <w:rFonts w:asciiTheme="minorHAnsi" w:hAnsiTheme="minorHAnsi" w:cstheme="minorHAnsi"/>
          <w:b/>
          <w:bCs/>
          <w:spacing w:val="-6"/>
          <w:sz w:val="20"/>
          <w:szCs w:val="20"/>
        </w:rPr>
        <w:t xml:space="preserve"> </w:t>
      </w:r>
      <w:r w:rsidRPr="00882012">
        <w:rPr>
          <w:rFonts w:asciiTheme="minorHAnsi" w:hAnsiTheme="minorHAnsi" w:cstheme="minorHAnsi"/>
          <w:b/>
          <w:bCs/>
          <w:spacing w:val="-1"/>
          <w:sz w:val="20"/>
          <w:szCs w:val="20"/>
        </w:rPr>
        <w:t>OF</w:t>
      </w:r>
      <w:r w:rsidRPr="00882012">
        <w:rPr>
          <w:rFonts w:asciiTheme="minorHAnsi" w:hAnsiTheme="minorHAnsi" w:cstheme="minorHAnsi"/>
          <w:b/>
          <w:bCs/>
          <w:spacing w:val="-5"/>
          <w:sz w:val="20"/>
          <w:szCs w:val="20"/>
        </w:rPr>
        <w:t xml:space="preserve"> </w:t>
      </w:r>
      <w:r w:rsidRPr="00882012">
        <w:rPr>
          <w:rFonts w:asciiTheme="minorHAnsi" w:hAnsiTheme="minorHAnsi" w:cstheme="minorHAnsi"/>
          <w:b/>
          <w:bCs/>
          <w:spacing w:val="-1"/>
          <w:sz w:val="20"/>
          <w:szCs w:val="20"/>
        </w:rPr>
        <w:t>INTEREST</w:t>
      </w:r>
    </w:p>
    <w:p w14:paraId="4E457EAA" w14:textId="77777777" w:rsidR="00324BFB" w:rsidRDefault="00324BFB" w:rsidP="00CF4ED8">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882012">
        <w:rPr>
          <w:rFonts w:asciiTheme="minorHAnsi" w:hAnsiTheme="minorHAnsi" w:cstheme="minorHAnsi"/>
          <w:spacing w:val="-1"/>
          <w:sz w:val="20"/>
          <w:szCs w:val="20"/>
        </w:rPr>
        <w:t>The</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employee</w:t>
      </w:r>
      <w:r w:rsidRPr="00882012">
        <w:rPr>
          <w:rFonts w:asciiTheme="minorHAnsi" w:hAnsiTheme="minorHAnsi" w:cstheme="minorHAnsi"/>
          <w:spacing w:val="1"/>
          <w:sz w:val="20"/>
          <w:szCs w:val="20"/>
        </w:rPr>
        <w:t xml:space="preserve"> </w:t>
      </w:r>
      <w:r w:rsidRPr="00882012">
        <w:rPr>
          <w:rFonts w:asciiTheme="minorHAnsi" w:hAnsiTheme="minorHAnsi" w:cstheme="minorHAnsi"/>
          <w:sz w:val="20"/>
          <w:szCs w:val="20"/>
        </w:rPr>
        <w:t>will</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refrain</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from</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any</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conflict</w:t>
      </w:r>
      <w:r w:rsidRPr="00882012">
        <w:rPr>
          <w:rFonts w:asciiTheme="minorHAnsi" w:hAnsiTheme="minorHAnsi" w:cstheme="minorHAnsi"/>
          <w:spacing w:val="1"/>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interests</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with</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employer</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and</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will</w:t>
      </w:r>
      <w:r w:rsidRPr="00882012">
        <w:rPr>
          <w:rFonts w:asciiTheme="minorHAnsi" w:hAnsiTheme="minorHAnsi" w:cstheme="minorHAnsi"/>
          <w:spacing w:val="2"/>
          <w:sz w:val="20"/>
          <w:szCs w:val="20"/>
        </w:rPr>
        <w:t xml:space="preserve"> </w:t>
      </w:r>
      <w:r w:rsidRPr="00882012">
        <w:rPr>
          <w:rFonts w:asciiTheme="minorHAnsi" w:hAnsiTheme="minorHAnsi" w:cstheme="minorHAnsi"/>
          <w:spacing w:val="-1"/>
          <w:sz w:val="20"/>
          <w:szCs w:val="20"/>
        </w:rPr>
        <w:t>not</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engage</w:t>
      </w:r>
      <w:r w:rsidRPr="00882012">
        <w:rPr>
          <w:rFonts w:asciiTheme="minorHAnsi" w:hAnsiTheme="minorHAnsi" w:cstheme="minorHAnsi"/>
          <w:spacing w:val="2"/>
          <w:sz w:val="20"/>
          <w:szCs w:val="20"/>
        </w:rPr>
        <w:t xml:space="preserve"> </w:t>
      </w:r>
      <w:r w:rsidRPr="00882012">
        <w:rPr>
          <w:rFonts w:asciiTheme="minorHAnsi" w:hAnsiTheme="minorHAnsi" w:cstheme="minorHAnsi"/>
          <w:spacing w:val="-1"/>
          <w:sz w:val="20"/>
          <w:szCs w:val="20"/>
        </w:rPr>
        <w:t>him/herself</w:t>
      </w:r>
      <w:r w:rsidRPr="00882012">
        <w:rPr>
          <w:rFonts w:asciiTheme="minorHAnsi" w:hAnsiTheme="minorHAnsi" w:cstheme="minorHAnsi"/>
          <w:spacing w:val="25"/>
          <w:sz w:val="20"/>
          <w:szCs w:val="20"/>
        </w:rPr>
        <w:t xml:space="preserve"> </w:t>
      </w:r>
      <w:r w:rsidRPr="00882012">
        <w:rPr>
          <w:rFonts w:asciiTheme="minorHAnsi" w:hAnsiTheme="minorHAnsi" w:cstheme="minorHAnsi"/>
          <w:spacing w:val="-1"/>
          <w:sz w:val="20"/>
          <w:szCs w:val="20"/>
        </w:rPr>
        <w:t>in</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a</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similar</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business</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than</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that</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employer</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whilst</w:t>
      </w:r>
      <w:r w:rsidRPr="00882012">
        <w:rPr>
          <w:rFonts w:asciiTheme="minorHAnsi" w:hAnsiTheme="minorHAnsi" w:cstheme="minorHAnsi"/>
          <w:spacing w:val="-5"/>
          <w:sz w:val="20"/>
          <w:szCs w:val="20"/>
        </w:rPr>
        <w:t xml:space="preserve"> </w:t>
      </w:r>
      <w:r w:rsidRPr="00882012">
        <w:rPr>
          <w:rFonts w:asciiTheme="minorHAnsi" w:hAnsiTheme="minorHAnsi" w:cstheme="minorHAnsi"/>
          <w:sz w:val="20"/>
          <w:szCs w:val="20"/>
        </w:rPr>
        <w:t>employed</w:t>
      </w:r>
      <w:r w:rsidRPr="00882012">
        <w:rPr>
          <w:rFonts w:asciiTheme="minorHAnsi" w:hAnsiTheme="minorHAnsi" w:cstheme="minorHAnsi"/>
          <w:spacing w:val="-8"/>
          <w:sz w:val="20"/>
          <w:szCs w:val="20"/>
        </w:rPr>
        <w:t xml:space="preserve"> </w:t>
      </w:r>
      <w:r w:rsidRPr="00882012">
        <w:rPr>
          <w:rFonts w:asciiTheme="minorHAnsi" w:hAnsiTheme="minorHAnsi" w:cstheme="minorHAnsi"/>
          <w:spacing w:val="-1"/>
          <w:sz w:val="20"/>
          <w:szCs w:val="20"/>
        </w:rPr>
        <w:t>by</w:t>
      </w:r>
      <w:r w:rsidRPr="00882012">
        <w:rPr>
          <w:rFonts w:asciiTheme="minorHAnsi" w:hAnsiTheme="minorHAnsi" w:cstheme="minorHAnsi"/>
          <w:spacing w:val="-5"/>
          <w:sz w:val="20"/>
          <w:szCs w:val="20"/>
        </w:rPr>
        <w:t xml:space="preserve"> </w:t>
      </w:r>
      <w:r w:rsidRPr="00882012">
        <w:rPr>
          <w:rFonts w:asciiTheme="minorHAnsi" w:hAnsiTheme="minorHAnsi" w:cstheme="minorHAnsi"/>
          <w:spacing w:val="-1"/>
          <w:sz w:val="20"/>
          <w:szCs w:val="20"/>
        </w:rPr>
        <w:t>the</w:t>
      </w:r>
      <w:r w:rsidRPr="00882012">
        <w:rPr>
          <w:rFonts w:asciiTheme="minorHAnsi" w:hAnsiTheme="minorHAnsi" w:cstheme="minorHAnsi"/>
          <w:spacing w:val="-5"/>
          <w:sz w:val="20"/>
          <w:szCs w:val="20"/>
        </w:rPr>
        <w:t xml:space="preserve"> </w:t>
      </w:r>
      <w:r w:rsidRPr="00882012">
        <w:rPr>
          <w:rFonts w:asciiTheme="minorHAnsi" w:hAnsiTheme="minorHAnsi" w:cstheme="minorHAnsi"/>
          <w:spacing w:val="-1"/>
          <w:sz w:val="20"/>
          <w:szCs w:val="20"/>
        </w:rPr>
        <w:t>employer</w:t>
      </w:r>
      <w:r w:rsidRPr="00882012">
        <w:rPr>
          <w:rFonts w:asciiTheme="minorHAnsi" w:hAnsiTheme="minorHAnsi" w:cstheme="minorHAnsi"/>
          <w:spacing w:val="-4"/>
          <w:sz w:val="20"/>
          <w:szCs w:val="20"/>
        </w:rPr>
        <w:t xml:space="preserve"> </w:t>
      </w:r>
      <w:r w:rsidRPr="00882012">
        <w:rPr>
          <w:rFonts w:asciiTheme="minorHAnsi" w:hAnsiTheme="minorHAnsi" w:cstheme="minorHAnsi"/>
          <w:spacing w:val="-1"/>
          <w:sz w:val="20"/>
          <w:szCs w:val="20"/>
        </w:rPr>
        <w:t>and</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which</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causes</w:t>
      </w:r>
      <w:r w:rsidRPr="00882012">
        <w:rPr>
          <w:rFonts w:asciiTheme="minorHAnsi" w:hAnsiTheme="minorHAnsi" w:cstheme="minorHAnsi"/>
          <w:spacing w:val="-5"/>
          <w:sz w:val="20"/>
          <w:szCs w:val="20"/>
        </w:rPr>
        <w:t xml:space="preserve"> </w:t>
      </w:r>
      <w:r w:rsidRPr="00882012">
        <w:rPr>
          <w:rFonts w:asciiTheme="minorHAnsi" w:hAnsiTheme="minorHAnsi" w:cstheme="minorHAnsi"/>
          <w:sz w:val="20"/>
          <w:szCs w:val="20"/>
        </w:rPr>
        <w:t>a</w:t>
      </w:r>
      <w:r w:rsidRPr="00882012">
        <w:rPr>
          <w:rFonts w:asciiTheme="minorHAnsi" w:hAnsiTheme="minorHAnsi" w:cstheme="minorHAnsi"/>
          <w:spacing w:val="-7"/>
          <w:sz w:val="20"/>
          <w:szCs w:val="20"/>
        </w:rPr>
        <w:t xml:space="preserve"> </w:t>
      </w:r>
      <w:r w:rsidRPr="00882012">
        <w:rPr>
          <w:rFonts w:asciiTheme="minorHAnsi" w:hAnsiTheme="minorHAnsi" w:cstheme="minorHAnsi"/>
          <w:sz w:val="20"/>
          <w:szCs w:val="20"/>
        </w:rPr>
        <w:t>conflict</w:t>
      </w:r>
      <w:r w:rsidRPr="00882012">
        <w:rPr>
          <w:rFonts w:asciiTheme="minorHAnsi" w:hAnsiTheme="minorHAnsi" w:cstheme="minorHAnsi"/>
          <w:spacing w:val="45"/>
          <w:w w:val="99"/>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interest</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unless</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employer</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consents</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in</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writing.</w:t>
      </w:r>
    </w:p>
    <w:p w14:paraId="1C419003" w14:textId="77777777" w:rsidR="00324BFB" w:rsidRPr="00324BFB" w:rsidRDefault="00324BFB">
      <w:pPr>
        <w:pStyle w:val="BodyText"/>
        <w:numPr>
          <w:ilvl w:val="0"/>
          <w:numId w:val="23"/>
        </w:numPr>
        <w:tabs>
          <w:tab w:val="left" w:pos="1134"/>
        </w:tabs>
        <w:spacing w:before="0" w:after="160" w:line="300" w:lineRule="auto"/>
        <w:ind w:left="709" w:hanging="709"/>
        <w:jc w:val="both"/>
        <w:rPr>
          <w:rFonts w:asciiTheme="minorHAnsi" w:hAnsiTheme="minorHAnsi" w:cstheme="minorHAnsi"/>
        </w:rPr>
      </w:pPr>
      <w:r w:rsidRPr="00324BFB">
        <w:rPr>
          <w:rFonts w:asciiTheme="minorHAnsi" w:hAnsiTheme="minorHAnsi" w:cstheme="minorHAnsi"/>
          <w:b/>
          <w:bCs/>
        </w:rPr>
        <w:t>OUTSIDE EMPLOYMENT (MOONLIGHTING)</w:t>
      </w:r>
    </w:p>
    <w:p w14:paraId="52035640" w14:textId="78873267" w:rsidR="00324BFB" w:rsidRDefault="00324BFB" w:rsidP="00CF4ED8">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324BFB">
        <w:rPr>
          <w:rFonts w:asciiTheme="minorHAnsi" w:hAnsiTheme="minorHAnsi" w:cstheme="minorHAnsi"/>
          <w:sz w:val="20"/>
          <w:szCs w:val="20"/>
        </w:rPr>
        <w:t>Employees may not undertake outside employment without written consent.</w:t>
      </w:r>
    </w:p>
    <w:p w14:paraId="44E9C3F5" w14:textId="3A13BB7E" w:rsidR="007D4FFB" w:rsidRPr="001B6642" w:rsidRDefault="00324BFB">
      <w:pPr>
        <w:pStyle w:val="Heading1"/>
        <w:numPr>
          <w:ilvl w:val="0"/>
          <w:numId w:val="11"/>
        </w:numPr>
        <w:tabs>
          <w:tab w:val="left" w:pos="1134"/>
        </w:tabs>
        <w:spacing w:before="0" w:after="160" w:line="300" w:lineRule="auto"/>
        <w:ind w:left="709" w:hanging="709"/>
        <w:rPr>
          <w:b w:val="0"/>
          <w:bCs w:val="0"/>
        </w:rPr>
      </w:pPr>
      <w:r>
        <w:rPr>
          <w:spacing w:val="-1"/>
        </w:rPr>
        <w:t>INTELLECTUAL</w:t>
      </w:r>
      <w:r>
        <w:rPr>
          <w:spacing w:val="-11"/>
        </w:rPr>
        <w:t xml:space="preserve"> </w:t>
      </w:r>
      <w:r>
        <w:rPr>
          <w:spacing w:val="-1"/>
        </w:rPr>
        <w:t>PROPERTY</w:t>
      </w:r>
    </w:p>
    <w:p w14:paraId="03DE4F06" w14:textId="77777777" w:rsidR="007D4FFB" w:rsidRDefault="007D4FFB">
      <w:pPr>
        <w:pStyle w:val="BodyText"/>
        <w:numPr>
          <w:ilvl w:val="1"/>
          <w:numId w:val="11"/>
        </w:numPr>
        <w:tabs>
          <w:tab w:val="left" w:pos="1134"/>
        </w:tabs>
        <w:spacing w:before="0" w:after="160" w:line="300" w:lineRule="auto"/>
        <w:ind w:left="709" w:hanging="709"/>
        <w:jc w:val="both"/>
      </w:pPr>
      <w:r>
        <w:rPr>
          <w:spacing w:val="-1"/>
        </w:rPr>
        <w:t>Any</w:t>
      </w:r>
      <w:r>
        <w:rPr>
          <w:spacing w:val="14"/>
        </w:rPr>
        <w:t xml:space="preserve"> </w:t>
      </w:r>
      <w:r>
        <w:rPr>
          <w:spacing w:val="-1"/>
        </w:rPr>
        <w:t>intellectual</w:t>
      </w:r>
      <w:r>
        <w:rPr>
          <w:spacing w:val="15"/>
        </w:rPr>
        <w:t xml:space="preserve"> </w:t>
      </w:r>
      <w:r>
        <w:rPr>
          <w:spacing w:val="-1"/>
        </w:rPr>
        <w:t>property</w:t>
      </w:r>
      <w:r>
        <w:rPr>
          <w:spacing w:val="14"/>
        </w:rPr>
        <w:t xml:space="preserve"> </w:t>
      </w:r>
      <w:r>
        <w:rPr>
          <w:spacing w:val="-1"/>
        </w:rPr>
        <w:t>rights</w:t>
      </w:r>
      <w:r>
        <w:rPr>
          <w:spacing w:val="15"/>
        </w:rPr>
        <w:t xml:space="preserve"> </w:t>
      </w:r>
      <w:r>
        <w:rPr>
          <w:spacing w:val="-1"/>
        </w:rPr>
        <w:t>vesting</w:t>
      </w:r>
      <w:r>
        <w:rPr>
          <w:spacing w:val="15"/>
        </w:rPr>
        <w:t xml:space="preserve"> </w:t>
      </w:r>
      <w:r>
        <w:t>in</w:t>
      </w:r>
      <w:r>
        <w:rPr>
          <w:spacing w:val="13"/>
        </w:rPr>
        <w:t xml:space="preserve"> </w:t>
      </w:r>
      <w:r>
        <w:t>the</w:t>
      </w:r>
      <w:r>
        <w:rPr>
          <w:spacing w:val="15"/>
        </w:rPr>
        <w:t xml:space="preserve"> </w:t>
      </w:r>
      <w:r>
        <w:rPr>
          <w:spacing w:val="-1"/>
        </w:rPr>
        <w:t>employer,</w:t>
      </w:r>
      <w:r>
        <w:rPr>
          <w:spacing w:val="13"/>
        </w:rPr>
        <w:t xml:space="preserve"> </w:t>
      </w:r>
      <w:r>
        <w:rPr>
          <w:spacing w:val="-1"/>
        </w:rPr>
        <w:t>including,</w:t>
      </w:r>
      <w:r>
        <w:rPr>
          <w:spacing w:val="14"/>
        </w:rPr>
        <w:t xml:space="preserve"> </w:t>
      </w:r>
      <w:r>
        <w:t>but</w:t>
      </w:r>
      <w:r>
        <w:rPr>
          <w:spacing w:val="13"/>
        </w:rPr>
        <w:t xml:space="preserve"> </w:t>
      </w:r>
      <w:r>
        <w:t>not</w:t>
      </w:r>
      <w:r>
        <w:rPr>
          <w:spacing w:val="15"/>
        </w:rPr>
        <w:t xml:space="preserve"> </w:t>
      </w:r>
      <w:r>
        <w:t>limited</w:t>
      </w:r>
      <w:r>
        <w:rPr>
          <w:spacing w:val="14"/>
        </w:rPr>
        <w:t xml:space="preserve"> </w:t>
      </w:r>
      <w:r>
        <w:t>to</w:t>
      </w:r>
      <w:r>
        <w:rPr>
          <w:spacing w:val="12"/>
        </w:rPr>
        <w:t xml:space="preserve"> </w:t>
      </w:r>
      <w:r>
        <w:t>any</w:t>
      </w:r>
      <w:r>
        <w:rPr>
          <w:spacing w:val="14"/>
        </w:rPr>
        <w:t xml:space="preserve"> </w:t>
      </w:r>
      <w:r>
        <w:rPr>
          <w:spacing w:val="-1"/>
        </w:rPr>
        <w:t>and</w:t>
      </w:r>
      <w:r>
        <w:rPr>
          <w:spacing w:val="13"/>
        </w:rPr>
        <w:t xml:space="preserve"> </w:t>
      </w:r>
      <w:r>
        <w:t>all</w:t>
      </w:r>
      <w:r>
        <w:rPr>
          <w:rFonts w:ascii="Times New Roman"/>
          <w:spacing w:val="91"/>
        </w:rPr>
        <w:t xml:space="preserve"> </w:t>
      </w:r>
      <w:r>
        <w:t>software,</w:t>
      </w:r>
      <w:r>
        <w:rPr>
          <w:spacing w:val="-5"/>
        </w:rPr>
        <w:t xml:space="preserve"> </w:t>
      </w:r>
      <w:r>
        <w:rPr>
          <w:spacing w:val="-1"/>
        </w:rPr>
        <w:t>hardware,</w:t>
      </w:r>
      <w:r>
        <w:rPr>
          <w:spacing w:val="-4"/>
        </w:rPr>
        <w:t xml:space="preserve"> </w:t>
      </w:r>
      <w:r>
        <w:t>scripts</w:t>
      </w:r>
      <w:r>
        <w:rPr>
          <w:spacing w:val="-4"/>
        </w:rPr>
        <w:t xml:space="preserve"> </w:t>
      </w:r>
      <w:r>
        <w:rPr>
          <w:spacing w:val="-1"/>
        </w:rPr>
        <w:t>or</w:t>
      </w:r>
      <w:r>
        <w:rPr>
          <w:spacing w:val="-4"/>
        </w:rPr>
        <w:t xml:space="preserve"> </w:t>
      </w:r>
      <w:r>
        <w:t>custom</w:t>
      </w:r>
      <w:r>
        <w:rPr>
          <w:spacing w:val="-5"/>
        </w:rPr>
        <w:t xml:space="preserve"> </w:t>
      </w:r>
      <w:r>
        <w:t>work</w:t>
      </w:r>
      <w:r>
        <w:rPr>
          <w:spacing w:val="-4"/>
        </w:rPr>
        <w:t xml:space="preserve"> </w:t>
      </w:r>
      <w:r>
        <w:t>owned</w:t>
      </w:r>
      <w:r>
        <w:rPr>
          <w:spacing w:val="-4"/>
        </w:rPr>
        <w:t xml:space="preserve"> </w:t>
      </w:r>
      <w:r>
        <w:rPr>
          <w:spacing w:val="-1"/>
        </w:rPr>
        <w:t>by</w:t>
      </w:r>
      <w:r>
        <w:rPr>
          <w:spacing w:val="-4"/>
        </w:rPr>
        <w:t xml:space="preserve"> </w:t>
      </w:r>
      <w:r>
        <w:t>the</w:t>
      </w:r>
      <w:r>
        <w:rPr>
          <w:spacing w:val="-5"/>
        </w:rPr>
        <w:t xml:space="preserve"> </w:t>
      </w:r>
      <w:r>
        <w:t>employer</w:t>
      </w:r>
      <w:r>
        <w:rPr>
          <w:spacing w:val="-5"/>
        </w:rPr>
        <w:t xml:space="preserve"> </w:t>
      </w:r>
      <w:r>
        <w:rPr>
          <w:spacing w:val="-1"/>
        </w:rPr>
        <w:t>and</w:t>
      </w:r>
      <w:r>
        <w:rPr>
          <w:spacing w:val="-5"/>
        </w:rPr>
        <w:t xml:space="preserve"> </w:t>
      </w:r>
      <w:r>
        <w:t>any</w:t>
      </w:r>
      <w:r>
        <w:rPr>
          <w:spacing w:val="-4"/>
        </w:rPr>
        <w:t xml:space="preserve"> </w:t>
      </w:r>
      <w:r>
        <w:rPr>
          <w:spacing w:val="-1"/>
        </w:rPr>
        <w:t>and</w:t>
      </w:r>
      <w:r>
        <w:rPr>
          <w:spacing w:val="-4"/>
        </w:rPr>
        <w:t xml:space="preserve"> </w:t>
      </w:r>
      <w:r>
        <w:t>all</w:t>
      </w:r>
      <w:r>
        <w:rPr>
          <w:spacing w:val="-4"/>
        </w:rPr>
        <w:t xml:space="preserve"> </w:t>
      </w:r>
      <w:r>
        <w:t>work</w:t>
      </w:r>
      <w:r>
        <w:rPr>
          <w:spacing w:val="-4"/>
        </w:rPr>
        <w:t xml:space="preserve"> </w:t>
      </w:r>
      <w:r>
        <w:t>provided</w:t>
      </w:r>
      <w:r>
        <w:rPr>
          <w:rFonts w:ascii="Times New Roman"/>
          <w:spacing w:val="25"/>
        </w:rPr>
        <w:t xml:space="preserve"> </w:t>
      </w:r>
      <w:r>
        <w:t>which</w:t>
      </w:r>
      <w:r>
        <w:rPr>
          <w:spacing w:val="2"/>
        </w:rPr>
        <w:t xml:space="preserve"> </w:t>
      </w:r>
      <w:r>
        <w:rPr>
          <w:spacing w:val="-1"/>
        </w:rPr>
        <w:t>is</w:t>
      </w:r>
      <w:r>
        <w:rPr>
          <w:spacing w:val="3"/>
        </w:rPr>
        <w:t xml:space="preserve"> </w:t>
      </w:r>
      <w:r>
        <w:t>not</w:t>
      </w:r>
      <w:r>
        <w:rPr>
          <w:spacing w:val="2"/>
        </w:rPr>
        <w:t xml:space="preserve"> </w:t>
      </w:r>
      <w:r>
        <w:rPr>
          <w:spacing w:val="-1"/>
        </w:rPr>
        <w:t>the</w:t>
      </w:r>
      <w:r>
        <w:rPr>
          <w:spacing w:val="3"/>
        </w:rPr>
        <w:t xml:space="preserve"> </w:t>
      </w:r>
      <w:r>
        <w:t>expressed</w:t>
      </w:r>
      <w:r>
        <w:rPr>
          <w:spacing w:val="2"/>
        </w:rPr>
        <w:t xml:space="preserve"> </w:t>
      </w:r>
      <w:r>
        <w:rPr>
          <w:spacing w:val="-1"/>
        </w:rPr>
        <w:t>property</w:t>
      </w:r>
      <w:r>
        <w:rPr>
          <w:spacing w:val="3"/>
        </w:rPr>
        <w:t xml:space="preserve"> </w:t>
      </w:r>
      <w:r>
        <w:t>of</w:t>
      </w:r>
      <w:r>
        <w:rPr>
          <w:spacing w:val="3"/>
        </w:rPr>
        <w:t xml:space="preserve"> </w:t>
      </w:r>
      <w:r>
        <w:t>the</w:t>
      </w:r>
      <w:r>
        <w:rPr>
          <w:spacing w:val="2"/>
        </w:rPr>
        <w:t xml:space="preserve"> </w:t>
      </w:r>
      <w:r>
        <w:rPr>
          <w:spacing w:val="-1"/>
        </w:rPr>
        <w:t>employee</w:t>
      </w:r>
      <w:r>
        <w:rPr>
          <w:spacing w:val="3"/>
        </w:rPr>
        <w:t xml:space="preserve"> </w:t>
      </w:r>
      <w:r>
        <w:rPr>
          <w:spacing w:val="-1"/>
        </w:rPr>
        <w:t>and</w:t>
      </w:r>
      <w:r>
        <w:rPr>
          <w:spacing w:val="2"/>
        </w:rPr>
        <w:t xml:space="preserve"> </w:t>
      </w:r>
      <w:r>
        <w:t>whether</w:t>
      </w:r>
      <w:r>
        <w:rPr>
          <w:spacing w:val="2"/>
        </w:rPr>
        <w:t xml:space="preserve"> </w:t>
      </w:r>
      <w:r>
        <w:rPr>
          <w:spacing w:val="-1"/>
        </w:rPr>
        <w:t>by</w:t>
      </w:r>
      <w:r>
        <w:rPr>
          <w:spacing w:val="4"/>
        </w:rPr>
        <w:t xml:space="preserve"> </w:t>
      </w:r>
      <w:r>
        <w:rPr>
          <w:spacing w:val="-1"/>
        </w:rPr>
        <w:t>statute</w:t>
      </w:r>
      <w:r>
        <w:rPr>
          <w:spacing w:val="2"/>
        </w:rPr>
        <w:t xml:space="preserve"> </w:t>
      </w:r>
      <w:r>
        <w:t>or</w:t>
      </w:r>
      <w:r>
        <w:rPr>
          <w:spacing w:val="3"/>
        </w:rPr>
        <w:t xml:space="preserve"> </w:t>
      </w:r>
      <w:r>
        <w:rPr>
          <w:spacing w:val="-1"/>
        </w:rPr>
        <w:t>common</w:t>
      </w:r>
      <w:r>
        <w:rPr>
          <w:spacing w:val="3"/>
        </w:rPr>
        <w:t xml:space="preserve"> </w:t>
      </w:r>
      <w:r>
        <w:t>law,</w:t>
      </w:r>
      <w:r>
        <w:rPr>
          <w:spacing w:val="3"/>
        </w:rPr>
        <w:t xml:space="preserve"> </w:t>
      </w:r>
      <w:r>
        <w:t>are</w:t>
      </w:r>
      <w:r>
        <w:rPr>
          <w:rFonts w:ascii="Times New Roman"/>
          <w:spacing w:val="53"/>
          <w:w w:val="99"/>
        </w:rPr>
        <w:t xml:space="preserve"> </w:t>
      </w:r>
      <w:r>
        <w:t>the</w:t>
      </w:r>
      <w:r>
        <w:rPr>
          <w:spacing w:val="-2"/>
        </w:rPr>
        <w:t xml:space="preserve"> </w:t>
      </w:r>
      <w:r>
        <w:rPr>
          <w:spacing w:val="-1"/>
        </w:rPr>
        <w:t xml:space="preserve">sole </w:t>
      </w:r>
      <w:r>
        <w:t>and</w:t>
      </w:r>
      <w:r>
        <w:rPr>
          <w:spacing w:val="-2"/>
        </w:rPr>
        <w:t xml:space="preserve"> </w:t>
      </w:r>
      <w:r>
        <w:t>exclusive</w:t>
      </w:r>
      <w:r>
        <w:rPr>
          <w:spacing w:val="-3"/>
        </w:rPr>
        <w:t xml:space="preserve"> </w:t>
      </w:r>
      <w:r>
        <w:rPr>
          <w:spacing w:val="-1"/>
        </w:rPr>
        <w:t>property</w:t>
      </w:r>
      <w:r>
        <w:t xml:space="preserve"> </w:t>
      </w:r>
      <w:r>
        <w:rPr>
          <w:spacing w:val="-1"/>
        </w:rPr>
        <w:t xml:space="preserve">of </w:t>
      </w:r>
      <w:r>
        <w:t>the</w:t>
      </w:r>
      <w:r>
        <w:rPr>
          <w:spacing w:val="-2"/>
        </w:rPr>
        <w:t xml:space="preserve"> </w:t>
      </w:r>
      <w:r>
        <w:rPr>
          <w:spacing w:val="-1"/>
        </w:rPr>
        <w:t xml:space="preserve">employer and </w:t>
      </w:r>
      <w:r>
        <w:t>will</w:t>
      </w:r>
      <w:r>
        <w:rPr>
          <w:spacing w:val="-2"/>
        </w:rPr>
        <w:t xml:space="preserve"> </w:t>
      </w:r>
      <w:r>
        <w:rPr>
          <w:spacing w:val="-1"/>
        </w:rPr>
        <w:t xml:space="preserve">remain </w:t>
      </w:r>
      <w:r>
        <w:t>vested</w:t>
      </w:r>
      <w:r>
        <w:rPr>
          <w:spacing w:val="-1"/>
        </w:rPr>
        <w:t xml:space="preserve"> in the </w:t>
      </w:r>
      <w:r>
        <w:t>employer.</w:t>
      </w:r>
    </w:p>
    <w:p w14:paraId="028A4A90" w14:textId="10A2F6CA" w:rsidR="007D4FFB" w:rsidRDefault="007D4FFB">
      <w:pPr>
        <w:pStyle w:val="BodyText"/>
        <w:numPr>
          <w:ilvl w:val="1"/>
          <w:numId w:val="11"/>
        </w:numPr>
        <w:tabs>
          <w:tab w:val="left" w:pos="1134"/>
        </w:tabs>
        <w:spacing w:before="0" w:after="160" w:line="300" w:lineRule="auto"/>
        <w:ind w:left="709" w:hanging="709"/>
        <w:jc w:val="both"/>
      </w:pPr>
      <w:r>
        <w:rPr>
          <w:spacing w:val="-1"/>
        </w:rPr>
        <w:t>The</w:t>
      </w:r>
      <w:r>
        <w:rPr>
          <w:spacing w:val="4"/>
        </w:rPr>
        <w:t xml:space="preserve"> </w:t>
      </w:r>
      <w:r>
        <w:rPr>
          <w:spacing w:val="-1"/>
        </w:rPr>
        <w:t>employee</w:t>
      </w:r>
      <w:r>
        <w:rPr>
          <w:spacing w:val="2"/>
        </w:rPr>
        <w:t xml:space="preserve"> </w:t>
      </w:r>
      <w:r>
        <w:t>shall</w:t>
      </w:r>
      <w:r>
        <w:rPr>
          <w:spacing w:val="4"/>
        </w:rPr>
        <w:t xml:space="preserve"> </w:t>
      </w:r>
      <w:r>
        <w:t>have</w:t>
      </w:r>
      <w:r>
        <w:rPr>
          <w:spacing w:val="4"/>
        </w:rPr>
        <w:t xml:space="preserve"> </w:t>
      </w:r>
      <w:proofErr w:type="gramStart"/>
      <w:r>
        <w:rPr>
          <w:spacing w:val="-1"/>
        </w:rPr>
        <w:t>not</w:t>
      </w:r>
      <w:proofErr w:type="gramEnd"/>
      <w:r>
        <w:rPr>
          <w:spacing w:val="3"/>
        </w:rPr>
        <w:t xml:space="preserve"> </w:t>
      </w:r>
      <w:r>
        <w:t>rights</w:t>
      </w:r>
      <w:r>
        <w:rPr>
          <w:spacing w:val="3"/>
        </w:rPr>
        <w:t xml:space="preserve"> </w:t>
      </w:r>
      <w:proofErr w:type="gramStart"/>
      <w:r>
        <w:rPr>
          <w:spacing w:val="-1"/>
        </w:rPr>
        <w:t>in</w:t>
      </w:r>
      <w:proofErr w:type="gramEnd"/>
      <w:r>
        <w:rPr>
          <w:spacing w:val="3"/>
        </w:rPr>
        <w:t xml:space="preserve"> </w:t>
      </w:r>
      <w:r>
        <w:rPr>
          <w:spacing w:val="-1"/>
        </w:rPr>
        <w:t>or</w:t>
      </w:r>
      <w:r>
        <w:rPr>
          <w:spacing w:val="5"/>
        </w:rPr>
        <w:t xml:space="preserve"> </w:t>
      </w:r>
      <w:r>
        <w:rPr>
          <w:spacing w:val="-1"/>
        </w:rPr>
        <w:t>to</w:t>
      </w:r>
      <w:r>
        <w:rPr>
          <w:spacing w:val="5"/>
        </w:rPr>
        <w:t xml:space="preserve"> </w:t>
      </w:r>
      <w:proofErr w:type="gramStart"/>
      <w:r>
        <w:t>the</w:t>
      </w:r>
      <w:r>
        <w:rPr>
          <w:spacing w:val="4"/>
        </w:rPr>
        <w:t xml:space="preserve"> </w:t>
      </w:r>
      <w:r>
        <w:rPr>
          <w:spacing w:val="-1"/>
        </w:rPr>
        <w:t>Intellectual</w:t>
      </w:r>
      <w:proofErr w:type="gramEnd"/>
      <w:r>
        <w:rPr>
          <w:spacing w:val="4"/>
        </w:rPr>
        <w:t xml:space="preserve"> </w:t>
      </w:r>
      <w:r>
        <w:rPr>
          <w:spacing w:val="-1"/>
        </w:rPr>
        <w:t>Property</w:t>
      </w:r>
      <w:r>
        <w:rPr>
          <w:spacing w:val="5"/>
        </w:rPr>
        <w:t xml:space="preserve"> </w:t>
      </w:r>
      <w:r>
        <w:rPr>
          <w:spacing w:val="-1"/>
        </w:rPr>
        <w:t>except</w:t>
      </w:r>
      <w:r>
        <w:rPr>
          <w:spacing w:val="2"/>
        </w:rPr>
        <w:t xml:space="preserve"> </w:t>
      </w:r>
      <w:r>
        <w:rPr>
          <w:spacing w:val="-1"/>
        </w:rPr>
        <w:t>as</w:t>
      </w:r>
      <w:r>
        <w:rPr>
          <w:spacing w:val="4"/>
        </w:rPr>
        <w:t xml:space="preserve"> </w:t>
      </w:r>
      <w:r>
        <w:rPr>
          <w:spacing w:val="-1"/>
        </w:rPr>
        <w:t>specifically</w:t>
      </w:r>
      <w:r>
        <w:rPr>
          <w:spacing w:val="3"/>
        </w:rPr>
        <w:t xml:space="preserve"> </w:t>
      </w:r>
      <w:r>
        <w:t>granted</w:t>
      </w:r>
      <w:r>
        <w:rPr>
          <w:rFonts w:ascii="Times New Roman"/>
          <w:spacing w:val="51"/>
          <w:w w:val="99"/>
        </w:rPr>
        <w:t xml:space="preserve"> </w:t>
      </w:r>
      <w:r>
        <w:rPr>
          <w:spacing w:val="-1"/>
        </w:rPr>
        <w:t>in</w:t>
      </w:r>
      <w:r>
        <w:rPr>
          <w:spacing w:val="-4"/>
        </w:rPr>
        <w:t xml:space="preserve"> </w:t>
      </w:r>
      <w:r>
        <w:t>this</w:t>
      </w:r>
      <w:r>
        <w:rPr>
          <w:spacing w:val="-4"/>
        </w:rPr>
        <w:t xml:space="preserve"> </w:t>
      </w:r>
      <w:r w:rsidR="00FF1B5D">
        <w:rPr>
          <w:spacing w:val="-1"/>
        </w:rPr>
        <w:t>Contract</w:t>
      </w:r>
      <w:r>
        <w:rPr>
          <w:spacing w:val="-1"/>
        </w:rPr>
        <w:t>.</w:t>
      </w:r>
    </w:p>
    <w:p w14:paraId="0E5B1E54" w14:textId="77777777" w:rsidR="007D4FFB" w:rsidRDefault="007D4FFB">
      <w:pPr>
        <w:pStyle w:val="BodyText"/>
        <w:numPr>
          <w:ilvl w:val="1"/>
          <w:numId w:val="11"/>
        </w:numPr>
        <w:tabs>
          <w:tab w:val="left" w:pos="1134"/>
        </w:tabs>
        <w:spacing w:before="0" w:after="160" w:line="300" w:lineRule="auto"/>
        <w:ind w:left="709" w:hanging="709"/>
        <w:jc w:val="both"/>
      </w:pPr>
      <w:r>
        <w:lastRenderedPageBreak/>
        <w:t>The</w:t>
      </w:r>
      <w:r>
        <w:rPr>
          <w:spacing w:val="12"/>
        </w:rPr>
        <w:t xml:space="preserve"> </w:t>
      </w:r>
      <w:r>
        <w:t>employee</w:t>
      </w:r>
      <w:r>
        <w:rPr>
          <w:spacing w:val="9"/>
        </w:rPr>
        <w:t xml:space="preserve"> </w:t>
      </w:r>
      <w:r>
        <w:t>agrees</w:t>
      </w:r>
      <w:r>
        <w:rPr>
          <w:spacing w:val="13"/>
        </w:rPr>
        <w:t xml:space="preserve"> </w:t>
      </w:r>
      <w:r>
        <w:t>and</w:t>
      </w:r>
      <w:r>
        <w:rPr>
          <w:spacing w:val="11"/>
        </w:rPr>
        <w:t xml:space="preserve"> </w:t>
      </w:r>
      <w:r>
        <w:rPr>
          <w:spacing w:val="-1"/>
        </w:rPr>
        <w:t>warrants</w:t>
      </w:r>
      <w:r>
        <w:rPr>
          <w:spacing w:val="12"/>
        </w:rPr>
        <w:t xml:space="preserve"> </w:t>
      </w:r>
      <w:r>
        <w:t>that</w:t>
      </w:r>
      <w:r>
        <w:rPr>
          <w:spacing w:val="12"/>
        </w:rPr>
        <w:t xml:space="preserve"> </w:t>
      </w:r>
      <w:r>
        <w:rPr>
          <w:spacing w:val="-1"/>
        </w:rPr>
        <w:t>it</w:t>
      </w:r>
      <w:r>
        <w:rPr>
          <w:spacing w:val="13"/>
        </w:rPr>
        <w:t xml:space="preserve"> </w:t>
      </w:r>
      <w:r>
        <w:rPr>
          <w:spacing w:val="-1"/>
        </w:rPr>
        <w:t>shall</w:t>
      </w:r>
      <w:r>
        <w:rPr>
          <w:spacing w:val="12"/>
        </w:rPr>
        <w:t xml:space="preserve"> </w:t>
      </w:r>
      <w:r>
        <w:rPr>
          <w:spacing w:val="-1"/>
        </w:rPr>
        <w:t>not</w:t>
      </w:r>
      <w:r>
        <w:rPr>
          <w:spacing w:val="12"/>
        </w:rPr>
        <w:t xml:space="preserve"> </w:t>
      </w:r>
      <w:r>
        <w:t>reverse</w:t>
      </w:r>
      <w:r>
        <w:rPr>
          <w:spacing w:val="12"/>
        </w:rPr>
        <w:t xml:space="preserve"> </w:t>
      </w:r>
      <w:r>
        <w:rPr>
          <w:spacing w:val="-1"/>
        </w:rPr>
        <w:t>engineer,</w:t>
      </w:r>
      <w:r>
        <w:rPr>
          <w:spacing w:val="12"/>
        </w:rPr>
        <w:t xml:space="preserve"> </w:t>
      </w:r>
      <w:r>
        <w:rPr>
          <w:spacing w:val="-1"/>
        </w:rPr>
        <w:t>decompile,</w:t>
      </w:r>
      <w:r>
        <w:rPr>
          <w:spacing w:val="14"/>
        </w:rPr>
        <w:t xml:space="preserve"> </w:t>
      </w:r>
      <w:r>
        <w:rPr>
          <w:spacing w:val="-1"/>
        </w:rPr>
        <w:t>or</w:t>
      </w:r>
      <w:r>
        <w:rPr>
          <w:spacing w:val="12"/>
        </w:rPr>
        <w:t xml:space="preserve"> </w:t>
      </w:r>
      <w:r>
        <w:rPr>
          <w:spacing w:val="-1"/>
        </w:rPr>
        <w:t>disassemble</w:t>
      </w:r>
      <w:r>
        <w:rPr>
          <w:rFonts w:ascii="Times New Roman"/>
          <w:spacing w:val="59"/>
        </w:rPr>
        <w:t xml:space="preserve"> </w:t>
      </w:r>
      <w:r>
        <w:t>any</w:t>
      </w:r>
      <w:r>
        <w:rPr>
          <w:spacing w:val="-3"/>
        </w:rPr>
        <w:t xml:space="preserve"> </w:t>
      </w:r>
      <w:r>
        <w:rPr>
          <w:spacing w:val="-1"/>
        </w:rPr>
        <w:t>of</w:t>
      </w:r>
      <w:r>
        <w:rPr>
          <w:spacing w:val="-2"/>
        </w:rPr>
        <w:t xml:space="preserve"> </w:t>
      </w:r>
      <w:r>
        <w:rPr>
          <w:spacing w:val="-1"/>
        </w:rPr>
        <w:t>the</w:t>
      </w:r>
      <w:r>
        <w:rPr>
          <w:spacing w:val="-2"/>
        </w:rPr>
        <w:t xml:space="preserve"> </w:t>
      </w:r>
      <w:r>
        <w:rPr>
          <w:spacing w:val="-1"/>
        </w:rPr>
        <w:t>software</w:t>
      </w:r>
      <w:r>
        <w:rPr>
          <w:spacing w:val="-2"/>
        </w:rPr>
        <w:t xml:space="preserve"> </w:t>
      </w:r>
      <w:r>
        <w:t>and/or</w:t>
      </w:r>
      <w:r>
        <w:rPr>
          <w:spacing w:val="-3"/>
        </w:rPr>
        <w:t xml:space="preserve"> </w:t>
      </w:r>
      <w:r>
        <w:rPr>
          <w:spacing w:val="-1"/>
        </w:rPr>
        <w:t>hardware of</w:t>
      </w:r>
      <w:r>
        <w:rPr>
          <w:spacing w:val="-3"/>
        </w:rPr>
        <w:t xml:space="preserve"> </w:t>
      </w:r>
      <w:r>
        <w:t>the</w:t>
      </w:r>
      <w:r>
        <w:rPr>
          <w:spacing w:val="-3"/>
        </w:rPr>
        <w:t xml:space="preserve"> </w:t>
      </w:r>
      <w:r>
        <w:t>employer.</w:t>
      </w:r>
    </w:p>
    <w:p w14:paraId="58A72FD8" w14:textId="77777777" w:rsidR="007D4FFB" w:rsidRDefault="007D4FFB">
      <w:pPr>
        <w:pStyle w:val="BodyText"/>
        <w:numPr>
          <w:ilvl w:val="1"/>
          <w:numId w:val="11"/>
        </w:numPr>
        <w:tabs>
          <w:tab w:val="left" w:pos="941"/>
          <w:tab w:val="left" w:pos="1134"/>
        </w:tabs>
        <w:spacing w:before="0" w:after="160" w:line="300" w:lineRule="auto"/>
        <w:ind w:left="709" w:hanging="709"/>
        <w:jc w:val="both"/>
      </w:pPr>
      <w:r>
        <w:t>The</w:t>
      </w:r>
      <w:r>
        <w:rPr>
          <w:spacing w:val="29"/>
        </w:rPr>
        <w:t xml:space="preserve"> </w:t>
      </w:r>
      <w:r>
        <w:t>employee</w:t>
      </w:r>
      <w:r>
        <w:rPr>
          <w:spacing w:val="26"/>
        </w:rPr>
        <w:t xml:space="preserve"> </w:t>
      </w:r>
      <w:r>
        <w:t>agrees</w:t>
      </w:r>
      <w:r>
        <w:rPr>
          <w:spacing w:val="30"/>
        </w:rPr>
        <w:t xml:space="preserve"> </w:t>
      </w:r>
      <w:r>
        <w:rPr>
          <w:spacing w:val="-1"/>
        </w:rPr>
        <w:t>not</w:t>
      </w:r>
      <w:r>
        <w:rPr>
          <w:spacing w:val="28"/>
        </w:rPr>
        <w:t xml:space="preserve"> </w:t>
      </w:r>
      <w:r>
        <w:t>to</w:t>
      </w:r>
      <w:r>
        <w:rPr>
          <w:spacing w:val="28"/>
        </w:rPr>
        <w:t xml:space="preserve"> </w:t>
      </w:r>
      <w:r>
        <w:t>do</w:t>
      </w:r>
      <w:r>
        <w:rPr>
          <w:spacing w:val="28"/>
        </w:rPr>
        <w:t xml:space="preserve"> </w:t>
      </w:r>
      <w:r>
        <w:rPr>
          <w:spacing w:val="-1"/>
        </w:rPr>
        <w:t>anything</w:t>
      </w:r>
      <w:r>
        <w:rPr>
          <w:spacing w:val="27"/>
        </w:rPr>
        <w:t xml:space="preserve"> </w:t>
      </w:r>
      <w:r>
        <w:t>or</w:t>
      </w:r>
      <w:r>
        <w:rPr>
          <w:spacing w:val="28"/>
        </w:rPr>
        <w:t xml:space="preserve"> </w:t>
      </w:r>
      <w:r>
        <w:t>allow</w:t>
      </w:r>
      <w:r>
        <w:rPr>
          <w:spacing w:val="29"/>
        </w:rPr>
        <w:t xml:space="preserve"> </w:t>
      </w:r>
      <w:r>
        <w:rPr>
          <w:spacing w:val="-1"/>
        </w:rPr>
        <w:t>anything</w:t>
      </w:r>
      <w:r>
        <w:rPr>
          <w:spacing w:val="28"/>
        </w:rPr>
        <w:t xml:space="preserve"> </w:t>
      </w:r>
      <w:r>
        <w:t>to</w:t>
      </w:r>
      <w:r>
        <w:rPr>
          <w:spacing w:val="28"/>
        </w:rPr>
        <w:t xml:space="preserve"> </w:t>
      </w:r>
      <w:r>
        <w:t>be</w:t>
      </w:r>
      <w:r>
        <w:rPr>
          <w:spacing w:val="27"/>
        </w:rPr>
        <w:t xml:space="preserve"> </w:t>
      </w:r>
      <w:r>
        <w:rPr>
          <w:spacing w:val="-1"/>
        </w:rPr>
        <w:t>done</w:t>
      </w:r>
      <w:r>
        <w:rPr>
          <w:spacing w:val="29"/>
        </w:rPr>
        <w:t xml:space="preserve"> </w:t>
      </w:r>
      <w:r>
        <w:t>that</w:t>
      </w:r>
      <w:r>
        <w:rPr>
          <w:spacing w:val="28"/>
        </w:rPr>
        <w:t xml:space="preserve"> </w:t>
      </w:r>
      <w:r>
        <w:rPr>
          <w:spacing w:val="-1"/>
        </w:rPr>
        <w:t>may</w:t>
      </w:r>
      <w:r>
        <w:rPr>
          <w:spacing w:val="29"/>
        </w:rPr>
        <w:t xml:space="preserve"> </w:t>
      </w:r>
      <w:r>
        <w:rPr>
          <w:spacing w:val="-1"/>
        </w:rPr>
        <w:t>infringe</w:t>
      </w:r>
      <w:r>
        <w:rPr>
          <w:spacing w:val="29"/>
        </w:rPr>
        <w:t xml:space="preserve"> </w:t>
      </w:r>
      <w:r>
        <w:rPr>
          <w:spacing w:val="-1"/>
        </w:rPr>
        <w:t>the</w:t>
      </w:r>
      <w:r>
        <w:rPr>
          <w:rFonts w:ascii="Times New Roman" w:eastAsia="Times New Roman" w:hAnsi="Times New Roman" w:cs="Times New Roman"/>
          <w:spacing w:val="47"/>
          <w:w w:val="99"/>
        </w:rPr>
        <w:t xml:space="preserve"> </w:t>
      </w:r>
      <w:r>
        <w:t xml:space="preserve">employer's </w:t>
      </w:r>
      <w:r>
        <w:rPr>
          <w:spacing w:val="-1"/>
        </w:rPr>
        <w:t>rights</w:t>
      </w:r>
      <w:r>
        <w:rPr>
          <w:spacing w:val="2"/>
        </w:rPr>
        <w:t xml:space="preserve"> </w:t>
      </w:r>
      <w:r>
        <w:rPr>
          <w:spacing w:val="-1"/>
        </w:rPr>
        <w:t>and</w:t>
      </w:r>
      <w:r>
        <w:rPr>
          <w:spacing w:val="2"/>
        </w:rPr>
        <w:t xml:space="preserve"> </w:t>
      </w:r>
      <w:r>
        <w:rPr>
          <w:spacing w:val="-1"/>
        </w:rPr>
        <w:t>the</w:t>
      </w:r>
      <w:r>
        <w:rPr>
          <w:spacing w:val="2"/>
        </w:rPr>
        <w:t xml:space="preserve"> </w:t>
      </w:r>
      <w:r>
        <w:rPr>
          <w:spacing w:val="-1"/>
        </w:rPr>
        <w:t>employee</w:t>
      </w:r>
      <w:r>
        <w:rPr>
          <w:spacing w:val="1"/>
        </w:rPr>
        <w:t xml:space="preserve"> </w:t>
      </w:r>
      <w:r>
        <w:rPr>
          <w:spacing w:val="-1"/>
        </w:rPr>
        <w:t>hereby</w:t>
      </w:r>
      <w:r>
        <w:rPr>
          <w:spacing w:val="2"/>
        </w:rPr>
        <w:t xml:space="preserve"> </w:t>
      </w:r>
      <w:r>
        <w:rPr>
          <w:spacing w:val="-1"/>
        </w:rPr>
        <w:t>indemnifies</w:t>
      </w:r>
      <w:r>
        <w:t xml:space="preserve"> the</w:t>
      </w:r>
      <w:r>
        <w:rPr>
          <w:spacing w:val="2"/>
        </w:rPr>
        <w:t xml:space="preserve"> </w:t>
      </w:r>
      <w:r>
        <w:rPr>
          <w:spacing w:val="-1"/>
        </w:rPr>
        <w:t>employer</w:t>
      </w:r>
      <w:r>
        <w:rPr>
          <w:spacing w:val="1"/>
        </w:rPr>
        <w:t xml:space="preserve"> </w:t>
      </w:r>
      <w:r>
        <w:t>against</w:t>
      </w:r>
      <w:r>
        <w:rPr>
          <w:spacing w:val="1"/>
        </w:rPr>
        <w:t xml:space="preserve"> </w:t>
      </w:r>
      <w:r>
        <w:t>any</w:t>
      </w:r>
      <w:r>
        <w:rPr>
          <w:spacing w:val="2"/>
        </w:rPr>
        <w:t xml:space="preserve"> </w:t>
      </w:r>
      <w:r>
        <w:rPr>
          <w:spacing w:val="-1"/>
        </w:rPr>
        <w:t>claims,</w:t>
      </w:r>
      <w:r>
        <w:rPr>
          <w:spacing w:val="2"/>
        </w:rPr>
        <w:t xml:space="preserve"> </w:t>
      </w:r>
      <w:r>
        <w:t>actions</w:t>
      </w:r>
      <w:r>
        <w:rPr>
          <w:rFonts w:ascii="Times New Roman" w:eastAsia="Times New Roman" w:hAnsi="Times New Roman" w:cs="Times New Roman"/>
          <w:spacing w:val="67"/>
        </w:rPr>
        <w:t xml:space="preserve"> </w:t>
      </w:r>
      <w:r>
        <w:t>and</w:t>
      </w:r>
      <w:r>
        <w:rPr>
          <w:spacing w:val="21"/>
        </w:rPr>
        <w:t xml:space="preserve"> </w:t>
      </w:r>
      <w:proofErr w:type="gramStart"/>
      <w:r>
        <w:rPr>
          <w:spacing w:val="-1"/>
        </w:rPr>
        <w:t>proceeding</w:t>
      </w:r>
      <w:proofErr w:type="gramEnd"/>
      <w:r>
        <w:rPr>
          <w:spacing w:val="22"/>
        </w:rPr>
        <w:t xml:space="preserve"> </w:t>
      </w:r>
      <w:r>
        <w:t>that</w:t>
      </w:r>
      <w:r>
        <w:rPr>
          <w:spacing w:val="21"/>
        </w:rPr>
        <w:t xml:space="preserve"> </w:t>
      </w:r>
      <w:r>
        <w:rPr>
          <w:spacing w:val="-1"/>
        </w:rPr>
        <w:t>may</w:t>
      </w:r>
      <w:r>
        <w:rPr>
          <w:spacing w:val="22"/>
        </w:rPr>
        <w:t xml:space="preserve"> </w:t>
      </w:r>
      <w:r>
        <w:rPr>
          <w:spacing w:val="-1"/>
        </w:rPr>
        <w:t>arise</w:t>
      </w:r>
      <w:r>
        <w:rPr>
          <w:spacing w:val="21"/>
        </w:rPr>
        <w:t xml:space="preserve"> </w:t>
      </w:r>
      <w:r>
        <w:t>because</w:t>
      </w:r>
      <w:r>
        <w:rPr>
          <w:spacing w:val="22"/>
        </w:rPr>
        <w:t xml:space="preserve"> </w:t>
      </w:r>
      <w:r>
        <w:t>of</w:t>
      </w:r>
      <w:r>
        <w:rPr>
          <w:spacing w:val="21"/>
        </w:rPr>
        <w:t xml:space="preserve"> </w:t>
      </w:r>
      <w:r>
        <w:t>the</w:t>
      </w:r>
      <w:r>
        <w:rPr>
          <w:spacing w:val="21"/>
        </w:rPr>
        <w:t xml:space="preserve"> </w:t>
      </w:r>
      <w:r>
        <w:rPr>
          <w:spacing w:val="-1"/>
        </w:rPr>
        <w:t>employee</w:t>
      </w:r>
      <w:r>
        <w:rPr>
          <w:spacing w:val="21"/>
        </w:rPr>
        <w:t xml:space="preserve"> </w:t>
      </w:r>
      <w:r>
        <w:rPr>
          <w:spacing w:val="-1"/>
        </w:rPr>
        <w:t>infringing</w:t>
      </w:r>
      <w:r>
        <w:rPr>
          <w:spacing w:val="23"/>
        </w:rPr>
        <w:t xml:space="preserve"> </w:t>
      </w:r>
      <w:r>
        <w:rPr>
          <w:spacing w:val="-1"/>
        </w:rPr>
        <w:t>or</w:t>
      </w:r>
      <w:r>
        <w:rPr>
          <w:spacing w:val="21"/>
        </w:rPr>
        <w:t xml:space="preserve"> </w:t>
      </w:r>
      <w:r>
        <w:t>violating</w:t>
      </w:r>
      <w:r>
        <w:rPr>
          <w:spacing w:val="20"/>
        </w:rPr>
        <w:t xml:space="preserve"> </w:t>
      </w:r>
      <w:r>
        <w:t>the</w:t>
      </w:r>
      <w:r>
        <w:rPr>
          <w:spacing w:val="22"/>
        </w:rPr>
        <w:t xml:space="preserve"> </w:t>
      </w:r>
      <w:r>
        <w:t>employer’s</w:t>
      </w:r>
      <w:r>
        <w:rPr>
          <w:rFonts w:ascii="Times New Roman" w:eastAsia="Times New Roman" w:hAnsi="Times New Roman" w:cs="Times New Roman"/>
          <w:spacing w:val="37"/>
          <w:w w:val="99"/>
        </w:rPr>
        <w:t xml:space="preserve"> </w:t>
      </w:r>
      <w:r>
        <w:rPr>
          <w:spacing w:val="-1"/>
        </w:rPr>
        <w:t>intellectual</w:t>
      </w:r>
      <w:r>
        <w:rPr>
          <w:spacing w:val="-2"/>
        </w:rPr>
        <w:t xml:space="preserve"> </w:t>
      </w:r>
      <w:r>
        <w:rPr>
          <w:spacing w:val="-1"/>
        </w:rPr>
        <w:t>property</w:t>
      </w:r>
      <w:r>
        <w:rPr>
          <w:spacing w:val="-2"/>
        </w:rPr>
        <w:t xml:space="preserve"> </w:t>
      </w:r>
      <w:r>
        <w:t>rights.</w:t>
      </w:r>
    </w:p>
    <w:p w14:paraId="20E34C36" w14:textId="77777777" w:rsidR="007D4FFB" w:rsidRDefault="007D4FFB">
      <w:pPr>
        <w:pStyle w:val="Heading1"/>
        <w:numPr>
          <w:ilvl w:val="0"/>
          <w:numId w:val="11"/>
        </w:numPr>
        <w:tabs>
          <w:tab w:val="left" w:pos="1134"/>
        </w:tabs>
        <w:spacing w:before="0" w:after="160" w:line="300" w:lineRule="auto"/>
        <w:ind w:left="709" w:hanging="709"/>
        <w:jc w:val="both"/>
        <w:rPr>
          <w:b w:val="0"/>
          <w:bCs w:val="0"/>
        </w:rPr>
      </w:pPr>
      <w:r>
        <w:rPr>
          <w:spacing w:val="-1"/>
        </w:rPr>
        <w:t>NON-SOLICITATION</w:t>
      </w:r>
    </w:p>
    <w:p w14:paraId="4AEF65D2" w14:textId="77777777" w:rsidR="007D4FFB" w:rsidRDefault="007D4FFB">
      <w:pPr>
        <w:pStyle w:val="BodyText"/>
        <w:numPr>
          <w:ilvl w:val="1"/>
          <w:numId w:val="11"/>
        </w:numPr>
        <w:tabs>
          <w:tab w:val="left" w:pos="1134"/>
        </w:tabs>
        <w:spacing w:before="0" w:after="160" w:line="300" w:lineRule="auto"/>
        <w:ind w:left="709" w:hanging="709"/>
        <w:jc w:val="both"/>
      </w:pPr>
      <w:r>
        <w:t xml:space="preserve">The </w:t>
      </w:r>
      <w:r>
        <w:rPr>
          <w:spacing w:val="12"/>
        </w:rPr>
        <w:t xml:space="preserve"> </w:t>
      </w:r>
      <w:r>
        <w:rPr>
          <w:spacing w:val="-1"/>
        </w:rPr>
        <w:t>employee</w:t>
      </w:r>
      <w:r>
        <w:t xml:space="preserve"> </w:t>
      </w:r>
      <w:r>
        <w:rPr>
          <w:spacing w:val="12"/>
        </w:rPr>
        <w:t xml:space="preserve"> </w:t>
      </w:r>
      <w:r>
        <w:t xml:space="preserve">agrees </w:t>
      </w:r>
      <w:r>
        <w:rPr>
          <w:spacing w:val="12"/>
        </w:rPr>
        <w:t xml:space="preserve"> </w:t>
      </w:r>
      <w:r>
        <w:rPr>
          <w:spacing w:val="-1"/>
        </w:rPr>
        <w:t>that</w:t>
      </w:r>
      <w:r>
        <w:t xml:space="preserve"> </w:t>
      </w:r>
      <w:r>
        <w:rPr>
          <w:spacing w:val="11"/>
        </w:rPr>
        <w:t xml:space="preserve"> </w:t>
      </w:r>
      <w:r>
        <w:rPr>
          <w:spacing w:val="-1"/>
        </w:rPr>
        <w:t>during</w:t>
      </w:r>
      <w:r>
        <w:t xml:space="preserve"> </w:t>
      </w:r>
      <w:r>
        <w:rPr>
          <w:spacing w:val="12"/>
        </w:rPr>
        <w:t xml:space="preserve"> </w:t>
      </w:r>
      <w:r>
        <w:rPr>
          <w:spacing w:val="-1"/>
        </w:rPr>
        <w:t>the</w:t>
      </w:r>
      <w:r>
        <w:t xml:space="preserve"> </w:t>
      </w:r>
      <w:r>
        <w:rPr>
          <w:spacing w:val="12"/>
        </w:rPr>
        <w:t xml:space="preserve"> </w:t>
      </w:r>
      <w:r>
        <w:t xml:space="preserve">term </w:t>
      </w:r>
      <w:r>
        <w:rPr>
          <w:spacing w:val="12"/>
        </w:rPr>
        <w:t xml:space="preserve"> </w:t>
      </w:r>
      <w:r>
        <w:t xml:space="preserve">of </w:t>
      </w:r>
      <w:r>
        <w:rPr>
          <w:spacing w:val="12"/>
        </w:rPr>
        <w:t xml:space="preserve"> </w:t>
      </w:r>
      <w:r>
        <w:t xml:space="preserve">his </w:t>
      </w:r>
      <w:r>
        <w:rPr>
          <w:spacing w:val="12"/>
        </w:rPr>
        <w:t xml:space="preserve"> </w:t>
      </w:r>
      <w:r>
        <w:rPr>
          <w:spacing w:val="-1"/>
        </w:rPr>
        <w:t>employment</w:t>
      </w:r>
      <w:r>
        <w:t xml:space="preserve"> </w:t>
      </w:r>
      <w:r>
        <w:rPr>
          <w:spacing w:val="12"/>
        </w:rPr>
        <w:t xml:space="preserve"> </w:t>
      </w:r>
      <w:r>
        <w:t xml:space="preserve">with </w:t>
      </w:r>
      <w:r>
        <w:rPr>
          <w:spacing w:val="11"/>
        </w:rPr>
        <w:t xml:space="preserve"> </w:t>
      </w:r>
      <w:r>
        <w:t>the</w:t>
      </w:r>
      <w:r>
        <w:rPr>
          <w:rFonts w:ascii="Times New Roman" w:eastAsia="Times New Roman" w:hAnsi="Times New Roman" w:cs="Times New Roman"/>
          <w:spacing w:val="63"/>
        </w:rPr>
        <w:t xml:space="preserve"> </w:t>
      </w:r>
      <w:r>
        <w:t>employer</w:t>
      </w:r>
      <w:r>
        <w:rPr>
          <w:spacing w:val="6"/>
        </w:rPr>
        <w:t xml:space="preserve"> </w:t>
      </w:r>
      <w:r>
        <w:t>and</w:t>
      </w:r>
      <w:r>
        <w:rPr>
          <w:spacing w:val="8"/>
        </w:rPr>
        <w:t xml:space="preserve"> </w:t>
      </w:r>
      <w:r>
        <w:t>for</w:t>
      </w:r>
      <w:r>
        <w:rPr>
          <w:spacing w:val="9"/>
        </w:rPr>
        <w:t xml:space="preserve"> </w:t>
      </w:r>
      <w:r>
        <w:t>twelve</w:t>
      </w:r>
      <w:r>
        <w:rPr>
          <w:spacing w:val="8"/>
        </w:rPr>
        <w:t xml:space="preserve"> </w:t>
      </w:r>
      <w:r>
        <w:rPr>
          <w:spacing w:val="-1"/>
        </w:rPr>
        <w:t>(12)</w:t>
      </w:r>
      <w:r>
        <w:rPr>
          <w:spacing w:val="9"/>
        </w:rPr>
        <w:t xml:space="preserve"> </w:t>
      </w:r>
      <w:r>
        <w:rPr>
          <w:spacing w:val="-1"/>
        </w:rPr>
        <w:t>months</w:t>
      </w:r>
      <w:r>
        <w:rPr>
          <w:spacing w:val="9"/>
        </w:rPr>
        <w:t xml:space="preserve"> </w:t>
      </w:r>
      <w:r>
        <w:rPr>
          <w:spacing w:val="-1"/>
        </w:rPr>
        <w:t>after</w:t>
      </w:r>
      <w:r>
        <w:rPr>
          <w:spacing w:val="7"/>
        </w:rPr>
        <w:t xml:space="preserve"> </w:t>
      </w:r>
      <w:r>
        <w:t>the</w:t>
      </w:r>
      <w:r>
        <w:rPr>
          <w:spacing w:val="8"/>
        </w:rPr>
        <w:t xml:space="preserve"> </w:t>
      </w:r>
      <w:r>
        <w:t>termination</w:t>
      </w:r>
      <w:r>
        <w:rPr>
          <w:spacing w:val="7"/>
        </w:rPr>
        <w:t xml:space="preserve"> </w:t>
      </w:r>
      <w:r>
        <w:rPr>
          <w:spacing w:val="-1"/>
        </w:rPr>
        <w:t>thereof,</w:t>
      </w:r>
      <w:r>
        <w:rPr>
          <w:spacing w:val="9"/>
        </w:rPr>
        <w:t xml:space="preserve"> </w:t>
      </w:r>
      <w:r>
        <w:rPr>
          <w:spacing w:val="-1"/>
        </w:rPr>
        <w:t>regardless</w:t>
      </w:r>
      <w:r>
        <w:rPr>
          <w:spacing w:val="9"/>
        </w:rPr>
        <w:t xml:space="preserve"> </w:t>
      </w:r>
      <w:r>
        <w:rPr>
          <w:spacing w:val="-1"/>
        </w:rPr>
        <w:t>of</w:t>
      </w:r>
      <w:r>
        <w:rPr>
          <w:spacing w:val="8"/>
        </w:rPr>
        <w:t xml:space="preserve"> </w:t>
      </w:r>
      <w:r>
        <w:t>the</w:t>
      </w:r>
      <w:r>
        <w:rPr>
          <w:spacing w:val="7"/>
        </w:rPr>
        <w:t xml:space="preserve"> </w:t>
      </w:r>
      <w:r>
        <w:t xml:space="preserve">reason </w:t>
      </w:r>
      <w:r>
        <w:rPr>
          <w:spacing w:val="15"/>
        </w:rPr>
        <w:t xml:space="preserve"> </w:t>
      </w:r>
      <w:r>
        <w:rPr>
          <w:spacing w:val="-1"/>
        </w:rPr>
        <w:t>for</w:t>
      </w:r>
      <w:r>
        <w:rPr>
          <w:rFonts w:ascii="Times New Roman" w:eastAsia="Times New Roman" w:hAnsi="Times New Roman" w:cs="Times New Roman"/>
          <w:spacing w:val="20"/>
        </w:rPr>
        <w:t xml:space="preserve"> </w:t>
      </w:r>
      <w:r>
        <w:rPr>
          <w:spacing w:val="-1"/>
        </w:rPr>
        <w:t>the</w:t>
      </w:r>
      <w:r>
        <w:rPr>
          <w:spacing w:val="-2"/>
        </w:rPr>
        <w:t xml:space="preserve"> </w:t>
      </w:r>
      <w:r>
        <w:t>employment</w:t>
      </w:r>
      <w:r>
        <w:rPr>
          <w:spacing w:val="-3"/>
        </w:rPr>
        <w:t xml:space="preserve"> </w:t>
      </w:r>
      <w:r>
        <w:rPr>
          <w:spacing w:val="-1"/>
        </w:rPr>
        <w:t>termination, the</w:t>
      </w:r>
      <w:r>
        <w:rPr>
          <w:spacing w:val="-2"/>
        </w:rPr>
        <w:t xml:space="preserve"> </w:t>
      </w:r>
      <w:r>
        <w:rPr>
          <w:spacing w:val="-1"/>
        </w:rPr>
        <w:t>employee</w:t>
      </w:r>
      <w:r>
        <w:t xml:space="preserve"> will</w:t>
      </w:r>
      <w:r>
        <w:rPr>
          <w:spacing w:val="-1"/>
        </w:rPr>
        <w:t xml:space="preserve"> not,</w:t>
      </w:r>
      <w:r>
        <w:rPr>
          <w:spacing w:val="-3"/>
        </w:rPr>
        <w:t xml:space="preserve"> </w:t>
      </w:r>
      <w:r>
        <w:rPr>
          <w:spacing w:val="-1"/>
        </w:rPr>
        <w:t>directly</w:t>
      </w:r>
      <w:r>
        <w:t xml:space="preserve"> </w:t>
      </w:r>
      <w:r>
        <w:rPr>
          <w:spacing w:val="-1"/>
        </w:rPr>
        <w:t>or indirectly,</w:t>
      </w:r>
      <w:r>
        <w:rPr>
          <w:spacing w:val="-2"/>
        </w:rPr>
        <w:t xml:space="preserve"> </w:t>
      </w:r>
      <w:r>
        <w:rPr>
          <w:spacing w:val="-1"/>
        </w:rPr>
        <w:t>solicit</w:t>
      </w:r>
      <w:r>
        <w:rPr>
          <w:spacing w:val="-2"/>
        </w:rPr>
        <w:t xml:space="preserve"> </w:t>
      </w:r>
      <w:r>
        <w:rPr>
          <w:spacing w:val="-1"/>
        </w:rPr>
        <w:t>or attempt to</w:t>
      </w:r>
      <w:r>
        <w:rPr>
          <w:rFonts w:ascii="Times New Roman" w:eastAsia="Times New Roman" w:hAnsi="Times New Roman" w:cs="Times New Roman"/>
          <w:spacing w:val="36"/>
        </w:rPr>
        <w:t xml:space="preserve"> </w:t>
      </w:r>
      <w:r>
        <w:t>solicit</w:t>
      </w:r>
      <w:r>
        <w:rPr>
          <w:spacing w:val="16"/>
        </w:rPr>
        <w:t xml:space="preserve"> </w:t>
      </w:r>
      <w:r>
        <w:rPr>
          <w:spacing w:val="-1"/>
        </w:rPr>
        <w:t>any</w:t>
      </w:r>
      <w:r>
        <w:rPr>
          <w:spacing w:val="17"/>
        </w:rPr>
        <w:t xml:space="preserve"> </w:t>
      </w:r>
      <w:r>
        <w:t>business</w:t>
      </w:r>
      <w:r>
        <w:rPr>
          <w:spacing w:val="15"/>
        </w:rPr>
        <w:t xml:space="preserve"> </w:t>
      </w:r>
      <w:r>
        <w:t>from</w:t>
      </w:r>
      <w:r>
        <w:rPr>
          <w:spacing w:val="18"/>
        </w:rPr>
        <w:t xml:space="preserve"> </w:t>
      </w:r>
      <w:r>
        <w:rPr>
          <w:spacing w:val="-1"/>
        </w:rPr>
        <w:t>any</w:t>
      </w:r>
      <w:r>
        <w:rPr>
          <w:spacing w:val="17"/>
        </w:rPr>
        <w:t xml:space="preserve"> </w:t>
      </w:r>
      <w:r>
        <w:t>of</w:t>
      </w:r>
      <w:r>
        <w:rPr>
          <w:spacing w:val="17"/>
        </w:rPr>
        <w:t xml:space="preserve"> </w:t>
      </w:r>
      <w:r>
        <w:rPr>
          <w:spacing w:val="-1"/>
        </w:rPr>
        <w:t>the</w:t>
      </w:r>
      <w:r>
        <w:rPr>
          <w:spacing w:val="18"/>
        </w:rPr>
        <w:t xml:space="preserve"> </w:t>
      </w:r>
      <w:r>
        <w:rPr>
          <w:spacing w:val="-1"/>
        </w:rPr>
        <w:t>company’s</w:t>
      </w:r>
      <w:r>
        <w:rPr>
          <w:spacing w:val="16"/>
        </w:rPr>
        <w:t xml:space="preserve"> </w:t>
      </w:r>
      <w:r>
        <w:t>customers,</w:t>
      </w:r>
      <w:r>
        <w:rPr>
          <w:spacing w:val="16"/>
        </w:rPr>
        <w:t xml:space="preserve"> </w:t>
      </w:r>
      <w:r>
        <w:rPr>
          <w:spacing w:val="-1"/>
        </w:rPr>
        <w:t>customer</w:t>
      </w:r>
      <w:r>
        <w:rPr>
          <w:spacing w:val="18"/>
        </w:rPr>
        <w:t xml:space="preserve"> </w:t>
      </w:r>
      <w:r>
        <w:rPr>
          <w:spacing w:val="-1"/>
        </w:rPr>
        <w:t>prospects,</w:t>
      </w:r>
      <w:r>
        <w:rPr>
          <w:spacing w:val="18"/>
        </w:rPr>
        <w:t xml:space="preserve"> </w:t>
      </w:r>
      <w:r>
        <w:t>or</w:t>
      </w:r>
      <w:r>
        <w:rPr>
          <w:spacing w:val="17"/>
        </w:rPr>
        <w:t xml:space="preserve"> </w:t>
      </w:r>
      <w:r>
        <w:t>vendors</w:t>
      </w:r>
      <w:r>
        <w:rPr>
          <w:spacing w:val="14"/>
        </w:rPr>
        <w:t xml:space="preserve"> </w:t>
      </w:r>
      <w:r>
        <w:t>with</w:t>
      </w:r>
      <w:r>
        <w:rPr>
          <w:rFonts w:ascii="Times New Roman" w:eastAsia="Times New Roman" w:hAnsi="Times New Roman" w:cs="Times New Roman"/>
          <w:spacing w:val="53"/>
        </w:rPr>
        <w:t xml:space="preserve"> </w:t>
      </w:r>
      <w:r>
        <w:t>whom</w:t>
      </w:r>
      <w:r>
        <w:rPr>
          <w:spacing w:val="41"/>
        </w:rPr>
        <w:t xml:space="preserve"> </w:t>
      </w:r>
      <w:r>
        <w:rPr>
          <w:spacing w:val="-1"/>
        </w:rPr>
        <w:t>you</w:t>
      </w:r>
      <w:r>
        <w:rPr>
          <w:spacing w:val="42"/>
        </w:rPr>
        <w:t xml:space="preserve"> </w:t>
      </w:r>
      <w:r>
        <w:rPr>
          <w:spacing w:val="-1"/>
        </w:rPr>
        <w:t>had</w:t>
      </w:r>
      <w:r>
        <w:rPr>
          <w:spacing w:val="42"/>
        </w:rPr>
        <w:t xml:space="preserve"> </w:t>
      </w:r>
      <w:r>
        <w:t>material</w:t>
      </w:r>
      <w:r>
        <w:rPr>
          <w:spacing w:val="41"/>
        </w:rPr>
        <w:t xml:space="preserve"> </w:t>
      </w:r>
      <w:r>
        <w:rPr>
          <w:spacing w:val="-1"/>
        </w:rPr>
        <w:t>contact</w:t>
      </w:r>
      <w:r>
        <w:rPr>
          <w:spacing w:val="42"/>
        </w:rPr>
        <w:t xml:space="preserve"> </w:t>
      </w:r>
      <w:r>
        <w:rPr>
          <w:spacing w:val="-1"/>
        </w:rPr>
        <w:t>during</w:t>
      </w:r>
      <w:r>
        <w:rPr>
          <w:spacing w:val="43"/>
        </w:rPr>
        <w:t xml:space="preserve"> </w:t>
      </w:r>
      <w:r>
        <w:rPr>
          <w:spacing w:val="-1"/>
        </w:rPr>
        <w:t>the</w:t>
      </w:r>
      <w:r>
        <w:rPr>
          <w:spacing w:val="42"/>
        </w:rPr>
        <w:t xml:space="preserve"> </w:t>
      </w:r>
      <w:r>
        <w:t>last</w:t>
      </w:r>
      <w:r>
        <w:rPr>
          <w:spacing w:val="40"/>
        </w:rPr>
        <w:t xml:space="preserve"> </w:t>
      </w:r>
      <w:r>
        <w:t>two</w:t>
      </w:r>
      <w:r>
        <w:rPr>
          <w:spacing w:val="41"/>
        </w:rPr>
        <w:t xml:space="preserve"> </w:t>
      </w:r>
      <w:r>
        <w:rPr>
          <w:spacing w:val="-1"/>
        </w:rPr>
        <w:t>(2)</w:t>
      </w:r>
      <w:r>
        <w:rPr>
          <w:spacing w:val="42"/>
        </w:rPr>
        <w:t xml:space="preserve"> </w:t>
      </w:r>
      <w:r>
        <w:t>years</w:t>
      </w:r>
      <w:r>
        <w:rPr>
          <w:spacing w:val="41"/>
        </w:rPr>
        <w:t xml:space="preserve"> </w:t>
      </w:r>
      <w:r>
        <w:t>of</w:t>
      </w:r>
      <w:r>
        <w:rPr>
          <w:spacing w:val="41"/>
        </w:rPr>
        <w:t xml:space="preserve"> </w:t>
      </w:r>
      <w:r>
        <w:rPr>
          <w:spacing w:val="-1"/>
        </w:rPr>
        <w:t>your</w:t>
      </w:r>
      <w:r>
        <w:rPr>
          <w:spacing w:val="43"/>
        </w:rPr>
        <w:t xml:space="preserve"> </w:t>
      </w:r>
      <w:r>
        <w:rPr>
          <w:spacing w:val="-1"/>
        </w:rPr>
        <w:t>employment</w:t>
      </w:r>
      <w:r>
        <w:rPr>
          <w:spacing w:val="42"/>
        </w:rPr>
        <w:t xml:space="preserve"> </w:t>
      </w:r>
      <w:r>
        <w:t>with</w:t>
      </w:r>
      <w:r>
        <w:rPr>
          <w:spacing w:val="40"/>
        </w:rPr>
        <w:t xml:space="preserve"> </w:t>
      </w:r>
      <w:r>
        <w:rPr>
          <w:spacing w:val="-1"/>
        </w:rPr>
        <w:t>the</w:t>
      </w:r>
      <w:r>
        <w:rPr>
          <w:rFonts w:ascii="Times New Roman" w:eastAsia="Times New Roman" w:hAnsi="Times New Roman" w:cs="Times New Roman"/>
          <w:spacing w:val="49"/>
          <w:w w:val="99"/>
        </w:rPr>
        <w:t xml:space="preserve"> </w:t>
      </w:r>
      <w:r>
        <w:t>employer.</w:t>
      </w:r>
    </w:p>
    <w:p w14:paraId="5D21F796" w14:textId="77777777" w:rsidR="007D4FFB" w:rsidRPr="00081F2A" w:rsidRDefault="007D4FFB">
      <w:pPr>
        <w:pStyle w:val="BodyText"/>
        <w:numPr>
          <w:ilvl w:val="1"/>
          <w:numId w:val="11"/>
        </w:numPr>
        <w:tabs>
          <w:tab w:val="left" w:pos="941"/>
          <w:tab w:val="left" w:pos="1134"/>
        </w:tabs>
        <w:spacing w:before="0" w:after="160" w:line="300" w:lineRule="auto"/>
        <w:ind w:left="709" w:hanging="709"/>
        <w:jc w:val="both"/>
      </w:pPr>
      <w:r>
        <w:t>The</w:t>
      </w:r>
      <w:r>
        <w:rPr>
          <w:spacing w:val="-8"/>
        </w:rPr>
        <w:t xml:space="preserve"> </w:t>
      </w:r>
      <w:r>
        <w:t>employee</w:t>
      </w:r>
      <w:r>
        <w:rPr>
          <w:spacing w:val="-10"/>
        </w:rPr>
        <w:t xml:space="preserve"> </w:t>
      </w:r>
      <w:r>
        <w:t>also</w:t>
      </w:r>
      <w:r>
        <w:rPr>
          <w:spacing w:val="-8"/>
        </w:rPr>
        <w:t xml:space="preserve"> </w:t>
      </w:r>
      <w:r>
        <w:rPr>
          <w:spacing w:val="-1"/>
        </w:rPr>
        <w:t>agrees</w:t>
      </w:r>
      <w:r>
        <w:rPr>
          <w:spacing w:val="-8"/>
        </w:rPr>
        <w:t xml:space="preserve"> </w:t>
      </w:r>
      <w:r>
        <w:rPr>
          <w:spacing w:val="-1"/>
        </w:rPr>
        <w:t>that</w:t>
      </w:r>
      <w:r>
        <w:rPr>
          <w:spacing w:val="-9"/>
        </w:rPr>
        <w:t xml:space="preserve"> </w:t>
      </w:r>
      <w:r>
        <w:rPr>
          <w:spacing w:val="-1"/>
        </w:rPr>
        <w:t>during</w:t>
      </w:r>
      <w:r>
        <w:rPr>
          <w:spacing w:val="-8"/>
        </w:rPr>
        <w:t xml:space="preserve"> </w:t>
      </w:r>
      <w:r>
        <w:t>the</w:t>
      </w:r>
      <w:r>
        <w:rPr>
          <w:spacing w:val="-9"/>
        </w:rPr>
        <w:t xml:space="preserve"> </w:t>
      </w:r>
      <w:r>
        <w:rPr>
          <w:spacing w:val="-1"/>
        </w:rPr>
        <w:t>term</w:t>
      </w:r>
      <w:r>
        <w:rPr>
          <w:spacing w:val="-8"/>
        </w:rPr>
        <w:t xml:space="preserve"> </w:t>
      </w:r>
      <w:r>
        <w:rPr>
          <w:spacing w:val="-1"/>
        </w:rPr>
        <w:t>of</w:t>
      </w:r>
      <w:r>
        <w:rPr>
          <w:spacing w:val="-8"/>
        </w:rPr>
        <w:t xml:space="preserve"> </w:t>
      </w:r>
      <w:r>
        <w:rPr>
          <w:spacing w:val="-1"/>
        </w:rPr>
        <w:t>his</w:t>
      </w:r>
      <w:r>
        <w:rPr>
          <w:spacing w:val="-8"/>
        </w:rPr>
        <w:t xml:space="preserve"> </w:t>
      </w:r>
      <w:r>
        <w:rPr>
          <w:spacing w:val="-1"/>
        </w:rPr>
        <w:t>employment</w:t>
      </w:r>
      <w:r>
        <w:rPr>
          <w:spacing w:val="-8"/>
        </w:rPr>
        <w:t xml:space="preserve"> </w:t>
      </w:r>
      <w:r>
        <w:rPr>
          <w:spacing w:val="-1"/>
        </w:rPr>
        <w:t>with</w:t>
      </w:r>
      <w:r>
        <w:rPr>
          <w:spacing w:val="-7"/>
        </w:rPr>
        <w:t xml:space="preserve"> </w:t>
      </w:r>
      <w:r>
        <w:rPr>
          <w:spacing w:val="-1"/>
        </w:rPr>
        <w:t>the</w:t>
      </w:r>
      <w:r>
        <w:rPr>
          <w:spacing w:val="-8"/>
        </w:rPr>
        <w:t xml:space="preserve"> </w:t>
      </w:r>
      <w:r>
        <w:t>employer</w:t>
      </w:r>
      <w:r>
        <w:rPr>
          <w:rFonts w:ascii="Times New Roman"/>
          <w:spacing w:val="67"/>
          <w:w w:val="99"/>
        </w:rPr>
        <w:t xml:space="preserve"> </w:t>
      </w:r>
      <w:r>
        <w:t>and</w:t>
      </w:r>
      <w:r>
        <w:rPr>
          <w:spacing w:val="40"/>
        </w:rPr>
        <w:t xml:space="preserve"> </w:t>
      </w:r>
      <w:r>
        <w:t>for</w:t>
      </w:r>
      <w:r>
        <w:rPr>
          <w:spacing w:val="43"/>
        </w:rPr>
        <w:t xml:space="preserve"> </w:t>
      </w:r>
      <w:r>
        <w:t>twelve</w:t>
      </w:r>
      <w:r>
        <w:rPr>
          <w:spacing w:val="42"/>
        </w:rPr>
        <w:t xml:space="preserve"> </w:t>
      </w:r>
      <w:r>
        <w:rPr>
          <w:spacing w:val="-1"/>
        </w:rPr>
        <w:t>(12)</w:t>
      </w:r>
      <w:r>
        <w:rPr>
          <w:spacing w:val="42"/>
        </w:rPr>
        <w:t xml:space="preserve"> </w:t>
      </w:r>
      <w:r>
        <w:rPr>
          <w:spacing w:val="-1"/>
        </w:rPr>
        <w:t>months</w:t>
      </w:r>
      <w:r>
        <w:rPr>
          <w:spacing w:val="41"/>
        </w:rPr>
        <w:t xml:space="preserve"> </w:t>
      </w:r>
      <w:r>
        <w:t>after</w:t>
      </w:r>
      <w:r>
        <w:rPr>
          <w:spacing w:val="42"/>
        </w:rPr>
        <w:t xml:space="preserve"> </w:t>
      </w:r>
      <w:r>
        <w:rPr>
          <w:spacing w:val="-1"/>
        </w:rPr>
        <w:t>the</w:t>
      </w:r>
      <w:r>
        <w:rPr>
          <w:spacing w:val="43"/>
        </w:rPr>
        <w:t xml:space="preserve"> </w:t>
      </w:r>
      <w:r>
        <w:rPr>
          <w:spacing w:val="-1"/>
        </w:rPr>
        <w:t>termination</w:t>
      </w:r>
      <w:r>
        <w:rPr>
          <w:spacing w:val="42"/>
        </w:rPr>
        <w:t xml:space="preserve"> </w:t>
      </w:r>
      <w:r>
        <w:rPr>
          <w:spacing w:val="-1"/>
        </w:rPr>
        <w:t>thereof,</w:t>
      </w:r>
      <w:r>
        <w:rPr>
          <w:spacing w:val="41"/>
        </w:rPr>
        <w:t xml:space="preserve"> </w:t>
      </w:r>
      <w:r>
        <w:rPr>
          <w:spacing w:val="-1"/>
        </w:rPr>
        <w:t>regardless</w:t>
      </w:r>
      <w:r>
        <w:rPr>
          <w:spacing w:val="42"/>
        </w:rPr>
        <w:t xml:space="preserve"> </w:t>
      </w:r>
      <w:r>
        <w:rPr>
          <w:spacing w:val="-1"/>
        </w:rPr>
        <w:t>of</w:t>
      </w:r>
      <w:r>
        <w:rPr>
          <w:spacing w:val="42"/>
        </w:rPr>
        <w:t xml:space="preserve"> </w:t>
      </w:r>
      <w:r>
        <w:t>the</w:t>
      </w:r>
      <w:r>
        <w:rPr>
          <w:spacing w:val="43"/>
        </w:rPr>
        <w:t xml:space="preserve"> </w:t>
      </w:r>
      <w:r>
        <w:rPr>
          <w:spacing w:val="-1"/>
        </w:rPr>
        <w:t>reason</w:t>
      </w:r>
      <w:r>
        <w:rPr>
          <w:spacing w:val="43"/>
        </w:rPr>
        <w:t xml:space="preserve"> </w:t>
      </w:r>
      <w:r>
        <w:t>for</w:t>
      </w:r>
      <w:r>
        <w:rPr>
          <w:spacing w:val="40"/>
        </w:rPr>
        <w:t xml:space="preserve"> </w:t>
      </w:r>
      <w:r>
        <w:t>the</w:t>
      </w:r>
      <w:r>
        <w:rPr>
          <w:rFonts w:ascii="Times New Roman"/>
          <w:spacing w:val="69"/>
        </w:rPr>
        <w:t xml:space="preserve"> </w:t>
      </w:r>
      <w:r>
        <w:t>employment</w:t>
      </w:r>
      <w:r>
        <w:rPr>
          <w:spacing w:val="15"/>
        </w:rPr>
        <w:t xml:space="preserve"> </w:t>
      </w:r>
      <w:r>
        <w:rPr>
          <w:spacing w:val="-1"/>
        </w:rPr>
        <w:t>termination,</w:t>
      </w:r>
      <w:r>
        <w:rPr>
          <w:spacing w:val="15"/>
        </w:rPr>
        <w:t xml:space="preserve"> </w:t>
      </w:r>
      <w:r>
        <w:rPr>
          <w:spacing w:val="-1"/>
        </w:rPr>
        <w:t>the</w:t>
      </w:r>
      <w:r>
        <w:rPr>
          <w:spacing w:val="17"/>
        </w:rPr>
        <w:t xml:space="preserve"> </w:t>
      </w:r>
      <w:r>
        <w:t>employee</w:t>
      </w:r>
      <w:r>
        <w:rPr>
          <w:spacing w:val="16"/>
        </w:rPr>
        <w:t xml:space="preserve"> </w:t>
      </w:r>
      <w:r>
        <w:rPr>
          <w:spacing w:val="-1"/>
        </w:rPr>
        <w:t>will</w:t>
      </w:r>
      <w:r>
        <w:rPr>
          <w:spacing w:val="17"/>
        </w:rPr>
        <w:t xml:space="preserve"> </w:t>
      </w:r>
      <w:r>
        <w:rPr>
          <w:spacing w:val="-1"/>
        </w:rPr>
        <w:t>not,</w:t>
      </w:r>
      <w:r>
        <w:rPr>
          <w:spacing w:val="18"/>
        </w:rPr>
        <w:t xml:space="preserve"> </w:t>
      </w:r>
      <w:r>
        <w:rPr>
          <w:spacing w:val="-1"/>
        </w:rPr>
        <w:t>directly</w:t>
      </w:r>
      <w:r>
        <w:rPr>
          <w:spacing w:val="16"/>
        </w:rPr>
        <w:t xml:space="preserve"> </w:t>
      </w:r>
      <w:r>
        <w:t>or</w:t>
      </w:r>
      <w:r>
        <w:rPr>
          <w:spacing w:val="17"/>
        </w:rPr>
        <w:t xml:space="preserve"> </w:t>
      </w:r>
      <w:r>
        <w:rPr>
          <w:spacing w:val="-1"/>
        </w:rPr>
        <w:t>indirectly,</w:t>
      </w:r>
      <w:r>
        <w:rPr>
          <w:spacing w:val="17"/>
        </w:rPr>
        <w:t xml:space="preserve"> </w:t>
      </w:r>
      <w:r>
        <w:rPr>
          <w:spacing w:val="-1"/>
        </w:rPr>
        <w:t>on</w:t>
      </w:r>
      <w:r>
        <w:rPr>
          <w:spacing w:val="18"/>
        </w:rPr>
        <w:t xml:space="preserve"> </w:t>
      </w:r>
      <w:r>
        <w:t>his</w:t>
      </w:r>
      <w:r>
        <w:rPr>
          <w:spacing w:val="17"/>
        </w:rPr>
        <w:t xml:space="preserve"> </w:t>
      </w:r>
      <w:r>
        <w:t>own</w:t>
      </w:r>
      <w:r>
        <w:rPr>
          <w:spacing w:val="16"/>
        </w:rPr>
        <w:t xml:space="preserve"> </w:t>
      </w:r>
      <w:r>
        <w:rPr>
          <w:spacing w:val="-1"/>
        </w:rPr>
        <w:t>behalf</w:t>
      </w:r>
      <w:r>
        <w:rPr>
          <w:spacing w:val="17"/>
        </w:rPr>
        <w:t xml:space="preserve"> </w:t>
      </w:r>
      <w:r>
        <w:t>or</w:t>
      </w:r>
      <w:r>
        <w:rPr>
          <w:spacing w:val="17"/>
        </w:rPr>
        <w:t xml:space="preserve"> </w:t>
      </w:r>
      <w:r>
        <w:t>on</w:t>
      </w:r>
      <w:r>
        <w:rPr>
          <w:rFonts w:ascii="Times New Roman"/>
          <w:spacing w:val="71"/>
        </w:rPr>
        <w:t xml:space="preserve"> </w:t>
      </w:r>
      <w:r>
        <w:t>behalf</w:t>
      </w:r>
      <w:r>
        <w:rPr>
          <w:spacing w:val="-2"/>
        </w:rPr>
        <w:t xml:space="preserve"> </w:t>
      </w:r>
      <w:r>
        <w:t>of</w:t>
      </w:r>
      <w:r>
        <w:rPr>
          <w:spacing w:val="-2"/>
        </w:rPr>
        <w:t xml:space="preserve"> </w:t>
      </w:r>
      <w:r>
        <w:t>or</w:t>
      </w:r>
      <w:r>
        <w:rPr>
          <w:spacing w:val="-2"/>
        </w:rPr>
        <w:t xml:space="preserve"> </w:t>
      </w:r>
      <w:r>
        <w:rPr>
          <w:spacing w:val="-1"/>
        </w:rPr>
        <w:t>in</w:t>
      </w:r>
      <w:r>
        <w:rPr>
          <w:spacing w:val="-3"/>
        </w:rPr>
        <w:t xml:space="preserve"> </w:t>
      </w:r>
      <w:r>
        <w:rPr>
          <w:spacing w:val="-1"/>
        </w:rPr>
        <w:t>conjunction</w:t>
      </w:r>
      <w:r>
        <w:rPr>
          <w:spacing w:val="-2"/>
        </w:rPr>
        <w:t xml:space="preserve"> </w:t>
      </w:r>
      <w:r>
        <w:rPr>
          <w:spacing w:val="-1"/>
        </w:rPr>
        <w:t>with</w:t>
      </w:r>
      <w:r>
        <w:rPr>
          <w:spacing w:val="-2"/>
        </w:rPr>
        <w:t xml:space="preserve"> </w:t>
      </w:r>
      <w:r>
        <w:rPr>
          <w:spacing w:val="-1"/>
        </w:rPr>
        <w:t>any</w:t>
      </w:r>
      <w:r>
        <w:rPr>
          <w:spacing w:val="-2"/>
        </w:rPr>
        <w:t xml:space="preserve"> </w:t>
      </w:r>
      <w:r>
        <w:rPr>
          <w:spacing w:val="-1"/>
        </w:rPr>
        <w:t>person</w:t>
      </w:r>
      <w:r>
        <w:rPr>
          <w:spacing w:val="-4"/>
        </w:rPr>
        <w:t xml:space="preserve"> </w:t>
      </w:r>
      <w:r>
        <w:t>or</w:t>
      </w:r>
      <w:r>
        <w:rPr>
          <w:spacing w:val="-2"/>
        </w:rPr>
        <w:t xml:space="preserve"> </w:t>
      </w:r>
      <w:r>
        <w:t>legal</w:t>
      </w:r>
      <w:r>
        <w:rPr>
          <w:spacing w:val="-2"/>
        </w:rPr>
        <w:t xml:space="preserve"> </w:t>
      </w:r>
      <w:r>
        <w:rPr>
          <w:spacing w:val="-1"/>
        </w:rPr>
        <w:t>entity,</w:t>
      </w:r>
      <w:r>
        <w:rPr>
          <w:spacing w:val="-3"/>
        </w:rPr>
        <w:t xml:space="preserve"> </w:t>
      </w:r>
      <w:r>
        <w:t>recruit,</w:t>
      </w:r>
      <w:r>
        <w:rPr>
          <w:spacing w:val="-3"/>
        </w:rPr>
        <w:t xml:space="preserve"> </w:t>
      </w:r>
      <w:r>
        <w:rPr>
          <w:spacing w:val="-1"/>
        </w:rPr>
        <w:t>solicit,</w:t>
      </w:r>
      <w:r>
        <w:rPr>
          <w:spacing w:val="-3"/>
        </w:rPr>
        <w:t xml:space="preserve"> </w:t>
      </w:r>
      <w:r>
        <w:t>or</w:t>
      </w:r>
      <w:r>
        <w:rPr>
          <w:spacing w:val="-2"/>
        </w:rPr>
        <w:t xml:space="preserve"> </w:t>
      </w:r>
      <w:r>
        <w:rPr>
          <w:spacing w:val="-1"/>
        </w:rPr>
        <w:t>induce,</w:t>
      </w:r>
      <w:r>
        <w:rPr>
          <w:spacing w:val="-2"/>
        </w:rPr>
        <w:t xml:space="preserve"> </w:t>
      </w:r>
      <w:r>
        <w:t>or</w:t>
      </w:r>
      <w:r>
        <w:rPr>
          <w:spacing w:val="-2"/>
        </w:rPr>
        <w:t xml:space="preserve"> </w:t>
      </w:r>
      <w:r>
        <w:rPr>
          <w:spacing w:val="-1"/>
        </w:rPr>
        <w:t>attempt</w:t>
      </w:r>
      <w:r>
        <w:rPr>
          <w:spacing w:val="-2"/>
        </w:rPr>
        <w:t xml:space="preserve"> </w:t>
      </w:r>
      <w:r>
        <w:t>to</w:t>
      </w:r>
      <w:r>
        <w:rPr>
          <w:rFonts w:ascii="Times New Roman"/>
          <w:spacing w:val="69"/>
        </w:rPr>
        <w:t xml:space="preserve"> </w:t>
      </w:r>
      <w:r>
        <w:t>recruit,</w:t>
      </w:r>
      <w:r>
        <w:rPr>
          <w:spacing w:val="1"/>
        </w:rPr>
        <w:t xml:space="preserve"> </w:t>
      </w:r>
      <w:r>
        <w:t>solicit,</w:t>
      </w:r>
      <w:r>
        <w:rPr>
          <w:spacing w:val="1"/>
        </w:rPr>
        <w:t xml:space="preserve"> </w:t>
      </w:r>
      <w:r>
        <w:t>or</w:t>
      </w:r>
      <w:r>
        <w:rPr>
          <w:spacing w:val="2"/>
        </w:rPr>
        <w:t xml:space="preserve"> </w:t>
      </w:r>
      <w:r>
        <w:rPr>
          <w:spacing w:val="-1"/>
        </w:rPr>
        <w:t>induce,</w:t>
      </w:r>
      <w:r>
        <w:rPr>
          <w:spacing w:val="2"/>
        </w:rPr>
        <w:t xml:space="preserve"> </w:t>
      </w:r>
      <w:r>
        <w:rPr>
          <w:spacing w:val="-1"/>
        </w:rPr>
        <w:t>any</w:t>
      </w:r>
      <w:r>
        <w:rPr>
          <w:spacing w:val="2"/>
        </w:rPr>
        <w:t xml:space="preserve"> </w:t>
      </w:r>
      <w:r>
        <w:rPr>
          <w:spacing w:val="-1"/>
        </w:rPr>
        <w:t>non-clerical</w:t>
      </w:r>
      <w:r>
        <w:rPr>
          <w:spacing w:val="2"/>
        </w:rPr>
        <w:t xml:space="preserve"> </w:t>
      </w:r>
      <w:r>
        <w:rPr>
          <w:spacing w:val="-1"/>
        </w:rPr>
        <w:t>employee</w:t>
      </w:r>
      <w:r>
        <w:rPr>
          <w:spacing w:val="2"/>
        </w:rPr>
        <w:t xml:space="preserve"> </w:t>
      </w:r>
      <w:r>
        <w:t>of</w:t>
      </w:r>
      <w:r>
        <w:rPr>
          <w:spacing w:val="2"/>
        </w:rPr>
        <w:t xml:space="preserve"> </w:t>
      </w:r>
      <w:r>
        <w:rPr>
          <w:spacing w:val="-1"/>
        </w:rPr>
        <w:t>the</w:t>
      </w:r>
      <w:r>
        <w:rPr>
          <w:spacing w:val="2"/>
        </w:rPr>
        <w:t xml:space="preserve"> </w:t>
      </w:r>
      <w:r>
        <w:rPr>
          <w:spacing w:val="-1"/>
        </w:rPr>
        <w:t>employer</w:t>
      </w:r>
      <w:r>
        <w:rPr>
          <w:spacing w:val="3"/>
        </w:rPr>
        <w:t xml:space="preserve"> </w:t>
      </w:r>
      <w:r>
        <w:rPr>
          <w:spacing w:val="-1"/>
        </w:rPr>
        <w:t>with</w:t>
      </w:r>
      <w:r>
        <w:rPr>
          <w:spacing w:val="2"/>
        </w:rPr>
        <w:t xml:space="preserve"> </w:t>
      </w:r>
      <w:r>
        <w:rPr>
          <w:spacing w:val="-1"/>
        </w:rPr>
        <w:t>whom</w:t>
      </w:r>
      <w:r>
        <w:rPr>
          <w:spacing w:val="2"/>
        </w:rPr>
        <w:t xml:space="preserve"> </w:t>
      </w:r>
      <w:r>
        <w:rPr>
          <w:spacing w:val="-1"/>
        </w:rPr>
        <w:t>he</w:t>
      </w:r>
      <w:r>
        <w:rPr>
          <w:spacing w:val="2"/>
        </w:rPr>
        <w:t xml:space="preserve"> </w:t>
      </w:r>
      <w:r>
        <w:rPr>
          <w:spacing w:val="-1"/>
        </w:rPr>
        <w:t>had</w:t>
      </w:r>
      <w:r>
        <w:rPr>
          <w:spacing w:val="1"/>
        </w:rPr>
        <w:t xml:space="preserve"> </w:t>
      </w:r>
      <w:r>
        <w:t>personal</w:t>
      </w:r>
      <w:r>
        <w:rPr>
          <w:rFonts w:ascii="Times New Roman"/>
          <w:spacing w:val="77"/>
        </w:rPr>
        <w:t xml:space="preserve"> </w:t>
      </w:r>
      <w:r>
        <w:rPr>
          <w:spacing w:val="-1"/>
        </w:rPr>
        <w:t>contact</w:t>
      </w:r>
      <w:r>
        <w:rPr>
          <w:spacing w:val="-8"/>
        </w:rPr>
        <w:t xml:space="preserve"> </w:t>
      </w:r>
      <w:r>
        <w:rPr>
          <w:spacing w:val="-1"/>
        </w:rPr>
        <w:t>or</w:t>
      </w:r>
      <w:r>
        <w:rPr>
          <w:spacing w:val="-5"/>
        </w:rPr>
        <w:t xml:space="preserve"> </w:t>
      </w:r>
      <w:r>
        <w:rPr>
          <w:spacing w:val="-1"/>
        </w:rPr>
        <w:t>supervised</w:t>
      </w:r>
      <w:r>
        <w:rPr>
          <w:spacing w:val="-8"/>
        </w:rPr>
        <w:t xml:space="preserve"> </w:t>
      </w:r>
      <w:r>
        <w:t>while</w:t>
      </w:r>
      <w:r>
        <w:rPr>
          <w:spacing w:val="-6"/>
        </w:rPr>
        <w:t xml:space="preserve"> </w:t>
      </w:r>
      <w:r>
        <w:rPr>
          <w:spacing w:val="-1"/>
        </w:rPr>
        <w:t>performing</w:t>
      </w:r>
      <w:r>
        <w:rPr>
          <w:spacing w:val="-8"/>
        </w:rPr>
        <w:t xml:space="preserve"> </w:t>
      </w:r>
      <w:r>
        <w:rPr>
          <w:spacing w:val="-1"/>
        </w:rPr>
        <w:t>his</w:t>
      </w:r>
      <w:r>
        <w:rPr>
          <w:spacing w:val="-7"/>
        </w:rPr>
        <w:t xml:space="preserve"> </w:t>
      </w:r>
      <w:r>
        <w:rPr>
          <w:spacing w:val="-1"/>
        </w:rPr>
        <w:t>job</w:t>
      </w:r>
      <w:r>
        <w:rPr>
          <w:spacing w:val="-7"/>
        </w:rPr>
        <w:t xml:space="preserve"> </w:t>
      </w:r>
      <w:r>
        <w:t>duties,</w:t>
      </w:r>
      <w:r>
        <w:rPr>
          <w:spacing w:val="-6"/>
        </w:rPr>
        <w:t xml:space="preserve"> </w:t>
      </w:r>
      <w:r>
        <w:t>to</w:t>
      </w:r>
      <w:r>
        <w:rPr>
          <w:spacing w:val="-8"/>
        </w:rPr>
        <w:t xml:space="preserve"> </w:t>
      </w:r>
      <w:r>
        <w:rPr>
          <w:spacing w:val="-1"/>
        </w:rPr>
        <w:t>terminate</w:t>
      </w:r>
      <w:r>
        <w:rPr>
          <w:spacing w:val="-6"/>
        </w:rPr>
        <w:t xml:space="preserve"> </w:t>
      </w:r>
      <w:r>
        <w:rPr>
          <w:spacing w:val="-1"/>
        </w:rPr>
        <w:t>their</w:t>
      </w:r>
      <w:r>
        <w:rPr>
          <w:spacing w:val="-6"/>
        </w:rPr>
        <w:t xml:space="preserve"> </w:t>
      </w:r>
      <w:r>
        <w:rPr>
          <w:spacing w:val="-1"/>
        </w:rPr>
        <w:t>employment</w:t>
      </w:r>
      <w:r>
        <w:rPr>
          <w:spacing w:val="-7"/>
        </w:rPr>
        <w:t xml:space="preserve"> </w:t>
      </w:r>
      <w:r>
        <w:rPr>
          <w:spacing w:val="-1"/>
        </w:rPr>
        <w:t>relationship</w:t>
      </w:r>
      <w:r>
        <w:rPr>
          <w:rFonts w:ascii="Times New Roman"/>
          <w:spacing w:val="105"/>
        </w:rPr>
        <w:t xml:space="preserve"> </w:t>
      </w:r>
      <w:r>
        <w:t>with</w:t>
      </w:r>
      <w:r>
        <w:rPr>
          <w:spacing w:val="-3"/>
        </w:rPr>
        <w:t xml:space="preserve"> </w:t>
      </w:r>
      <w:r>
        <w:t>the</w:t>
      </w:r>
      <w:r>
        <w:rPr>
          <w:spacing w:val="-3"/>
        </w:rPr>
        <w:t xml:space="preserve"> </w:t>
      </w:r>
      <w:r>
        <w:rPr>
          <w:spacing w:val="-1"/>
        </w:rPr>
        <w:t>employer.</w:t>
      </w:r>
    </w:p>
    <w:p w14:paraId="344C73BD" w14:textId="03F12369" w:rsidR="005308E1" w:rsidRDefault="005308E1">
      <w:pPr>
        <w:rPr>
          <w:rFonts w:ascii="Calibri" w:eastAsia="Calibri" w:hAnsi="Calibri"/>
          <w:b/>
          <w:bCs/>
          <w:spacing w:val="-1"/>
          <w:sz w:val="20"/>
          <w:szCs w:val="20"/>
        </w:rPr>
      </w:pPr>
    </w:p>
    <w:p w14:paraId="7B242E93" w14:textId="2FE9B834" w:rsidR="007D4FFB" w:rsidRDefault="007D4FFB">
      <w:pPr>
        <w:pStyle w:val="Heading1"/>
        <w:numPr>
          <w:ilvl w:val="0"/>
          <w:numId w:val="11"/>
        </w:numPr>
        <w:tabs>
          <w:tab w:val="left" w:pos="1134"/>
        </w:tabs>
        <w:spacing w:before="0" w:after="160" w:line="300" w:lineRule="auto"/>
        <w:ind w:left="709" w:hanging="709"/>
        <w:rPr>
          <w:b w:val="0"/>
          <w:bCs w:val="0"/>
        </w:rPr>
      </w:pPr>
      <w:r>
        <w:rPr>
          <w:spacing w:val="-1"/>
        </w:rPr>
        <w:t>NON-CIRCUMVENTION</w:t>
      </w:r>
    </w:p>
    <w:p w14:paraId="361BAB9F" w14:textId="3E2CF63A" w:rsidR="007D4FFB" w:rsidRDefault="00A54295" w:rsidP="00FF1B5D">
      <w:pPr>
        <w:pStyle w:val="BodyText"/>
        <w:tabs>
          <w:tab w:val="left" w:pos="1134"/>
        </w:tabs>
        <w:spacing w:before="0" w:after="160" w:line="300" w:lineRule="auto"/>
        <w:ind w:left="709" w:hanging="709"/>
      </w:pPr>
      <w:r>
        <w:tab/>
      </w:r>
      <w:r w:rsidR="007D4FFB">
        <w:t>It</w:t>
      </w:r>
      <w:r w:rsidR="007D4FFB">
        <w:rPr>
          <w:spacing w:val="-2"/>
        </w:rPr>
        <w:t xml:space="preserve"> </w:t>
      </w:r>
      <w:r w:rsidR="007D4FFB">
        <w:rPr>
          <w:spacing w:val="-1"/>
        </w:rPr>
        <w:t>is</w:t>
      </w:r>
      <w:r w:rsidR="007D4FFB">
        <w:rPr>
          <w:spacing w:val="-3"/>
        </w:rPr>
        <w:t xml:space="preserve"> </w:t>
      </w:r>
      <w:r w:rsidR="007D4FFB">
        <w:rPr>
          <w:spacing w:val="-1"/>
        </w:rPr>
        <w:t>agreed that</w:t>
      </w:r>
      <w:r w:rsidR="007D4FFB">
        <w:rPr>
          <w:spacing w:val="-2"/>
        </w:rPr>
        <w:t xml:space="preserve"> </w:t>
      </w:r>
      <w:r w:rsidR="007D4FFB">
        <w:t>the</w:t>
      </w:r>
      <w:r w:rsidR="007D4FFB">
        <w:rPr>
          <w:spacing w:val="-3"/>
        </w:rPr>
        <w:t xml:space="preserve"> </w:t>
      </w:r>
      <w:r w:rsidR="007D4FFB">
        <w:rPr>
          <w:spacing w:val="-1"/>
        </w:rPr>
        <w:t>employee</w:t>
      </w:r>
      <w:r w:rsidR="007D4FFB">
        <w:rPr>
          <w:spacing w:val="-2"/>
        </w:rPr>
        <w:t xml:space="preserve"> </w:t>
      </w:r>
      <w:r w:rsidR="007D4FFB">
        <w:rPr>
          <w:spacing w:val="-1"/>
        </w:rPr>
        <w:t>shall</w:t>
      </w:r>
      <w:r w:rsidR="007D4FFB">
        <w:rPr>
          <w:spacing w:val="-3"/>
        </w:rPr>
        <w:t xml:space="preserve"> </w:t>
      </w:r>
      <w:r w:rsidR="007D4FFB">
        <w:rPr>
          <w:spacing w:val="-1"/>
        </w:rPr>
        <w:t>not:</w:t>
      </w:r>
    </w:p>
    <w:p w14:paraId="5E93D418" w14:textId="46F3E785" w:rsidR="007D4FFB" w:rsidRDefault="007D4FFB">
      <w:pPr>
        <w:pStyle w:val="BodyText"/>
        <w:numPr>
          <w:ilvl w:val="1"/>
          <w:numId w:val="11"/>
        </w:numPr>
        <w:tabs>
          <w:tab w:val="left" w:pos="1134"/>
        </w:tabs>
        <w:spacing w:before="0" w:after="160" w:line="300" w:lineRule="auto"/>
        <w:ind w:left="709" w:hanging="709"/>
        <w:jc w:val="both"/>
      </w:pPr>
      <w:r>
        <w:rPr>
          <w:spacing w:val="-1"/>
        </w:rPr>
        <w:t>directly</w:t>
      </w:r>
      <w:r>
        <w:rPr>
          <w:spacing w:val="23"/>
        </w:rPr>
        <w:t xml:space="preserve"> </w:t>
      </w:r>
      <w:r>
        <w:rPr>
          <w:spacing w:val="-1"/>
        </w:rPr>
        <w:t>or</w:t>
      </w:r>
      <w:r>
        <w:rPr>
          <w:spacing w:val="22"/>
        </w:rPr>
        <w:t xml:space="preserve"> </w:t>
      </w:r>
      <w:r>
        <w:rPr>
          <w:spacing w:val="-1"/>
        </w:rPr>
        <w:t>indirectly</w:t>
      </w:r>
      <w:r>
        <w:rPr>
          <w:spacing w:val="23"/>
        </w:rPr>
        <w:t xml:space="preserve"> </w:t>
      </w:r>
      <w:r>
        <w:rPr>
          <w:spacing w:val="-1"/>
        </w:rPr>
        <w:t>initiate,</w:t>
      </w:r>
      <w:r>
        <w:rPr>
          <w:spacing w:val="22"/>
        </w:rPr>
        <w:t xml:space="preserve"> </w:t>
      </w:r>
      <w:r>
        <w:rPr>
          <w:spacing w:val="-1"/>
        </w:rPr>
        <w:t>solicit,</w:t>
      </w:r>
      <w:r>
        <w:rPr>
          <w:spacing w:val="23"/>
        </w:rPr>
        <w:t xml:space="preserve"> </w:t>
      </w:r>
      <w:r>
        <w:rPr>
          <w:spacing w:val="-1"/>
        </w:rPr>
        <w:t>negotiate,</w:t>
      </w:r>
      <w:r>
        <w:rPr>
          <w:spacing w:val="22"/>
        </w:rPr>
        <w:t xml:space="preserve"> </w:t>
      </w:r>
      <w:r>
        <w:t>contract</w:t>
      </w:r>
      <w:r>
        <w:rPr>
          <w:spacing w:val="22"/>
        </w:rPr>
        <w:t xml:space="preserve"> </w:t>
      </w:r>
      <w:r>
        <w:t>or</w:t>
      </w:r>
      <w:r>
        <w:rPr>
          <w:spacing w:val="21"/>
        </w:rPr>
        <w:t xml:space="preserve"> </w:t>
      </w:r>
      <w:r>
        <w:t>enter</w:t>
      </w:r>
      <w:r>
        <w:rPr>
          <w:spacing w:val="22"/>
        </w:rPr>
        <w:t xml:space="preserve"> </w:t>
      </w:r>
      <w:r>
        <w:rPr>
          <w:spacing w:val="-1"/>
        </w:rPr>
        <w:t>into</w:t>
      </w:r>
      <w:r>
        <w:rPr>
          <w:spacing w:val="23"/>
        </w:rPr>
        <w:t xml:space="preserve"> </w:t>
      </w:r>
      <w:r>
        <w:rPr>
          <w:spacing w:val="-1"/>
        </w:rPr>
        <w:t>any</w:t>
      </w:r>
      <w:r>
        <w:rPr>
          <w:spacing w:val="22"/>
        </w:rPr>
        <w:t xml:space="preserve"> </w:t>
      </w:r>
      <w:r>
        <w:t>business</w:t>
      </w:r>
      <w:r>
        <w:rPr>
          <w:spacing w:val="21"/>
        </w:rPr>
        <w:t xml:space="preserve"> </w:t>
      </w:r>
      <w:r>
        <w:rPr>
          <w:spacing w:val="-1"/>
        </w:rPr>
        <w:t>transactions,</w:t>
      </w:r>
      <w:r>
        <w:rPr>
          <w:rFonts w:ascii="Times New Roman"/>
          <w:spacing w:val="55"/>
          <w:w w:val="99"/>
        </w:rPr>
        <w:t xml:space="preserve"> </w:t>
      </w:r>
      <w:r w:rsidR="00FF1B5D">
        <w:t>Contract</w:t>
      </w:r>
      <w:r>
        <w:t>s</w:t>
      </w:r>
      <w:r>
        <w:rPr>
          <w:spacing w:val="-5"/>
        </w:rPr>
        <w:t xml:space="preserve"> </w:t>
      </w:r>
      <w:r>
        <w:t>or</w:t>
      </w:r>
      <w:r>
        <w:rPr>
          <w:spacing w:val="-5"/>
        </w:rPr>
        <w:t xml:space="preserve"> </w:t>
      </w:r>
      <w:r>
        <w:rPr>
          <w:spacing w:val="-1"/>
        </w:rPr>
        <w:t>undertaking</w:t>
      </w:r>
      <w:r>
        <w:rPr>
          <w:spacing w:val="-4"/>
        </w:rPr>
        <w:t xml:space="preserve"> </w:t>
      </w:r>
      <w:r>
        <w:rPr>
          <w:spacing w:val="-1"/>
        </w:rPr>
        <w:t>in</w:t>
      </w:r>
      <w:r>
        <w:rPr>
          <w:spacing w:val="-6"/>
        </w:rPr>
        <w:t xml:space="preserve"> </w:t>
      </w:r>
      <w:r>
        <w:t>their</w:t>
      </w:r>
      <w:r>
        <w:rPr>
          <w:spacing w:val="-4"/>
        </w:rPr>
        <w:t xml:space="preserve"> </w:t>
      </w:r>
      <w:r>
        <w:rPr>
          <w:spacing w:val="-1"/>
        </w:rPr>
        <w:t>personal</w:t>
      </w:r>
      <w:r>
        <w:rPr>
          <w:spacing w:val="-6"/>
        </w:rPr>
        <w:t xml:space="preserve"> </w:t>
      </w:r>
      <w:r>
        <w:rPr>
          <w:spacing w:val="-1"/>
        </w:rPr>
        <w:t>name</w:t>
      </w:r>
      <w:r>
        <w:rPr>
          <w:spacing w:val="-4"/>
        </w:rPr>
        <w:t xml:space="preserve"> </w:t>
      </w:r>
      <w:r>
        <w:t>or</w:t>
      </w:r>
      <w:r>
        <w:rPr>
          <w:spacing w:val="-4"/>
        </w:rPr>
        <w:t xml:space="preserve"> </w:t>
      </w:r>
      <w:r>
        <w:t>in</w:t>
      </w:r>
      <w:r>
        <w:rPr>
          <w:spacing w:val="-4"/>
        </w:rPr>
        <w:t xml:space="preserve"> </w:t>
      </w:r>
      <w:r>
        <w:t>any</w:t>
      </w:r>
      <w:r>
        <w:rPr>
          <w:spacing w:val="-5"/>
        </w:rPr>
        <w:t xml:space="preserve"> </w:t>
      </w:r>
      <w:r>
        <w:rPr>
          <w:spacing w:val="-1"/>
        </w:rPr>
        <w:t>capacity</w:t>
      </w:r>
      <w:r>
        <w:rPr>
          <w:spacing w:val="-5"/>
        </w:rPr>
        <w:t xml:space="preserve"> </w:t>
      </w:r>
      <w:r>
        <w:rPr>
          <w:spacing w:val="-1"/>
        </w:rPr>
        <w:t>whatsoever,</w:t>
      </w:r>
      <w:r>
        <w:rPr>
          <w:spacing w:val="-4"/>
        </w:rPr>
        <w:t xml:space="preserve"> </w:t>
      </w:r>
      <w:r>
        <w:t>other</w:t>
      </w:r>
      <w:r>
        <w:rPr>
          <w:spacing w:val="-4"/>
        </w:rPr>
        <w:t xml:space="preserve"> </w:t>
      </w:r>
      <w:r>
        <w:rPr>
          <w:spacing w:val="-1"/>
        </w:rPr>
        <w:t>than</w:t>
      </w:r>
      <w:r>
        <w:rPr>
          <w:spacing w:val="37"/>
        </w:rPr>
        <w:t xml:space="preserve"> </w:t>
      </w:r>
      <w:r>
        <w:t>in</w:t>
      </w:r>
      <w:r>
        <w:rPr>
          <w:spacing w:val="-5"/>
        </w:rPr>
        <w:t xml:space="preserve"> </w:t>
      </w:r>
      <w:r>
        <w:t>his</w:t>
      </w:r>
      <w:r>
        <w:rPr>
          <w:rFonts w:ascii="Times New Roman"/>
          <w:spacing w:val="59"/>
        </w:rPr>
        <w:t xml:space="preserve"> </w:t>
      </w:r>
      <w:r>
        <w:rPr>
          <w:spacing w:val="-1"/>
        </w:rPr>
        <w:t>capacity</w:t>
      </w:r>
      <w:r>
        <w:rPr>
          <w:spacing w:val="19"/>
        </w:rPr>
        <w:t xml:space="preserve"> </w:t>
      </w:r>
      <w:r>
        <w:t>as</w:t>
      </w:r>
      <w:r>
        <w:rPr>
          <w:spacing w:val="18"/>
        </w:rPr>
        <w:t xml:space="preserve"> </w:t>
      </w:r>
      <w:r>
        <w:t>employee,</w:t>
      </w:r>
      <w:r>
        <w:rPr>
          <w:spacing w:val="20"/>
        </w:rPr>
        <w:t xml:space="preserve"> </w:t>
      </w:r>
      <w:r>
        <w:rPr>
          <w:spacing w:val="-1"/>
        </w:rPr>
        <w:t>(including</w:t>
      </w:r>
      <w:r>
        <w:rPr>
          <w:spacing w:val="20"/>
        </w:rPr>
        <w:t xml:space="preserve"> </w:t>
      </w:r>
      <w:r>
        <w:t>that</w:t>
      </w:r>
      <w:r>
        <w:rPr>
          <w:spacing w:val="20"/>
        </w:rPr>
        <w:t xml:space="preserve"> </w:t>
      </w:r>
      <w:r>
        <w:t>of</w:t>
      </w:r>
      <w:r>
        <w:rPr>
          <w:spacing w:val="20"/>
        </w:rPr>
        <w:t xml:space="preserve"> </w:t>
      </w:r>
      <w:r>
        <w:rPr>
          <w:spacing w:val="-1"/>
        </w:rPr>
        <w:t>principal,</w:t>
      </w:r>
      <w:r>
        <w:rPr>
          <w:spacing w:val="21"/>
        </w:rPr>
        <w:t xml:space="preserve"> </w:t>
      </w:r>
      <w:r>
        <w:rPr>
          <w:spacing w:val="-1"/>
        </w:rPr>
        <w:t>proprietor,</w:t>
      </w:r>
      <w:r>
        <w:rPr>
          <w:spacing w:val="20"/>
        </w:rPr>
        <w:t xml:space="preserve"> </w:t>
      </w:r>
      <w:r>
        <w:rPr>
          <w:spacing w:val="-1"/>
        </w:rPr>
        <w:t>agent,</w:t>
      </w:r>
      <w:r>
        <w:rPr>
          <w:spacing w:val="20"/>
        </w:rPr>
        <w:t xml:space="preserve"> </w:t>
      </w:r>
      <w:r>
        <w:rPr>
          <w:spacing w:val="-1"/>
        </w:rPr>
        <w:t>broker,</w:t>
      </w:r>
      <w:r>
        <w:rPr>
          <w:spacing w:val="21"/>
        </w:rPr>
        <w:t xml:space="preserve"> </w:t>
      </w:r>
      <w:r>
        <w:rPr>
          <w:spacing w:val="-1"/>
        </w:rPr>
        <w:t>partner,</w:t>
      </w:r>
      <w:r>
        <w:rPr>
          <w:rFonts w:ascii="Times New Roman"/>
          <w:spacing w:val="89"/>
          <w:w w:val="99"/>
        </w:rPr>
        <w:t xml:space="preserve"> </w:t>
      </w:r>
      <w:r>
        <w:rPr>
          <w:spacing w:val="-1"/>
        </w:rPr>
        <w:t>representative,</w:t>
      </w:r>
      <w:r>
        <w:rPr>
          <w:spacing w:val="-13"/>
        </w:rPr>
        <w:t xml:space="preserve"> </w:t>
      </w:r>
      <w:r>
        <w:rPr>
          <w:spacing w:val="-1"/>
        </w:rPr>
        <w:t>assistant,</w:t>
      </w:r>
      <w:r>
        <w:rPr>
          <w:spacing w:val="-12"/>
        </w:rPr>
        <w:t xml:space="preserve"> </w:t>
      </w:r>
      <w:r>
        <w:rPr>
          <w:spacing w:val="-1"/>
        </w:rPr>
        <w:t>trustee</w:t>
      </w:r>
      <w:r>
        <w:rPr>
          <w:spacing w:val="-12"/>
        </w:rPr>
        <w:t xml:space="preserve"> </w:t>
      </w:r>
      <w:r>
        <w:t>or</w:t>
      </w:r>
      <w:r>
        <w:rPr>
          <w:spacing w:val="-14"/>
        </w:rPr>
        <w:t xml:space="preserve"> </w:t>
      </w:r>
      <w:r>
        <w:rPr>
          <w:spacing w:val="-1"/>
        </w:rPr>
        <w:t>beneficiary</w:t>
      </w:r>
      <w:r>
        <w:rPr>
          <w:spacing w:val="-14"/>
        </w:rPr>
        <w:t xml:space="preserve"> </w:t>
      </w:r>
      <w:r>
        <w:t>of</w:t>
      </w:r>
      <w:r>
        <w:rPr>
          <w:spacing w:val="-15"/>
        </w:rPr>
        <w:t xml:space="preserve"> </w:t>
      </w:r>
      <w:r>
        <w:t>a</w:t>
      </w:r>
      <w:r>
        <w:rPr>
          <w:spacing w:val="-13"/>
        </w:rPr>
        <w:t xml:space="preserve"> </w:t>
      </w:r>
      <w:r>
        <w:rPr>
          <w:spacing w:val="-1"/>
        </w:rPr>
        <w:t>trust,</w:t>
      </w:r>
      <w:r>
        <w:rPr>
          <w:spacing w:val="-13"/>
        </w:rPr>
        <w:t xml:space="preserve"> </w:t>
      </w:r>
      <w:r>
        <w:rPr>
          <w:spacing w:val="-1"/>
        </w:rPr>
        <w:t>manager,</w:t>
      </w:r>
      <w:r>
        <w:rPr>
          <w:spacing w:val="-12"/>
        </w:rPr>
        <w:t xml:space="preserve"> </w:t>
      </w:r>
      <w:r>
        <w:rPr>
          <w:spacing w:val="-1"/>
        </w:rPr>
        <w:t>member</w:t>
      </w:r>
      <w:r>
        <w:rPr>
          <w:spacing w:val="-14"/>
        </w:rPr>
        <w:t xml:space="preserve"> </w:t>
      </w:r>
      <w:r>
        <w:rPr>
          <w:spacing w:val="-1"/>
        </w:rPr>
        <w:t>of</w:t>
      </w:r>
      <w:r>
        <w:rPr>
          <w:spacing w:val="-14"/>
        </w:rPr>
        <w:t xml:space="preserve"> </w:t>
      </w:r>
      <w:r>
        <w:t>a</w:t>
      </w:r>
      <w:r>
        <w:rPr>
          <w:spacing w:val="-14"/>
        </w:rPr>
        <w:t xml:space="preserve"> </w:t>
      </w:r>
      <w:r>
        <w:t>close</w:t>
      </w:r>
      <w:r>
        <w:rPr>
          <w:spacing w:val="19"/>
        </w:rPr>
        <w:t xml:space="preserve"> </w:t>
      </w:r>
      <w:r>
        <w:t>corporation,</w:t>
      </w:r>
      <w:r>
        <w:rPr>
          <w:rFonts w:ascii="Times New Roman"/>
          <w:spacing w:val="95"/>
        </w:rPr>
        <w:t xml:space="preserve"> </w:t>
      </w:r>
      <w:r>
        <w:t>member</w:t>
      </w:r>
      <w:r>
        <w:rPr>
          <w:spacing w:val="19"/>
        </w:rPr>
        <w:t xml:space="preserve"> </w:t>
      </w:r>
      <w:r>
        <w:t>of</w:t>
      </w:r>
      <w:r>
        <w:rPr>
          <w:spacing w:val="20"/>
        </w:rPr>
        <w:t xml:space="preserve"> </w:t>
      </w:r>
      <w:r>
        <w:t>a</w:t>
      </w:r>
      <w:r>
        <w:rPr>
          <w:spacing w:val="18"/>
        </w:rPr>
        <w:t xml:space="preserve"> </w:t>
      </w:r>
      <w:r>
        <w:t>voluntary</w:t>
      </w:r>
      <w:r>
        <w:rPr>
          <w:spacing w:val="18"/>
        </w:rPr>
        <w:t xml:space="preserve"> </w:t>
      </w:r>
      <w:r>
        <w:t>association,</w:t>
      </w:r>
      <w:r>
        <w:rPr>
          <w:spacing w:val="20"/>
        </w:rPr>
        <w:t xml:space="preserve"> </w:t>
      </w:r>
      <w:r>
        <w:rPr>
          <w:spacing w:val="-1"/>
        </w:rPr>
        <w:t>shareholder,</w:t>
      </w:r>
      <w:r>
        <w:rPr>
          <w:spacing w:val="18"/>
        </w:rPr>
        <w:t xml:space="preserve"> </w:t>
      </w:r>
      <w:r>
        <w:t>director,</w:t>
      </w:r>
      <w:r>
        <w:rPr>
          <w:spacing w:val="21"/>
        </w:rPr>
        <w:t xml:space="preserve"> </w:t>
      </w:r>
      <w:r>
        <w:rPr>
          <w:spacing w:val="-1"/>
        </w:rPr>
        <w:t>consultant,</w:t>
      </w:r>
      <w:r>
        <w:rPr>
          <w:spacing w:val="20"/>
        </w:rPr>
        <w:t xml:space="preserve"> </w:t>
      </w:r>
      <w:r>
        <w:rPr>
          <w:spacing w:val="-1"/>
        </w:rPr>
        <w:t>contractor,</w:t>
      </w:r>
      <w:r>
        <w:rPr>
          <w:spacing w:val="40"/>
        </w:rPr>
        <w:t xml:space="preserve"> </w:t>
      </w:r>
      <w:r>
        <w:t>advisor,</w:t>
      </w:r>
      <w:r>
        <w:rPr>
          <w:rFonts w:ascii="Times New Roman"/>
          <w:spacing w:val="45"/>
        </w:rPr>
        <w:t xml:space="preserve"> </w:t>
      </w:r>
      <w:r>
        <w:rPr>
          <w:spacing w:val="-1"/>
        </w:rPr>
        <w:t>financier,</w:t>
      </w:r>
      <w:r>
        <w:rPr>
          <w:spacing w:val="2"/>
        </w:rPr>
        <w:t xml:space="preserve"> </w:t>
      </w:r>
      <w:r>
        <w:rPr>
          <w:spacing w:val="-1"/>
        </w:rPr>
        <w:t>demonstrator)</w:t>
      </w:r>
      <w:r>
        <w:rPr>
          <w:spacing w:val="3"/>
        </w:rPr>
        <w:t xml:space="preserve"> </w:t>
      </w:r>
      <w:r>
        <w:t>or</w:t>
      </w:r>
      <w:r>
        <w:rPr>
          <w:spacing w:val="2"/>
        </w:rPr>
        <w:t xml:space="preserve"> </w:t>
      </w:r>
      <w:r>
        <w:rPr>
          <w:spacing w:val="-1"/>
        </w:rPr>
        <w:t>directly</w:t>
      </w:r>
      <w:r>
        <w:rPr>
          <w:spacing w:val="2"/>
        </w:rPr>
        <w:t xml:space="preserve"> </w:t>
      </w:r>
      <w:r>
        <w:t>or</w:t>
      </w:r>
      <w:r>
        <w:rPr>
          <w:spacing w:val="3"/>
        </w:rPr>
        <w:t xml:space="preserve"> </w:t>
      </w:r>
      <w:r>
        <w:rPr>
          <w:spacing w:val="-1"/>
        </w:rPr>
        <w:t>indirectly</w:t>
      </w:r>
      <w:r>
        <w:t xml:space="preserve"> </w:t>
      </w:r>
      <w:r>
        <w:rPr>
          <w:spacing w:val="-1"/>
        </w:rPr>
        <w:t>be</w:t>
      </w:r>
      <w:r>
        <w:rPr>
          <w:spacing w:val="3"/>
        </w:rPr>
        <w:t xml:space="preserve"> </w:t>
      </w:r>
      <w:r>
        <w:rPr>
          <w:spacing w:val="-1"/>
        </w:rPr>
        <w:t>associated</w:t>
      </w:r>
      <w:r>
        <w:rPr>
          <w:spacing w:val="1"/>
        </w:rPr>
        <w:t xml:space="preserve"> </w:t>
      </w:r>
      <w:r>
        <w:t>or</w:t>
      </w:r>
      <w:r>
        <w:rPr>
          <w:spacing w:val="2"/>
        </w:rPr>
        <w:t xml:space="preserve"> </w:t>
      </w:r>
      <w:r>
        <w:rPr>
          <w:spacing w:val="-1"/>
        </w:rPr>
        <w:t>concerned</w:t>
      </w:r>
      <w:r>
        <w:rPr>
          <w:spacing w:val="3"/>
        </w:rPr>
        <w:t xml:space="preserve"> </w:t>
      </w:r>
      <w:r>
        <w:t>with</w:t>
      </w:r>
      <w:r>
        <w:rPr>
          <w:spacing w:val="1"/>
        </w:rPr>
        <w:t xml:space="preserve"> </w:t>
      </w:r>
      <w:r>
        <w:t>or</w:t>
      </w:r>
      <w:r>
        <w:rPr>
          <w:spacing w:val="5"/>
        </w:rPr>
        <w:t xml:space="preserve"> </w:t>
      </w:r>
      <w:r>
        <w:rPr>
          <w:spacing w:val="-1"/>
        </w:rPr>
        <w:t>interested</w:t>
      </w:r>
      <w:r>
        <w:rPr>
          <w:spacing w:val="3"/>
        </w:rPr>
        <w:t xml:space="preserve"> </w:t>
      </w:r>
      <w:r>
        <w:t>or</w:t>
      </w:r>
      <w:r>
        <w:rPr>
          <w:rFonts w:ascii="Times New Roman"/>
          <w:spacing w:val="109"/>
        </w:rPr>
        <w:t xml:space="preserve"> </w:t>
      </w:r>
      <w:r>
        <w:rPr>
          <w:spacing w:val="-1"/>
        </w:rPr>
        <w:t>engaged</w:t>
      </w:r>
      <w:r>
        <w:rPr>
          <w:spacing w:val="-2"/>
        </w:rPr>
        <w:t xml:space="preserve"> </w:t>
      </w:r>
      <w:r>
        <w:rPr>
          <w:spacing w:val="-1"/>
        </w:rPr>
        <w:t>in</w:t>
      </w:r>
      <w:r>
        <w:rPr>
          <w:spacing w:val="-2"/>
        </w:rPr>
        <w:t xml:space="preserve"> </w:t>
      </w:r>
      <w:r>
        <w:rPr>
          <w:spacing w:val="-1"/>
        </w:rPr>
        <w:t>any</w:t>
      </w:r>
      <w:r>
        <w:rPr>
          <w:spacing w:val="-2"/>
        </w:rPr>
        <w:t xml:space="preserve"> </w:t>
      </w:r>
      <w:r>
        <w:t>way</w:t>
      </w:r>
      <w:r>
        <w:rPr>
          <w:spacing w:val="-2"/>
        </w:rPr>
        <w:t xml:space="preserve"> </w:t>
      </w:r>
      <w:r>
        <w:t>with</w:t>
      </w:r>
      <w:r>
        <w:rPr>
          <w:spacing w:val="-2"/>
        </w:rPr>
        <w:t xml:space="preserve"> </w:t>
      </w:r>
      <w:r>
        <w:t>any</w:t>
      </w:r>
      <w:r>
        <w:rPr>
          <w:spacing w:val="-3"/>
        </w:rPr>
        <w:t xml:space="preserve"> </w:t>
      </w:r>
      <w:r>
        <w:t>of</w:t>
      </w:r>
      <w:r>
        <w:rPr>
          <w:spacing w:val="-2"/>
        </w:rPr>
        <w:t xml:space="preserve"> </w:t>
      </w:r>
      <w:r>
        <w:t>the</w:t>
      </w:r>
      <w:r>
        <w:rPr>
          <w:spacing w:val="-3"/>
        </w:rPr>
        <w:t xml:space="preserve"> </w:t>
      </w:r>
      <w:r>
        <w:t>clients</w:t>
      </w:r>
      <w:r>
        <w:rPr>
          <w:spacing w:val="-4"/>
        </w:rPr>
        <w:t xml:space="preserve"> </w:t>
      </w:r>
      <w:r>
        <w:rPr>
          <w:spacing w:val="-1"/>
        </w:rPr>
        <w:t>of</w:t>
      </w:r>
      <w:r>
        <w:rPr>
          <w:spacing w:val="-2"/>
        </w:rPr>
        <w:t xml:space="preserve"> </w:t>
      </w:r>
      <w:r>
        <w:t>the</w:t>
      </w:r>
      <w:r>
        <w:rPr>
          <w:spacing w:val="-3"/>
        </w:rPr>
        <w:t xml:space="preserve"> </w:t>
      </w:r>
      <w:r>
        <w:rPr>
          <w:spacing w:val="-1"/>
        </w:rPr>
        <w:t>employer.</w:t>
      </w:r>
    </w:p>
    <w:p w14:paraId="683C74AF" w14:textId="77777777" w:rsidR="007D4FFB" w:rsidRPr="007D4FFB" w:rsidRDefault="007D4FFB">
      <w:pPr>
        <w:pStyle w:val="BodyText"/>
        <w:numPr>
          <w:ilvl w:val="1"/>
          <w:numId w:val="11"/>
        </w:numPr>
        <w:tabs>
          <w:tab w:val="left" w:pos="941"/>
          <w:tab w:val="left" w:pos="1134"/>
        </w:tabs>
        <w:spacing w:before="0" w:after="160" w:line="300" w:lineRule="auto"/>
        <w:ind w:left="709" w:hanging="709"/>
        <w:jc w:val="both"/>
      </w:pPr>
      <w:r>
        <w:t>directly</w:t>
      </w:r>
      <w:r>
        <w:rPr>
          <w:spacing w:val="-4"/>
        </w:rPr>
        <w:t xml:space="preserve"> </w:t>
      </w:r>
      <w:r>
        <w:t>or</w:t>
      </w:r>
      <w:r>
        <w:rPr>
          <w:spacing w:val="-5"/>
        </w:rPr>
        <w:t xml:space="preserve"> </w:t>
      </w:r>
      <w:r>
        <w:rPr>
          <w:spacing w:val="-1"/>
        </w:rPr>
        <w:t>indirectly</w:t>
      </w:r>
      <w:r>
        <w:rPr>
          <w:spacing w:val="-4"/>
        </w:rPr>
        <w:t xml:space="preserve"> </w:t>
      </w:r>
      <w:r>
        <w:t>seek</w:t>
      </w:r>
      <w:r>
        <w:rPr>
          <w:spacing w:val="-5"/>
        </w:rPr>
        <w:t xml:space="preserve"> </w:t>
      </w:r>
      <w:r>
        <w:t>to</w:t>
      </w:r>
      <w:r>
        <w:rPr>
          <w:spacing w:val="-7"/>
        </w:rPr>
        <w:t xml:space="preserve"> </w:t>
      </w:r>
      <w:r>
        <w:rPr>
          <w:spacing w:val="-1"/>
        </w:rPr>
        <w:t>by-pass,</w:t>
      </w:r>
      <w:r>
        <w:rPr>
          <w:spacing w:val="-5"/>
        </w:rPr>
        <w:t xml:space="preserve"> </w:t>
      </w:r>
      <w:r>
        <w:rPr>
          <w:spacing w:val="-1"/>
        </w:rPr>
        <w:t>compete,</w:t>
      </w:r>
      <w:r>
        <w:rPr>
          <w:spacing w:val="-5"/>
        </w:rPr>
        <w:t xml:space="preserve"> </w:t>
      </w:r>
      <w:r>
        <w:t>avoid,</w:t>
      </w:r>
      <w:r>
        <w:rPr>
          <w:spacing w:val="-5"/>
        </w:rPr>
        <w:t xml:space="preserve"> </w:t>
      </w:r>
      <w:r>
        <w:t>or</w:t>
      </w:r>
      <w:r>
        <w:rPr>
          <w:spacing w:val="-6"/>
        </w:rPr>
        <w:t xml:space="preserve"> </w:t>
      </w:r>
      <w:r>
        <w:rPr>
          <w:spacing w:val="-1"/>
        </w:rPr>
        <w:t>circumvent</w:t>
      </w:r>
      <w:r>
        <w:rPr>
          <w:spacing w:val="-6"/>
        </w:rPr>
        <w:t xml:space="preserve"> </w:t>
      </w:r>
      <w:r>
        <w:t>the</w:t>
      </w:r>
      <w:r>
        <w:rPr>
          <w:spacing w:val="-7"/>
        </w:rPr>
        <w:t xml:space="preserve"> </w:t>
      </w:r>
      <w:r>
        <w:t>employer</w:t>
      </w:r>
      <w:r>
        <w:rPr>
          <w:spacing w:val="-7"/>
        </w:rPr>
        <w:t xml:space="preserve"> </w:t>
      </w:r>
      <w:r>
        <w:t>for</w:t>
      </w:r>
      <w:r>
        <w:rPr>
          <w:spacing w:val="-5"/>
        </w:rPr>
        <w:t xml:space="preserve"> </w:t>
      </w:r>
      <w:r>
        <w:rPr>
          <w:spacing w:val="-1"/>
        </w:rPr>
        <w:t>the</w:t>
      </w:r>
      <w:r>
        <w:rPr>
          <w:spacing w:val="-5"/>
        </w:rPr>
        <w:t xml:space="preserve"> </w:t>
      </w:r>
      <w:r>
        <w:rPr>
          <w:spacing w:val="-1"/>
        </w:rPr>
        <w:t>purpose</w:t>
      </w:r>
      <w:r>
        <w:rPr>
          <w:rFonts w:ascii="Times New Roman"/>
          <w:spacing w:val="77"/>
        </w:rPr>
        <w:t xml:space="preserve"> </w:t>
      </w:r>
      <w:r>
        <w:rPr>
          <w:spacing w:val="-1"/>
        </w:rPr>
        <w:t>of</w:t>
      </w:r>
      <w:r>
        <w:rPr>
          <w:spacing w:val="-2"/>
        </w:rPr>
        <w:t xml:space="preserve"> </w:t>
      </w:r>
      <w:r>
        <w:t>rendering</w:t>
      </w:r>
      <w:r>
        <w:rPr>
          <w:spacing w:val="-4"/>
        </w:rPr>
        <w:t xml:space="preserve"> </w:t>
      </w:r>
      <w:r>
        <w:t>the</w:t>
      </w:r>
      <w:r>
        <w:rPr>
          <w:spacing w:val="-2"/>
        </w:rPr>
        <w:t xml:space="preserve"> </w:t>
      </w:r>
      <w:r>
        <w:t>relevant</w:t>
      </w:r>
      <w:r>
        <w:rPr>
          <w:spacing w:val="-3"/>
        </w:rPr>
        <w:t xml:space="preserve"> </w:t>
      </w:r>
      <w:r>
        <w:rPr>
          <w:spacing w:val="-1"/>
        </w:rPr>
        <w:t xml:space="preserve">services </w:t>
      </w:r>
      <w:r>
        <w:t>to</w:t>
      </w:r>
      <w:r>
        <w:rPr>
          <w:spacing w:val="-2"/>
        </w:rPr>
        <w:t xml:space="preserve"> </w:t>
      </w:r>
      <w:r>
        <w:rPr>
          <w:spacing w:val="-1"/>
        </w:rPr>
        <w:t xml:space="preserve">avoid </w:t>
      </w:r>
      <w:r>
        <w:t>making</w:t>
      </w:r>
      <w:r>
        <w:rPr>
          <w:spacing w:val="-3"/>
        </w:rPr>
        <w:t xml:space="preserve"> </w:t>
      </w:r>
      <w:r>
        <w:t>the</w:t>
      </w:r>
      <w:r>
        <w:rPr>
          <w:spacing w:val="-3"/>
        </w:rPr>
        <w:t xml:space="preserve"> </w:t>
      </w:r>
      <w:r>
        <w:rPr>
          <w:spacing w:val="-1"/>
        </w:rPr>
        <w:t>payment</w:t>
      </w:r>
      <w:r>
        <w:rPr>
          <w:spacing w:val="-2"/>
        </w:rPr>
        <w:t xml:space="preserve"> </w:t>
      </w:r>
      <w:r>
        <w:t>to</w:t>
      </w:r>
      <w:r>
        <w:rPr>
          <w:spacing w:val="-3"/>
        </w:rPr>
        <w:t xml:space="preserve"> </w:t>
      </w:r>
      <w:r>
        <w:t>the</w:t>
      </w:r>
      <w:r>
        <w:rPr>
          <w:spacing w:val="-3"/>
        </w:rPr>
        <w:t xml:space="preserve"> </w:t>
      </w:r>
      <w:r>
        <w:rPr>
          <w:spacing w:val="-2"/>
        </w:rPr>
        <w:t>employer.</w:t>
      </w:r>
    </w:p>
    <w:p w14:paraId="444EABF8" w14:textId="77777777" w:rsidR="007D4FFB" w:rsidRDefault="007D4FFB">
      <w:pPr>
        <w:pStyle w:val="Heading1"/>
        <w:numPr>
          <w:ilvl w:val="0"/>
          <w:numId w:val="11"/>
        </w:numPr>
        <w:tabs>
          <w:tab w:val="left" w:pos="1134"/>
        </w:tabs>
        <w:spacing w:before="0" w:after="160" w:line="300" w:lineRule="auto"/>
        <w:ind w:left="709" w:hanging="709"/>
        <w:jc w:val="both"/>
        <w:rPr>
          <w:b w:val="0"/>
          <w:bCs w:val="0"/>
        </w:rPr>
      </w:pPr>
      <w:r>
        <w:rPr>
          <w:spacing w:val="-1"/>
        </w:rPr>
        <w:t>RESTRAINT</w:t>
      </w:r>
      <w:r>
        <w:rPr>
          <w:spacing w:val="-6"/>
        </w:rPr>
        <w:t xml:space="preserve"> </w:t>
      </w:r>
      <w:r>
        <w:t>OF</w:t>
      </w:r>
      <w:r>
        <w:rPr>
          <w:spacing w:val="-5"/>
        </w:rPr>
        <w:t xml:space="preserve"> </w:t>
      </w:r>
      <w:r>
        <w:rPr>
          <w:spacing w:val="-1"/>
        </w:rPr>
        <w:t>TRADE</w:t>
      </w:r>
    </w:p>
    <w:p w14:paraId="1928208A" w14:textId="77777777" w:rsidR="007D4FFB" w:rsidRDefault="007D4FFB">
      <w:pPr>
        <w:pStyle w:val="BodyText"/>
        <w:numPr>
          <w:ilvl w:val="1"/>
          <w:numId w:val="11"/>
        </w:numPr>
        <w:tabs>
          <w:tab w:val="left" w:pos="934"/>
          <w:tab w:val="left" w:pos="1134"/>
        </w:tabs>
        <w:spacing w:before="0" w:after="160" w:line="300" w:lineRule="auto"/>
        <w:ind w:left="709" w:hanging="709"/>
        <w:jc w:val="both"/>
      </w:pPr>
      <w:r>
        <w:rPr>
          <w:spacing w:val="-1"/>
        </w:rPr>
        <w:t>The</w:t>
      </w:r>
      <w:r>
        <w:rPr>
          <w:spacing w:val="4"/>
        </w:rPr>
        <w:t xml:space="preserve"> </w:t>
      </w:r>
      <w:r>
        <w:rPr>
          <w:spacing w:val="-1"/>
        </w:rPr>
        <w:t>employee</w:t>
      </w:r>
      <w:r>
        <w:rPr>
          <w:spacing w:val="3"/>
        </w:rPr>
        <w:t xml:space="preserve"> </w:t>
      </w:r>
      <w:r>
        <w:t>warrants</w:t>
      </w:r>
      <w:r>
        <w:rPr>
          <w:spacing w:val="5"/>
        </w:rPr>
        <w:t xml:space="preserve"> </w:t>
      </w:r>
      <w:r>
        <w:rPr>
          <w:spacing w:val="-1"/>
        </w:rPr>
        <w:t>and</w:t>
      </w:r>
      <w:r>
        <w:rPr>
          <w:spacing w:val="4"/>
        </w:rPr>
        <w:t xml:space="preserve"> </w:t>
      </w:r>
      <w:r>
        <w:rPr>
          <w:spacing w:val="-1"/>
        </w:rPr>
        <w:t>undertakes</w:t>
      </w:r>
      <w:r>
        <w:rPr>
          <w:spacing w:val="4"/>
        </w:rPr>
        <w:t xml:space="preserve"> </w:t>
      </w:r>
      <w:r>
        <w:t>that</w:t>
      </w:r>
      <w:r>
        <w:rPr>
          <w:spacing w:val="4"/>
        </w:rPr>
        <w:t xml:space="preserve"> </w:t>
      </w:r>
      <w:r>
        <w:rPr>
          <w:spacing w:val="-1"/>
        </w:rPr>
        <w:t>he</w:t>
      </w:r>
      <w:r>
        <w:rPr>
          <w:spacing w:val="5"/>
        </w:rPr>
        <w:t xml:space="preserve"> </w:t>
      </w:r>
      <w:r>
        <w:t>will</w:t>
      </w:r>
      <w:r>
        <w:rPr>
          <w:spacing w:val="4"/>
        </w:rPr>
        <w:t xml:space="preserve"> </w:t>
      </w:r>
      <w:r>
        <w:t>not</w:t>
      </w:r>
      <w:r>
        <w:rPr>
          <w:spacing w:val="3"/>
        </w:rPr>
        <w:t xml:space="preserve"> </w:t>
      </w:r>
      <w:r>
        <w:rPr>
          <w:spacing w:val="-1"/>
        </w:rPr>
        <w:t>during</w:t>
      </w:r>
      <w:r>
        <w:rPr>
          <w:spacing w:val="5"/>
        </w:rPr>
        <w:t xml:space="preserve"> </w:t>
      </w:r>
      <w:r>
        <w:rPr>
          <w:spacing w:val="-1"/>
        </w:rPr>
        <w:t>his</w:t>
      </w:r>
      <w:r>
        <w:rPr>
          <w:spacing w:val="5"/>
        </w:rPr>
        <w:t xml:space="preserve"> </w:t>
      </w:r>
      <w:r>
        <w:t>employment</w:t>
      </w:r>
      <w:r>
        <w:rPr>
          <w:spacing w:val="3"/>
        </w:rPr>
        <w:t xml:space="preserve"> </w:t>
      </w:r>
      <w:r>
        <w:rPr>
          <w:spacing w:val="-1"/>
        </w:rPr>
        <w:t>period</w:t>
      </w:r>
      <w:r>
        <w:rPr>
          <w:spacing w:val="6"/>
        </w:rPr>
        <w:t xml:space="preserve"> </w:t>
      </w:r>
      <w:r>
        <w:t>as</w:t>
      </w:r>
      <w:r>
        <w:rPr>
          <w:spacing w:val="4"/>
        </w:rPr>
        <w:t xml:space="preserve"> </w:t>
      </w:r>
      <w:r>
        <w:t>well</w:t>
      </w:r>
      <w:r>
        <w:rPr>
          <w:spacing w:val="5"/>
        </w:rPr>
        <w:t xml:space="preserve"> </w:t>
      </w:r>
      <w:r>
        <w:t>as</w:t>
      </w:r>
      <w:r>
        <w:rPr>
          <w:rFonts w:ascii="Times New Roman" w:eastAsia="Times New Roman" w:hAnsi="Times New Roman" w:cs="Times New Roman"/>
          <w:spacing w:val="53"/>
        </w:rPr>
        <w:t xml:space="preserve"> </w:t>
      </w:r>
      <w:r>
        <w:t>a</w:t>
      </w:r>
      <w:r>
        <w:rPr>
          <w:spacing w:val="33"/>
        </w:rPr>
        <w:t xml:space="preserve"> </w:t>
      </w:r>
      <w:r>
        <w:t>period</w:t>
      </w:r>
      <w:r>
        <w:rPr>
          <w:spacing w:val="34"/>
        </w:rPr>
        <w:t xml:space="preserve"> </w:t>
      </w:r>
      <w:r>
        <w:t>of</w:t>
      </w:r>
      <w:r>
        <w:rPr>
          <w:spacing w:val="33"/>
        </w:rPr>
        <w:t xml:space="preserve"> </w:t>
      </w:r>
      <w:r>
        <w:rPr>
          <w:spacing w:val="-1"/>
        </w:rPr>
        <w:t>12</w:t>
      </w:r>
      <w:r>
        <w:rPr>
          <w:spacing w:val="34"/>
        </w:rPr>
        <w:t xml:space="preserve"> </w:t>
      </w:r>
      <w:r>
        <w:t>months</w:t>
      </w:r>
      <w:r>
        <w:rPr>
          <w:spacing w:val="31"/>
        </w:rPr>
        <w:t xml:space="preserve"> </w:t>
      </w:r>
      <w:r>
        <w:rPr>
          <w:spacing w:val="-1"/>
        </w:rPr>
        <w:t>commencing</w:t>
      </w:r>
      <w:r>
        <w:rPr>
          <w:spacing w:val="33"/>
        </w:rPr>
        <w:t xml:space="preserve"> </w:t>
      </w:r>
      <w:r>
        <w:t>on</w:t>
      </w:r>
      <w:r>
        <w:rPr>
          <w:spacing w:val="33"/>
        </w:rPr>
        <w:t xml:space="preserve"> </w:t>
      </w:r>
      <w:r>
        <w:t>the</w:t>
      </w:r>
      <w:r>
        <w:rPr>
          <w:spacing w:val="33"/>
        </w:rPr>
        <w:t xml:space="preserve"> </w:t>
      </w:r>
      <w:r>
        <w:rPr>
          <w:spacing w:val="-1"/>
        </w:rPr>
        <w:t>termination</w:t>
      </w:r>
      <w:r>
        <w:rPr>
          <w:spacing w:val="33"/>
        </w:rPr>
        <w:t xml:space="preserve"> </w:t>
      </w:r>
      <w:r>
        <w:rPr>
          <w:spacing w:val="-1"/>
        </w:rPr>
        <w:t>date,</w:t>
      </w:r>
      <w:r>
        <w:rPr>
          <w:spacing w:val="34"/>
        </w:rPr>
        <w:t xml:space="preserve"> </w:t>
      </w:r>
      <w:r>
        <w:t>in</w:t>
      </w:r>
      <w:r>
        <w:rPr>
          <w:spacing w:val="33"/>
        </w:rPr>
        <w:t xml:space="preserve"> </w:t>
      </w:r>
      <w:r>
        <w:t>the</w:t>
      </w:r>
      <w:r>
        <w:rPr>
          <w:spacing w:val="32"/>
        </w:rPr>
        <w:t xml:space="preserve"> </w:t>
      </w:r>
      <w:r>
        <w:t>area</w:t>
      </w:r>
      <w:r>
        <w:rPr>
          <w:spacing w:val="34"/>
        </w:rPr>
        <w:t xml:space="preserve"> </w:t>
      </w:r>
      <w:r>
        <w:t>known</w:t>
      </w:r>
      <w:r>
        <w:rPr>
          <w:spacing w:val="31"/>
        </w:rPr>
        <w:t xml:space="preserve"> </w:t>
      </w:r>
      <w:r>
        <w:t>as</w:t>
      </w:r>
      <w:r>
        <w:rPr>
          <w:spacing w:val="33"/>
        </w:rPr>
        <w:t xml:space="preserve"> </w:t>
      </w:r>
      <w:r>
        <w:rPr>
          <w:spacing w:val="-1"/>
        </w:rPr>
        <w:t>Gauteng</w:t>
      </w:r>
      <w:r>
        <w:rPr>
          <w:rFonts w:ascii="Times New Roman" w:eastAsia="Times New Roman" w:hAnsi="Times New Roman" w:cs="Times New Roman"/>
          <w:spacing w:val="55"/>
          <w:w w:val="99"/>
        </w:rPr>
        <w:t xml:space="preserve"> </w:t>
      </w:r>
      <w:r>
        <w:t>Province,</w:t>
      </w:r>
      <w:r>
        <w:rPr>
          <w:spacing w:val="2"/>
        </w:rPr>
        <w:t xml:space="preserve"> </w:t>
      </w:r>
      <w:r>
        <w:t>in</w:t>
      </w:r>
      <w:r>
        <w:rPr>
          <w:spacing w:val="2"/>
        </w:rPr>
        <w:t xml:space="preserve"> </w:t>
      </w:r>
      <w:r>
        <w:rPr>
          <w:spacing w:val="-1"/>
        </w:rPr>
        <w:t>any</w:t>
      </w:r>
      <w:r>
        <w:rPr>
          <w:spacing w:val="2"/>
        </w:rPr>
        <w:t xml:space="preserve"> </w:t>
      </w:r>
      <w:r>
        <w:rPr>
          <w:spacing w:val="-1"/>
        </w:rPr>
        <w:t>capacity</w:t>
      </w:r>
      <w:r>
        <w:rPr>
          <w:spacing w:val="3"/>
        </w:rPr>
        <w:t xml:space="preserve"> </w:t>
      </w:r>
      <w:r>
        <w:rPr>
          <w:spacing w:val="-1"/>
        </w:rPr>
        <w:t>whatsoever</w:t>
      </w:r>
      <w:r>
        <w:rPr>
          <w:spacing w:val="3"/>
        </w:rPr>
        <w:t xml:space="preserve"> </w:t>
      </w:r>
      <w:r>
        <w:rPr>
          <w:spacing w:val="-1"/>
        </w:rPr>
        <w:t>(including</w:t>
      </w:r>
      <w:r>
        <w:rPr>
          <w:spacing w:val="1"/>
        </w:rPr>
        <w:t xml:space="preserve"> </w:t>
      </w:r>
      <w:r>
        <w:rPr>
          <w:spacing w:val="-1"/>
        </w:rPr>
        <w:t>that</w:t>
      </w:r>
      <w:r>
        <w:rPr>
          <w:spacing w:val="3"/>
        </w:rPr>
        <w:t xml:space="preserve"> </w:t>
      </w:r>
      <w:r>
        <w:t>of</w:t>
      </w:r>
      <w:r>
        <w:rPr>
          <w:spacing w:val="1"/>
        </w:rPr>
        <w:t xml:space="preserve"> </w:t>
      </w:r>
      <w:r>
        <w:rPr>
          <w:spacing w:val="-1"/>
        </w:rPr>
        <w:t>principal,</w:t>
      </w:r>
      <w:r>
        <w:rPr>
          <w:spacing w:val="2"/>
        </w:rPr>
        <w:t xml:space="preserve"> </w:t>
      </w:r>
      <w:r>
        <w:rPr>
          <w:spacing w:val="-1"/>
        </w:rPr>
        <w:t>proprietor,</w:t>
      </w:r>
      <w:r>
        <w:rPr>
          <w:spacing w:val="3"/>
        </w:rPr>
        <w:t xml:space="preserve"> </w:t>
      </w:r>
      <w:r>
        <w:rPr>
          <w:spacing w:val="-1"/>
        </w:rPr>
        <w:t>agent,</w:t>
      </w:r>
      <w:r>
        <w:t xml:space="preserve"> </w:t>
      </w:r>
      <w:r>
        <w:rPr>
          <w:spacing w:val="2"/>
        </w:rPr>
        <w:t xml:space="preserve"> </w:t>
      </w:r>
      <w:r>
        <w:t>broker,</w:t>
      </w:r>
      <w:r>
        <w:rPr>
          <w:rFonts w:ascii="Times New Roman" w:eastAsia="Times New Roman" w:hAnsi="Times New Roman" w:cs="Times New Roman"/>
          <w:spacing w:val="95"/>
          <w:w w:val="99"/>
        </w:rPr>
        <w:t xml:space="preserve"> </w:t>
      </w:r>
      <w:r>
        <w:rPr>
          <w:spacing w:val="-1"/>
        </w:rPr>
        <w:t>partner,</w:t>
      </w:r>
      <w:r>
        <w:rPr>
          <w:spacing w:val="10"/>
        </w:rPr>
        <w:t xml:space="preserve"> </w:t>
      </w:r>
      <w:r>
        <w:rPr>
          <w:spacing w:val="-1"/>
        </w:rPr>
        <w:t>representative,</w:t>
      </w:r>
      <w:r>
        <w:rPr>
          <w:spacing w:val="8"/>
        </w:rPr>
        <w:t xml:space="preserve"> </w:t>
      </w:r>
      <w:r>
        <w:t>assistant,</w:t>
      </w:r>
      <w:r>
        <w:rPr>
          <w:spacing w:val="9"/>
        </w:rPr>
        <w:t xml:space="preserve"> </w:t>
      </w:r>
      <w:r>
        <w:rPr>
          <w:spacing w:val="-1"/>
        </w:rPr>
        <w:t>trustee</w:t>
      </w:r>
      <w:r>
        <w:rPr>
          <w:spacing w:val="9"/>
        </w:rPr>
        <w:t xml:space="preserve"> </w:t>
      </w:r>
      <w:r>
        <w:t>or</w:t>
      </w:r>
      <w:r>
        <w:rPr>
          <w:spacing w:val="9"/>
        </w:rPr>
        <w:t xml:space="preserve"> </w:t>
      </w:r>
      <w:r>
        <w:rPr>
          <w:spacing w:val="-1"/>
        </w:rPr>
        <w:t>beneficiary</w:t>
      </w:r>
      <w:r>
        <w:rPr>
          <w:spacing w:val="8"/>
        </w:rPr>
        <w:t xml:space="preserve"> </w:t>
      </w:r>
      <w:r>
        <w:rPr>
          <w:spacing w:val="-1"/>
        </w:rPr>
        <w:t>of</w:t>
      </w:r>
      <w:r>
        <w:rPr>
          <w:spacing w:val="10"/>
        </w:rPr>
        <w:t xml:space="preserve"> </w:t>
      </w:r>
      <w:r>
        <w:t>a</w:t>
      </w:r>
      <w:r>
        <w:rPr>
          <w:spacing w:val="9"/>
        </w:rPr>
        <w:t xml:space="preserve"> </w:t>
      </w:r>
      <w:r>
        <w:t>trust,</w:t>
      </w:r>
      <w:r>
        <w:rPr>
          <w:spacing w:val="9"/>
        </w:rPr>
        <w:t xml:space="preserve"> </w:t>
      </w:r>
      <w:r>
        <w:rPr>
          <w:spacing w:val="-1"/>
        </w:rPr>
        <w:t>manager,</w:t>
      </w:r>
      <w:r>
        <w:rPr>
          <w:spacing w:val="10"/>
        </w:rPr>
        <w:t xml:space="preserve"> </w:t>
      </w:r>
      <w:r>
        <w:t>member</w:t>
      </w:r>
      <w:r>
        <w:rPr>
          <w:spacing w:val="9"/>
        </w:rPr>
        <w:t xml:space="preserve"> </w:t>
      </w:r>
      <w:r>
        <w:rPr>
          <w:spacing w:val="-1"/>
        </w:rPr>
        <w:t>of</w:t>
      </w:r>
      <w:r>
        <w:rPr>
          <w:spacing w:val="9"/>
        </w:rPr>
        <w:t xml:space="preserve"> </w:t>
      </w:r>
      <w:r>
        <w:t>a</w:t>
      </w:r>
      <w:r>
        <w:rPr>
          <w:spacing w:val="10"/>
        </w:rPr>
        <w:t xml:space="preserve"> </w:t>
      </w:r>
      <w:r>
        <w:t>close</w:t>
      </w:r>
      <w:r>
        <w:rPr>
          <w:rFonts w:ascii="Times New Roman" w:eastAsia="Times New Roman" w:hAnsi="Times New Roman" w:cs="Times New Roman"/>
          <w:spacing w:val="79"/>
        </w:rPr>
        <w:t xml:space="preserve"> </w:t>
      </w:r>
      <w:r>
        <w:rPr>
          <w:spacing w:val="-1"/>
        </w:rPr>
        <w:t>corporation,</w:t>
      </w:r>
      <w:r>
        <w:rPr>
          <w:spacing w:val="33"/>
        </w:rPr>
        <w:t xml:space="preserve"> </w:t>
      </w:r>
      <w:r>
        <w:t>member</w:t>
      </w:r>
      <w:r>
        <w:rPr>
          <w:spacing w:val="34"/>
        </w:rPr>
        <w:t xml:space="preserve"> </w:t>
      </w:r>
      <w:r>
        <w:rPr>
          <w:spacing w:val="-1"/>
        </w:rPr>
        <w:t>of</w:t>
      </w:r>
      <w:r>
        <w:rPr>
          <w:spacing w:val="33"/>
        </w:rPr>
        <w:t xml:space="preserve"> </w:t>
      </w:r>
      <w:r>
        <w:t>a</w:t>
      </w:r>
      <w:r>
        <w:rPr>
          <w:spacing w:val="33"/>
        </w:rPr>
        <w:t xml:space="preserve"> </w:t>
      </w:r>
      <w:r>
        <w:t>voluntary</w:t>
      </w:r>
      <w:r>
        <w:rPr>
          <w:spacing w:val="33"/>
        </w:rPr>
        <w:t xml:space="preserve"> </w:t>
      </w:r>
      <w:r>
        <w:rPr>
          <w:spacing w:val="-1"/>
        </w:rPr>
        <w:t>association,</w:t>
      </w:r>
      <w:r>
        <w:rPr>
          <w:spacing w:val="34"/>
        </w:rPr>
        <w:t xml:space="preserve"> </w:t>
      </w:r>
      <w:r>
        <w:rPr>
          <w:spacing w:val="-1"/>
        </w:rPr>
        <w:t>shareholder,</w:t>
      </w:r>
      <w:r>
        <w:rPr>
          <w:spacing w:val="34"/>
        </w:rPr>
        <w:t xml:space="preserve"> </w:t>
      </w:r>
      <w:r>
        <w:rPr>
          <w:spacing w:val="-1"/>
        </w:rPr>
        <w:t>director,</w:t>
      </w:r>
      <w:r>
        <w:rPr>
          <w:spacing w:val="35"/>
        </w:rPr>
        <w:t xml:space="preserve"> </w:t>
      </w:r>
      <w:r>
        <w:rPr>
          <w:spacing w:val="-1"/>
        </w:rPr>
        <w:t>employee,</w:t>
      </w:r>
      <w:r>
        <w:rPr>
          <w:spacing w:val="34"/>
        </w:rPr>
        <w:t xml:space="preserve"> </w:t>
      </w:r>
      <w:r>
        <w:rPr>
          <w:spacing w:val="-1"/>
        </w:rPr>
        <w:t>consultant,</w:t>
      </w:r>
      <w:r>
        <w:rPr>
          <w:rFonts w:ascii="Times New Roman" w:eastAsia="Times New Roman" w:hAnsi="Times New Roman" w:cs="Times New Roman"/>
          <w:spacing w:val="107"/>
          <w:w w:val="99"/>
        </w:rPr>
        <w:t xml:space="preserve"> </w:t>
      </w:r>
      <w:r>
        <w:rPr>
          <w:spacing w:val="-1"/>
        </w:rPr>
        <w:t>contractor,</w:t>
      </w:r>
      <w:r>
        <w:rPr>
          <w:spacing w:val="-7"/>
        </w:rPr>
        <w:t xml:space="preserve"> </w:t>
      </w:r>
      <w:r>
        <w:rPr>
          <w:spacing w:val="-1"/>
        </w:rPr>
        <w:t>advisor,</w:t>
      </w:r>
      <w:r>
        <w:rPr>
          <w:spacing w:val="-7"/>
        </w:rPr>
        <w:t xml:space="preserve"> </w:t>
      </w:r>
      <w:r>
        <w:rPr>
          <w:spacing w:val="-1"/>
        </w:rPr>
        <w:t>financier,</w:t>
      </w:r>
      <w:r>
        <w:rPr>
          <w:spacing w:val="-4"/>
        </w:rPr>
        <w:t xml:space="preserve"> </w:t>
      </w:r>
      <w:r>
        <w:rPr>
          <w:spacing w:val="-1"/>
        </w:rPr>
        <w:t>demonstrator)</w:t>
      </w:r>
      <w:r>
        <w:rPr>
          <w:spacing w:val="-6"/>
        </w:rPr>
        <w:t xml:space="preserve"> </w:t>
      </w:r>
      <w:r>
        <w:rPr>
          <w:spacing w:val="-1"/>
        </w:rPr>
        <w:t>directly</w:t>
      </w:r>
      <w:r>
        <w:rPr>
          <w:spacing w:val="-5"/>
        </w:rPr>
        <w:t xml:space="preserve"> </w:t>
      </w:r>
      <w:r>
        <w:t>or</w:t>
      </w:r>
      <w:r>
        <w:rPr>
          <w:spacing w:val="-5"/>
        </w:rPr>
        <w:t xml:space="preserve"> </w:t>
      </w:r>
      <w:r>
        <w:rPr>
          <w:spacing w:val="-1"/>
        </w:rPr>
        <w:t>indirectly</w:t>
      </w:r>
      <w:r>
        <w:rPr>
          <w:spacing w:val="-5"/>
        </w:rPr>
        <w:t xml:space="preserve"> </w:t>
      </w:r>
      <w:r>
        <w:t>be</w:t>
      </w:r>
      <w:r>
        <w:rPr>
          <w:spacing w:val="-6"/>
        </w:rPr>
        <w:t xml:space="preserve"> </w:t>
      </w:r>
      <w:r>
        <w:rPr>
          <w:spacing w:val="-1"/>
        </w:rPr>
        <w:t>associated</w:t>
      </w:r>
      <w:r>
        <w:rPr>
          <w:spacing w:val="-5"/>
        </w:rPr>
        <w:t xml:space="preserve"> </w:t>
      </w:r>
      <w:r>
        <w:t>or</w:t>
      </w:r>
      <w:r>
        <w:rPr>
          <w:spacing w:val="-6"/>
        </w:rPr>
        <w:t xml:space="preserve"> </w:t>
      </w:r>
      <w:r>
        <w:rPr>
          <w:spacing w:val="-1"/>
        </w:rPr>
        <w:t>concerned</w:t>
      </w:r>
      <w:r>
        <w:rPr>
          <w:spacing w:val="-5"/>
        </w:rPr>
        <w:t xml:space="preserve"> </w:t>
      </w:r>
      <w:r>
        <w:rPr>
          <w:spacing w:val="-1"/>
        </w:rPr>
        <w:t>with</w:t>
      </w:r>
      <w:r>
        <w:rPr>
          <w:rFonts w:ascii="Times New Roman" w:eastAsia="Times New Roman" w:hAnsi="Times New Roman" w:cs="Times New Roman"/>
          <w:spacing w:val="113"/>
        </w:rPr>
        <w:t xml:space="preserve"> </w:t>
      </w:r>
      <w:r>
        <w:rPr>
          <w:spacing w:val="-1"/>
        </w:rPr>
        <w:t>or</w:t>
      </w:r>
      <w:r>
        <w:rPr>
          <w:spacing w:val="-4"/>
        </w:rPr>
        <w:t xml:space="preserve"> </w:t>
      </w:r>
      <w:r>
        <w:rPr>
          <w:spacing w:val="-1"/>
        </w:rPr>
        <w:t>interested or</w:t>
      </w:r>
      <w:r>
        <w:rPr>
          <w:spacing w:val="-3"/>
        </w:rPr>
        <w:t xml:space="preserve"> </w:t>
      </w:r>
      <w:r>
        <w:t>engaged</w:t>
      </w:r>
      <w:r>
        <w:rPr>
          <w:spacing w:val="-4"/>
        </w:rPr>
        <w:t xml:space="preserve"> </w:t>
      </w:r>
      <w:r>
        <w:rPr>
          <w:spacing w:val="-1"/>
        </w:rPr>
        <w:t>in</w:t>
      </w:r>
      <w:r>
        <w:rPr>
          <w:spacing w:val="-3"/>
        </w:rPr>
        <w:t xml:space="preserve"> </w:t>
      </w:r>
      <w:r>
        <w:t>any</w:t>
      </w:r>
      <w:r>
        <w:rPr>
          <w:spacing w:val="-4"/>
        </w:rPr>
        <w:t xml:space="preserve"> </w:t>
      </w:r>
      <w:r>
        <w:rPr>
          <w:spacing w:val="-1"/>
        </w:rPr>
        <w:t>business</w:t>
      </w:r>
      <w:r>
        <w:rPr>
          <w:spacing w:val="-2"/>
        </w:rPr>
        <w:t xml:space="preserve"> </w:t>
      </w:r>
      <w:r>
        <w:rPr>
          <w:spacing w:val="-1"/>
        </w:rPr>
        <w:t>in</w:t>
      </w:r>
      <w:r>
        <w:rPr>
          <w:spacing w:val="-3"/>
        </w:rPr>
        <w:t xml:space="preserve"> </w:t>
      </w:r>
      <w:r>
        <w:t>direct</w:t>
      </w:r>
      <w:r>
        <w:rPr>
          <w:spacing w:val="-3"/>
        </w:rPr>
        <w:t xml:space="preserve"> </w:t>
      </w:r>
      <w:r>
        <w:rPr>
          <w:spacing w:val="-1"/>
        </w:rPr>
        <w:t>competition</w:t>
      </w:r>
      <w:r>
        <w:rPr>
          <w:spacing w:val="-3"/>
        </w:rPr>
        <w:t xml:space="preserve"> </w:t>
      </w:r>
      <w:r>
        <w:t>with</w:t>
      </w:r>
      <w:r>
        <w:rPr>
          <w:spacing w:val="-4"/>
        </w:rPr>
        <w:t xml:space="preserve"> </w:t>
      </w:r>
      <w:r>
        <w:t>the</w:t>
      </w:r>
      <w:r>
        <w:rPr>
          <w:spacing w:val="-3"/>
        </w:rPr>
        <w:t xml:space="preserve"> </w:t>
      </w:r>
      <w:r>
        <w:rPr>
          <w:spacing w:val="-1"/>
        </w:rPr>
        <w:t>employer</w:t>
      </w:r>
      <w:r>
        <w:rPr>
          <w:spacing w:val="-2"/>
        </w:rPr>
        <w:t xml:space="preserve"> </w:t>
      </w:r>
      <w:r>
        <w:t>or</w:t>
      </w:r>
      <w:r>
        <w:rPr>
          <w:spacing w:val="-3"/>
        </w:rPr>
        <w:t xml:space="preserve"> </w:t>
      </w:r>
      <w:r>
        <w:rPr>
          <w:spacing w:val="-1"/>
        </w:rPr>
        <w:t>entity</w:t>
      </w:r>
      <w:r>
        <w:rPr>
          <w:spacing w:val="-3"/>
        </w:rPr>
        <w:t xml:space="preserve"> </w:t>
      </w:r>
      <w:r>
        <w:rPr>
          <w:spacing w:val="-1"/>
        </w:rPr>
        <w:t>carrying</w:t>
      </w:r>
      <w:r>
        <w:rPr>
          <w:rFonts w:ascii="Times New Roman" w:eastAsia="Times New Roman" w:hAnsi="Times New Roman" w:cs="Times New Roman"/>
          <w:spacing w:val="51"/>
          <w:w w:val="99"/>
        </w:rPr>
        <w:t xml:space="preserve"> </w:t>
      </w:r>
      <w:r>
        <w:t>on</w:t>
      </w:r>
      <w:r>
        <w:rPr>
          <w:spacing w:val="2"/>
        </w:rPr>
        <w:t xml:space="preserve"> </w:t>
      </w:r>
      <w:r>
        <w:rPr>
          <w:spacing w:val="-1"/>
        </w:rPr>
        <w:t>any</w:t>
      </w:r>
      <w:r>
        <w:rPr>
          <w:spacing w:val="2"/>
        </w:rPr>
        <w:t xml:space="preserve"> </w:t>
      </w:r>
      <w:r>
        <w:rPr>
          <w:spacing w:val="-1"/>
        </w:rPr>
        <w:t>business</w:t>
      </w:r>
      <w:r>
        <w:rPr>
          <w:spacing w:val="3"/>
        </w:rPr>
        <w:t xml:space="preserve"> </w:t>
      </w:r>
      <w:r>
        <w:rPr>
          <w:spacing w:val="-1"/>
        </w:rPr>
        <w:t>in</w:t>
      </w:r>
      <w:r>
        <w:rPr>
          <w:spacing w:val="2"/>
        </w:rPr>
        <w:t xml:space="preserve"> </w:t>
      </w:r>
      <w:r>
        <w:rPr>
          <w:spacing w:val="-1"/>
        </w:rPr>
        <w:t>direct</w:t>
      </w:r>
      <w:r>
        <w:rPr>
          <w:spacing w:val="2"/>
        </w:rPr>
        <w:t xml:space="preserve"> </w:t>
      </w:r>
      <w:r>
        <w:rPr>
          <w:spacing w:val="-1"/>
        </w:rPr>
        <w:t>competition</w:t>
      </w:r>
      <w:r>
        <w:rPr>
          <w:spacing w:val="2"/>
        </w:rPr>
        <w:t xml:space="preserve"> </w:t>
      </w:r>
      <w:r>
        <w:rPr>
          <w:spacing w:val="-1"/>
        </w:rPr>
        <w:t>with</w:t>
      </w:r>
      <w:r>
        <w:rPr>
          <w:spacing w:val="2"/>
        </w:rPr>
        <w:t xml:space="preserve"> </w:t>
      </w:r>
      <w:r>
        <w:rPr>
          <w:spacing w:val="-1"/>
        </w:rPr>
        <w:t>the</w:t>
      </w:r>
      <w:r>
        <w:rPr>
          <w:spacing w:val="3"/>
        </w:rPr>
        <w:t xml:space="preserve"> </w:t>
      </w:r>
      <w:r>
        <w:rPr>
          <w:spacing w:val="-1"/>
        </w:rPr>
        <w:t>employer</w:t>
      </w:r>
      <w:r>
        <w:rPr>
          <w:spacing w:val="3"/>
        </w:rPr>
        <w:t xml:space="preserve"> </w:t>
      </w:r>
      <w:r>
        <w:rPr>
          <w:spacing w:val="-1"/>
        </w:rPr>
        <w:t>or</w:t>
      </w:r>
      <w:r>
        <w:rPr>
          <w:spacing w:val="2"/>
        </w:rPr>
        <w:t xml:space="preserve"> </w:t>
      </w:r>
      <w:r>
        <w:t>be</w:t>
      </w:r>
      <w:r>
        <w:rPr>
          <w:spacing w:val="3"/>
        </w:rPr>
        <w:t xml:space="preserve"> </w:t>
      </w:r>
      <w:r>
        <w:rPr>
          <w:spacing w:val="-1"/>
        </w:rPr>
        <w:t>employed</w:t>
      </w:r>
      <w:r>
        <w:rPr>
          <w:spacing w:val="2"/>
        </w:rPr>
        <w:t xml:space="preserve"> </w:t>
      </w:r>
      <w:r>
        <w:t>by</w:t>
      </w:r>
      <w:r>
        <w:rPr>
          <w:spacing w:val="1"/>
        </w:rPr>
        <w:t xml:space="preserve"> </w:t>
      </w:r>
      <w:r>
        <w:rPr>
          <w:spacing w:val="-1"/>
        </w:rPr>
        <w:t>any</w:t>
      </w:r>
      <w:r>
        <w:rPr>
          <w:spacing w:val="2"/>
        </w:rPr>
        <w:t xml:space="preserve"> </w:t>
      </w:r>
      <w:r>
        <w:t>of</w:t>
      </w:r>
      <w:r>
        <w:rPr>
          <w:spacing w:val="2"/>
        </w:rPr>
        <w:t xml:space="preserve"> </w:t>
      </w:r>
      <w:r>
        <w:t>the</w:t>
      </w:r>
      <w:r>
        <w:rPr>
          <w:spacing w:val="-1"/>
        </w:rPr>
        <w:t xml:space="preserve"> </w:t>
      </w:r>
      <w:r>
        <w:t>employer’s</w:t>
      </w:r>
      <w:r>
        <w:rPr>
          <w:rFonts w:ascii="Times New Roman" w:eastAsia="Times New Roman" w:hAnsi="Times New Roman" w:cs="Times New Roman"/>
          <w:spacing w:val="81"/>
          <w:w w:val="99"/>
        </w:rPr>
        <w:t xml:space="preserve"> </w:t>
      </w:r>
      <w:r>
        <w:rPr>
          <w:spacing w:val="-1"/>
        </w:rPr>
        <w:t xml:space="preserve">suppliers or </w:t>
      </w:r>
      <w:r>
        <w:t>clients.</w:t>
      </w:r>
    </w:p>
    <w:p w14:paraId="337500A3" w14:textId="77777777" w:rsidR="007D4FFB" w:rsidRDefault="007D4FFB">
      <w:pPr>
        <w:pStyle w:val="BodyText"/>
        <w:numPr>
          <w:ilvl w:val="1"/>
          <w:numId w:val="11"/>
        </w:numPr>
        <w:tabs>
          <w:tab w:val="left" w:pos="1134"/>
        </w:tabs>
        <w:spacing w:before="0" w:after="160" w:line="300" w:lineRule="auto"/>
        <w:ind w:left="709" w:hanging="709"/>
        <w:jc w:val="both"/>
      </w:pPr>
      <w:r>
        <w:t>The</w:t>
      </w:r>
      <w:r>
        <w:rPr>
          <w:spacing w:val="7"/>
        </w:rPr>
        <w:t xml:space="preserve"> </w:t>
      </w:r>
      <w:r>
        <w:rPr>
          <w:spacing w:val="-1"/>
        </w:rPr>
        <w:t>employee</w:t>
      </w:r>
      <w:r>
        <w:rPr>
          <w:spacing w:val="6"/>
        </w:rPr>
        <w:t xml:space="preserve"> </w:t>
      </w:r>
      <w:r>
        <w:rPr>
          <w:spacing w:val="-1"/>
        </w:rPr>
        <w:t>acknowledges</w:t>
      </w:r>
      <w:r>
        <w:rPr>
          <w:spacing w:val="8"/>
        </w:rPr>
        <w:t xml:space="preserve"> </w:t>
      </w:r>
      <w:r>
        <w:t>and</w:t>
      </w:r>
      <w:r>
        <w:rPr>
          <w:spacing w:val="6"/>
        </w:rPr>
        <w:t xml:space="preserve"> </w:t>
      </w:r>
      <w:r>
        <w:t>agrees</w:t>
      </w:r>
      <w:r>
        <w:rPr>
          <w:spacing w:val="5"/>
        </w:rPr>
        <w:t xml:space="preserve"> </w:t>
      </w:r>
      <w:r>
        <w:t>that</w:t>
      </w:r>
      <w:r>
        <w:rPr>
          <w:spacing w:val="7"/>
        </w:rPr>
        <w:t xml:space="preserve"> </w:t>
      </w:r>
      <w:r>
        <w:t>the</w:t>
      </w:r>
      <w:r>
        <w:rPr>
          <w:spacing w:val="6"/>
        </w:rPr>
        <w:t xml:space="preserve"> </w:t>
      </w:r>
      <w:r>
        <w:rPr>
          <w:spacing w:val="-1"/>
        </w:rPr>
        <w:t>aforesaid</w:t>
      </w:r>
      <w:r>
        <w:rPr>
          <w:spacing w:val="6"/>
        </w:rPr>
        <w:t xml:space="preserve"> </w:t>
      </w:r>
      <w:r>
        <w:t>restraint</w:t>
      </w:r>
      <w:r>
        <w:rPr>
          <w:spacing w:val="7"/>
        </w:rPr>
        <w:t xml:space="preserve"> </w:t>
      </w:r>
      <w:r>
        <w:rPr>
          <w:spacing w:val="-1"/>
        </w:rPr>
        <w:t>is</w:t>
      </w:r>
      <w:r>
        <w:rPr>
          <w:spacing w:val="7"/>
        </w:rPr>
        <w:t xml:space="preserve"> </w:t>
      </w:r>
      <w:r>
        <w:rPr>
          <w:spacing w:val="-1"/>
        </w:rPr>
        <w:t>fair,</w:t>
      </w:r>
      <w:r>
        <w:rPr>
          <w:spacing w:val="7"/>
        </w:rPr>
        <w:t xml:space="preserve"> </w:t>
      </w:r>
      <w:r>
        <w:rPr>
          <w:spacing w:val="-1"/>
        </w:rPr>
        <w:t>reasonable</w:t>
      </w:r>
      <w:r>
        <w:rPr>
          <w:spacing w:val="7"/>
        </w:rPr>
        <w:t xml:space="preserve"> </w:t>
      </w:r>
      <w:r>
        <w:t>and</w:t>
      </w:r>
      <w:r>
        <w:rPr>
          <w:rFonts w:ascii="Times New Roman" w:eastAsia="Times New Roman" w:hAnsi="Times New Roman" w:cs="Times New Roman"/>
          <w:spacing w:val="61"/>
        </w:rPr>
        <w:t xml:space="preserve"> </w:t>
      </w:r>
      <w:r>
        <w:rPr>
          <w:spacing w:val="-1"/>
        </w:rPr>
        <w:t>necessary</w:t>
      </w:r>
      <w:r>
        <w:rPr>
          <w:spacing w:val="-4"/>
        </w:rPr>
        <w:t xml:space="preserve"> </w:t>
      </w:r>
      <w:r>
        <w:rPr>
          <w:spacing w:val="-1"/>
        </w:rPr>
        <w:t>for</w:t>
      </w:r>
      <w:r>
        <w:rPr>
          <w:spacing w:val="-6"/>
        </w:rPr>
        <w:t xml:space="preserve"> </w:t>
      </w:r>
      <w:r>
        <w:t>the</w:t>
      </w:r>
      <w:r>
        <w:rPr>
          <w:spacing w:val="-6"/>
        </w:rPr>
        <w:t xml:space="preserve"> </w:t>
      </w:r>
      <w:r>
        <w:rPr>
          <w:spacing w:val="-1"/>
        </w:rPr>
        <w:t>protection</w:t>
      </w:r>
      <w:r>
        <w:rPr>
          <w:spacing w:val="-4"/>
        </w:rPr>
        <w:t xml:space="preserve"> </w:t>
      </w:r>
      <w:r>
        <w:rPr>
          <w:spacing w:val="-1"/>
        </w:rPr>
        <w:t>of</w:t>
      </w:r>
      <w:r>
        <w:rPr>
          <w:spacing w:val="-4"/>
        </w:rPr>
        <w:t xml:space="preserve"> </w:t>
      </w:r>
      <w:r>
        <w:rPr>
          <w:spacing w:val="-1"/>
        </w:rPr>
        <w:t>his</w:t>
      </w:r>
      <w:r>
        <w:rPr>
          <w:spacing w:val="-6"/>
        </w:rPr>
        <w:t xml:space="preserve"> </w:t>
      </w:r>
      <w:r>
        <w:t>employer,</w:t>
      </w:r>
      <w:r>
        <w:rPr>
          <w:spacing w:val="-7"/>
        </w:rPr>
        <w:t xml:space="preserve"> </w:t>
      </w:r>
      <w:r>
        <w:rPr>
          <w:spacing w:val="-1"/>
        </w:rPr>
        <w:t>his</w:t>
      </w:r>
      <w:r>
        <w:rPr>
          <w:spacing w:val="-4"/>
        </w:rPr>
        <w:t xml:space="preserve"> </w:t>
      </w:r>
      <w:r>
        <w:rPr>
          <w:spacing w:val="-1"/>
        </w:rPr>
        <w:t>employer’s</w:t>
      </w:r>
      <w:r>
        <w:rPr>
          <w:spacing w:val="-5"/>
        </w:rPr>
        <w:t xml:space="preserve"> </w:t>
      </w:r>
      <w:r>
        <w:rPr>
          <w:spacing w:val="-1"/>
        </w:rPr>
        <w:t>trade</w:t>
      </w:r>
      <w:r>
        <w:rPr>
          <w:spacing w:val="-4"/>
        </w:rPr>
        <w:t xml:space="preserve"> </w:t>
      </w:r>
      <w:r>
        <w:rPr>
          <w:spacing w:val="-1"/>
        </w:rPr>
        <w:t>name</w:t>
      </w:r>
      <w:r>
        <w:rPr>
          <w:spacing w:val="-5"/>
        </w:rPr>
        <w:t xml:space="preserve"> </w:t>
      </w:r>
      <w:r>
        <w:rPr>
          <w:spacing w:val="-1"/>
        </w:rPr>
        <w:t>and</w:t>
      </w:r>
      <w:r>
        <w:rPr>
          <w:spacing w:val="-4"/>
        </w:rPr>
        <w:t xml:space="preserve"> </w:t>
      </w:r>
      <w:r>
        <w:t>the</w:t>
      </w:r>
      <w:r>
        <w:rPr>
          <w:spacing w:val="-6"/>
        </w:rPr>
        <w:t xml:space="preserve"> </w:t>
      </w:r>
      <w:r>
        <w:rPr>
          <w:spacing w:val="-1"/>
        </w:rPr>
        <w:t>goodwill</w:t>
      </w:r>
      <w:r>
        <w:rPr>
          <w:spacing w:val="-4"/>
        </w:rPr>
        <w:t xml:space="preserve"> </w:t>
      </w:r>
      <w:r>
        <w:t>attached</w:t>
      </w:r>
      <w:r>
        <w:rPr>
          <w:rFonts w:ascii="Times New Roman" w:eastAsia="Times New Roman" w:hAnsi="Times New Roman" w:cs="Times New Roman"/>
          <w:spacing w:val="31"/>
        </w:rPr>
        <w:t xml:space="preserve"> </w:t>
      </w:r>
      <w:r>
        <w:t>thereto.</w:t>
      </w:r>
    </w:p>
    <w:p w14:paraId="2AA63107" w14:textId="77777777" w:rsidR="007D4FFB" w:rsidRDefault="007D4FFB">
      <w:pPr>
        <w:pStyle w:val="BodyText"/>
        <w:numPr>
          <w:ilvl w:val="1"/>
          <w:numId w:val="11"/>
        </w:numPr>
        <w:tabs>
          <w:tab w:val="left" w:pos="935"/>
          <w:tab w:val="left" w:pos="1134"/>
        </w:tabs>
        <w:spacing w:before="0" w:after="160" w:line="300" w:lineRule="auto"/>
        <w:ind w:left="709" w:hanging="709"/>
        <w:jc w:val="both"/>
      </w:pPr>
      <w:r>
        <w:rPr>
          <w:spacing w:val="-1"/>
        </w:rPr>
        <w:t>Without</w:t>
      </w:r>
      <w:r>
        <w:rPr>
          <w:spacing w:val="44"/>
        </w:rPr>
        <w:t xml:space="preserve"> </w:t>
      </w:r>
      <w:r>
        <w:rPr>
          <w:spacing w:val="-1"/>
        </w:rPr>
        <w:t>prejudice</w:t>
      </w:r>
      <w:r>
        <w:rPr>
          <w:spacing w:val="44"/>
        </w:rPr>
        <w:t xml:space="preserve"> </w:t>
      </w:r>
      <w:r>
        <w:t>to</w:t>
      </w:r>
      <w:r>
        <w:rPr>
          <w:spacing w:val="44"/>
        </w:rPr>
        <w:t xml:space="preserve"> </w:t>
      </w:r>
      <w:r>
        <w:t>any</w:t>
      </w:r>
      <w:r>
        <w:rPr>
          <w:spacing w:val="44"/>
        </w:rPr>
        <w:t xml:space="preserve"> </w:t>
      </w:r>
      <w:r>
        <w:rPr>
          <w:spacing w:val="-1"/>
        </w:rPr>
        <w:t>other</w:t>
      </w:r>
      <w:r>
        <w:rPr>
          <w:spacing w:val="44"/>
        </w:rPr>
        <w:t xml:space="preserve"> </w:t>
      </w:r>
      <w:r>
        <w:t>rights</w:t>
      </w:r>
      <w:r>
        <w:rPr>
          <w:spacing w:val="43"/>
        </w:rPr>
        <w:t xml:space="preserve"> </w:t>
      </w:r>
      <w:r>
        <w:rPr>
          <w:spacing w:val="-1"/>
        </w:rPr>
        <w:t>which</w:t>
      </w:r>
      <w:r>
        <w:rPr>
          <w:spacing w:val="44"/>
        </w:rPr>
        <w:t xml:space="preserve"> </w:t>
      </w:r>
      <w:r>
        <w:rPr>
          <w:spacing w:val="-1"/>
        </w:rPr>
        <w:t>the</w:t>
      </w:r>
      <w:r>
        <w:rPr>
          <w:spacing w:val="44"/>
        </w:rPr>
        <w:t xml:space="preserve"> </w:t>
      </w:r>
      <w:r>
        <w:rPr>
          <w:spacing w:val="-1"/>
        </w:rPr>
        <w:t>employer</w:t>
      </w:r>
      <w:r>
        <w:rPr>
          <w:spacing w:val="44"/>
        </w:rPr>
        <w:t xml:space="preserve"> </w:t>
      </w:r>
      <w:r>
        <w:t>may</w:t>
      </w:r>
      <w:r>
        <w:rPr>
          <w:spacing w:val="44"/>
        </w:rPr>
        <w:t xml:space="preserve"> </w:t>
      </w:r>
      <w:r>
        <w:t>have</w:t>
      </w:r>
      <w:r>
        <w:rPr>
          <w:spacing w:val="44"/>
        </w:rPr>
        <w:t xml:space="preserve"> </w:t>
      </w:r>
      <w:r>
        <w:rPr>
          <w:spacing w:val="-1"/>
        </w:rPr>
        <w:t>in</w:t>
      </w:r>
      <w:r>
        <w:rPr>
          <w:spacing w:val="44"/>
        </w:rPr>
        <w:t xml:space="preserve"> </w:t>
      </w:r>
      <w:r>
        <w:rPr>
          <w:spacing w:val="-1"/>
        </w:rPr>
        <w:t>law,</w:t>
      </w:r>
      <w:r>
        <w:rPr>
          <w:spacing w:val="44"/>
        </w:rPr>
        <w:t xml:space="preserve"> </w:t>
      </w:r>
      <w:r>
        <w:t>the</w:t>
      </w:r>
      <w:r>
        <w:rPr>
          <w:spacing w:val="44"/>
        </w:rPr>
        <w:t xml:space="preserve"> </w:t>
      </w:r>
      <w:r>
        <w:t>employee</w:t>
      </w:r>
      <w:r>
        <w:rPr>
          <w:rFonts w:ascii="Times New Roman"/>
          <w:spacing w:val="55"/>
          <w:w w:val="99"/>
        </w:rPr>
        <w:t xml:space="preserve"> </w:t>
      </w:r>
      <w:r>
        <w:t>acknowledges</w:t>
      </w:r>
      <w:r>
        <w:rPr>
          <w:spacing w:val="5"/>
        </w:rPr>
        <w:t xml:space="preserve"> </w:t>
      </w:r>
      <w:r>
        <w:t>that</w:t>
      </w:r>
      <w:r>
        <w:rPr>
          <w:spacing w:val="6"/>
        </w:rPr>
        <w:t xml:space="preserve"> </w:t>
      </w:r>
      <w:r>
        <w:t>the</w:t>
      </w:r>
      <w:r>
        <w:rPr>
          <w:spacing w:val="7"/>
        </w:rPr>
        <w:t xml:space="preserve"> </w:t>
      </w:r>
      <w:r>
        <w:t>agreed</w:t>
      </w:r>
      <w:r>
        <w:rPr>
          <w:spacing w:val="7"/>
        </w:rPr>
        <w:t xml:space="preserve"> </w:t>
      </w:r>
      <w:r>
        <w:rPr>
          <w:spacing w:val="-1"/>
        </w:rPr>
        <w:t>damages</w:t>
      </w:r>
      <w:r>
        <w:rPr>
          <w:spacing w:val="7"/>
        </w:rPr>
        <w:t xml:space="preserve"> </w:t>
      </w:r>
      <w:r>
        <w:rPr>
          <w:spacing w:val="-1"/>
        </w:rPr>
        <w:t>due</w:t>
      </w:r>
      <w:r>
        <w:rPr>
          <w:spacing w:val="7"/>
        </w:rPr>
        <w:t xml:space="preserve"> </w:t>
      </w:r>
      <w:r>
        <w:rPr>
          <w:spacing w:val="-1"/>
        </w:rPr>
        <w:t>to</w:t>
      </w:r>
      <w:r>
        <w:rPr>
          <w:spacing w:val="6"/>
        </w:rPr>
        <w:t xml:space="preserve"> </w:t>
      </w:r>
      <w:r>
        <w:rPr>
          <w:spacing w:val="-1"/>
        </w:rPr>
        <w:t>his</w:t>
      </w:r>
      <w:r>
        <w:rPr>
          <w:spacing w:val="7"/>
        </w:rPr>
        <w:t xml:space="preserve"> </w:t>
      </w:r>
      <w:r>
        <w:t>employer</w:t>
      </w:r>
      <w:r>
        <w:rPr>
          <w:spacing w:val="5"/>
        </w:rPr>
        <w:t xml:space="preserve"> </w:t>
      </w:r>
      <w:r>
        <w:rPr>
          <w:spacing w:val="-1"/>
        </w:rPr>
        <w:t>will</w:t>
      </w:r>
      <w:r>
        <w:rPr>
          <w:spacing w:val="7"/>
        </w:rPr>
        <w:t xml:space="preserve"> </w:t>
      </w:r>
      <w:r>
        <w:rPr>
          <w:spacing w:val="-1"/>
        </w:rPr>
        <w:t>be</w:t>
      </w:r>
      <w:r>
        <w:rPr>
          <w:spacing w:val="7"/>
        </w:rPr>
        <w:t xml:space="preserve"> </w:t>
      </w:r>
      <w:r>
        <w:t>an</w:t>
      </w:r>
      <w:r>
        <w:rPr>
          <w:spacing w:val="5"/>
        </w:rPr>
        <w:t xml:space="preserve"> </w:t>
      </w:r>
      <w:r>
        <w:t>amount</w:t>
      </w:r>
      <w:r>
        <w:rPr>
          <w:spacing w:val="6"/>
        </w:rPr>
        <w:t xml:space="preserve"> </w:t>
      </w:r>
      <w:r>
        <w:rPr>
          <w:spacing w:val="-1"/>
        </w:rPr>
        <w:t>of</w:t>
      </w:r>
      <w:r>
        <w:rPr>
          <w:spacing w:val="7"/>
        </w:rPr>
        <w:t xml:space="preserve"> </w:t>
      </w:r>
      <w:r>
        <w:t>R10</w:t>
      </w:r>
      <w:r>
        <w:rPr>
          <w:spacing w:val="8"/>
        </w:rPr>
        <w:t xml:space="preserve"> </w:t>
      </w:r>
      <w:r>
        <w:t>000-00</w:t>
      </w:r>
      <w:r>
        <w:rPr>
          <w:spacing w:val="6"/>
        </w:rPr>
        <w:t xml:space="preserve"> </w:t>
      </w:r>
      <w:r>
        <w:rPr>
          <w:spacing w:val="-1"/>
        </w:rPr>
        <w:t>in</w:t>
      </w:r>
      <w:r>
        <w:rPr>
          <w:rFonts w:ascii="Times New Roman"/>
          <w:spacing w:val="28"/>
        </w:rPr>
        <w:t xml:space="preserve"> </w:t>
      </w:r>
      <w:r>
        <w:t>respect</w:t>
      </w:r>
      <w:r>
        <w:rPr>
          <w:spacing w:val="-4"/>
        </w:rPr>
        <w:t xml:space="preserve"> </w:t>
      </w:r>
      <w:r>
        <w:t>of</w:t>
      </w:r>
      <w:r>
        <w:rPr>
          <w:spacing w:val="-2"/>
        </w:rPr>
        <w:t xml:space="preserve"> </w:t>
      </w:r>
      <w:r>
        <w:rPr>
          <w:spacing w:val="-1"/>
        </w:rPr>
        <w:t>each</w:t>
      </w:r>
      <w:r>
        <w:rPr>
          <w:spacing w:val="-3"/>
        </w:rPr>
        <w:t xml:space="preserve"> </w:t>
      </w:r>
      <w:r>
        <w:rPr>
          <w:spacing w:val="-1"/>
        </w:rPr>
        <w:t>calendar</w:t>
      </w:r>
      <w:r>
        <w:rPr>
          <w:spacing w:val="-2"/>
        </w:rPr>
        <w:t xml:space="preserve"> </w:t>
      </w:r>
      <w:r>
        <w:rPr>
          <w:spacing w:val="-1"/>
        </w:rPr>
        <w:t>month</w:t>
      </w:r>
      <w:r>
        <w:rPr>
          <w:spacing w:val="-4"/>
        </w:rPr>
        <w:t xml:space="preserve"> </w:t>
      </w:r>
      <w:r>
        <w:rPr>
          <w:spacing w:val="-1"/>
        </w:rPr>
        <w:t>during</w:t>
      </w:r>
      <w:r>
        <w:rPr>
          <w:spacing w:val="-3"/>
        </w:rPr>
        <w:t xml:space="preserve"> </w:t>
      </w:r>
      <w:r>
        <w:rPr>
          <w:spacing w:val="-1"/>
        </w:rPr>
        <w:t>which</w:t>
      </w:r>
      <w:r>
        <w:rPr>
          <w:spacing w:val="-4"/>
        </w:rPr>
        <w:t xml:space="preserve"> </w:t>
      </w:r>
      <w:r>
        <w:rPr>
          <w:spacing w:val="-1"/>
        </w:rPr>
        <w:t>any</w:t>
      </w:r>
      <w:r>
        <w:rPr>
          <w:spacing w:val="-3"/>
        </w:rPr>
        <w:t xml:space="preserve"> </w:t>
      </w:r>
      <w:r>
        <w:rPr>
          <w:spacing w:val="-1"/>
        </w:rPr>
        <w:lastRenderedPageBreak/>
        <w:t>breach</w:t>
      </w:r>
      <w:r>
        <w:rPr>
          <w:spacing w:val="-4"/>
        </w:rPr>
        <w:t xml:space="preserve"> </w:t>
      </w:r>
      <w:r>
        <w:t>of</w:t>
      </w:r>
      <w:r>
        <w:rPr>
          <w:spacing w:val="-2"/>
        </w:rPr>
        <w:t xml:space="preserve"> </w:t>
      </w:r>
      <w:r>
        <w:t>the</w:t>
      </w:r>
      <w:r>
        <w:rPr>
          <w:spacing w:val="-3"/>
        </w:rPr>
        <w:t xml:space="preserve"> </w:t>
      </w:r>
      <w:r>
        <w:rPr>
          <w:spacing w:val="-1"/>
        </w:rPr>
        <w:t>aforesaid</w:t>
      </w:r>
      <w:r>
        <w:rPr>
          <w:spacing w:val="-3"/>
        </w:rPr>
        <w:t xml:space="preserve"> </w:t>
      </w:r>
      <w:r>
        <w:t>restraint</w:t>
      </w:r>
      <w:r>
        <w:rPr>
          <w:spacing w:val="-4"/>
        </w:rPr>
        <w:t xml:space="preserve"> </w:t>
      </w:r>
      <w:r>
        <w:rPr>
          <w:spacing w:val="-1"/>
        </w:rPr>
        <w:t>continues,</w:t>
      </w:r>
      <w:r>
        <w:rPr>
          <w:spacing w:val="-3"/>
        </w:rPr>
        <w:t xml:space="preserve"> </w:t>
      </w:r>
      <w:r>
        <w:rPr>
          <w:spacing w:val="-1"/>
        </w:rPr>
        <w:t>and</w:t>
      </w:r>
      <w:r>
        <w:rPr>
          <w:rFonts w:ascii="Times New Roman"/>
          <w:spacing w:val="83"/>
        </w:rPr>
        <w:t xml:space="preserve"> </w:t>
      </w:r>
      <w:r>
        <w:t>that</w:t>
      </w:r>
      <w:r>
        <w:rPr>
          <w:spacing w:val="13"/>
        </w:rPr>
        <w:t xml:space="preserve"> </w:t>
      </w:r>
      <w:r>
        <w:t>the</w:t>
      </w:r>
      <w:r>
        <w:rPr>
          <w:spacing w:val="14"/>
        </w:rPr>
        <w:t xml:space="preserve"> </w:t>
      </w:r>
      <w:r>
        <w:rPr>
          <w:spacing w:val="-1"/>
        </w:rPr>
        <w:t>employer</w:t>
      </w:r>
      <w:r>
        <w:rPr>
          <w:spacing w:val="14"/>
        </w:rPr>
        <w:t xml:space="preserve"> </w:t>
      </w:r>
      <w:r>
        <w:rPr>
          <w:spacing w:val="-1"/>
        </w:rPr>
        <w:t>shall</w:t>
      </w:r>
      <w:r>
        <w:rPr>
          <w:spacing w:val="15"/>
        </w:rPr>
        <w:t xml:space="preserve"> </w:t>
      </w:r>
      <w:r>
        <w:t>be</w:t>
      </w:r>
      <w:r>
        <w:rPr>
          <w:spacing w:val="14"/>
        </w:rPr>
        <w:t xml:space="preserve"> </w:t>
      </w:r>
      <w:r>
        <w:rPr>
          <w:spacing w:val="-1"/>
        </w:rPr>
        <w:t>entitled</w:t>
      </w:r>
      <w:r>
        <w:rPr>
          <w:spacing w:val="12"/>
        </w:rPr>
        <w:t xml:space="preserve"> </w:t>
      </w:r>
      <w:r>
        <w:t>to</w:t>
      </w:r>
      <w:r>
        <w:rPr>
          <w:spacing w:val="15"/>
        </w:rPr>
        <w:t xml:space="preserve"> </w:t>
      </w:r>
      <w:r>
        <w:rPr>
          <w:spacing w:val="-1"/>
        </w:rPr>
        <w:t>recover</w:t>
      </w:r>
      <w:r>
        <w:rPr>
          <w:spacing w:val="14"/>
        </w:rPr>
        <w:t xml:space="preserve"> </w:t>
      </w:r>
      <w:r>
        <w:t>such</w:t>
      </w:r>
      <w:r>
        <w:rPr>
          <w:spacing w:val="15"/>
        </w:rPr>
        <w:t xml:space="preserve"> </w:t>
      </w:r>
      <w:r>
        <w:rPr>
          <w:spacing w:val="-1"/>
        </w:rPr>
        <w:t>amount,</w:t>
      </w:r>
      <w:r>
        <w:rPr>
          <w:spacing w:val="15"/>
        </w:rPr>
        <w:t xml:space="preserve"> </w:t>
      </w:r>
      <w:r>
        <w:t>and</w:t>
      </w:r>
      <w:r>
        <w:rPr>
          <w:spacing w:val="12"/>
        </w:rPr>
        <w:t xml:space="preserve"> </w:t>
      </w:r>
      <w:r>
        <w:t>any</w:t>
      </w:r>
      <w:r>
        <w:rPr>
          <w:spacing w:val="15"/>
        </w:rPr>
        <w:t xml:space="preserve"> </w:t>
      </w:r>
      <w:r>
        <w:rPr>
          <w:spacing w:val="-1"/>
        </w:rPr>
        <w:t>associated</w:t>
      </w:r>
      <w:r>
        <w:rPr>
          <w:spacing w:val="14"/>
        </w:rPr>
        <w:t xml:space="preserve"> </w:t>
      </w:r>
      <w:r>
        <w:rPr>
          <w:spacing w:val="-1"/>
        </w:rPr>
        <w:t>recovery</w:t>
      </w:r>
      <w:r>
        <w:rPr>
          <w:spacing w:val="14"/>
        </w:rPr>
        <w:t xml:space="preserve"> </w:t>
      </w:r>
      <w:r>
        <w:t>costs,</w:t>
      </w:r>
      <w:r>
        <w:rPr>
          <w:rFonts w:ascii="Times New Roman"/>
          <w:spacing w:val="69"/>
        </w:rPr>
        <w:t xml:space="preserve"> </w:t>
      </w:r>
      <w:r>
        <w:t>from</w:t>
      </w:r>
      <w:r>
        <w:rPr>
          <w:spacing w:val="-2"/>
        </w:rPr>
        <w:t xml:space="preserve"> </w:t>
      </w:r>
      <w:r>
        <w:t>the</w:t>
      </w:r>
      <w:r>
        <w:rPr>
          <w:spacing w:val="-2"/>
        </w:rPr>
        <w:t xml:space="preserve"> </w:t>
      </w:r>
      <w:r>
        <w:rPr>
          <w:spacing w:val="-1"/>
        </w:rPr>
        <w:t>employee in</w:t>
      </w:r>
      <w:r>
        <w:rPr>
          <w:spacing w:val="-2"/>
        </w:rPr>
        <w:t xml:space="preserve"> </w:t>
      </w:r>
      <w:r>
        <w:t>respect</w:t>
      </w:r>
      <w:r>
        <w:rPr>
          <w:spacing w:val="-3"/>
        </w:rPr>
        <w:t xml:space="preserve"> </w:t>
      </w:r>
      <w:r>
        <w:rPr>
          <w:spacing w:val="-1"/>
        </w:rPr>
        <w:t>of</w:t>
      </w:r>
      <w:r>
        <w:rPr>
          <w:spacing w:val="-2"/>
        </w:rPr>
        <w:t xml:space="preserve"> </w:t>
      </w:r>
      <w:r>
        <w:t>such</w:t>
      </w:r>
      <w:r>
        <w:rPr>
          <w:spacing w:val="-2"/>
        </w:rPr>
        <w:t xml:space="preserve"> </w:t>
      </w:r>
      <w:r>
        <w:rPr>
          <w:spacing w:val="-1"/>
        </w:rPr>
        <w:t>breach.</w:t>
      </w:r>
    </w:p>
    <w:p w14:paraId="44B39BC8" w14:textId="77777777" w:rsidR="007D4FFB" w:rsidRDefault="007D4FFB">
      <w:pPr>
        <w:pStyle w:val="Heading1"/>
        <w:numPr>
          <w:ilvl w:val="0"/>
          <w:numId w:val="11"/>
        </w:numPr>
        <w:tabs>
          <w:tab w:val="left" w:pos="904"/>
          <w:tab w:val="left" w:pos="1134"/>
        </w:tabs>
        <w:spacing w:before="0" w:after="160" w:line="300" w:lineRule="auto"/>
        <w:ind w:left="709" w:hanging="709"/>
        <w:jc w:val="both"/>
        <w:rPr>
          <w:b w:val="0"/>
          <w:bCs w:val="0"/>
        </w:rPr>
      </w:pPr>
      <w:r>
        <w:rPr>
          <w:spacing w:val="-1"/>
        </w:rPr>
        <w:t>SAFETY</w:t>
      </w:r>
      <w:r>
        <w:rPr>
          <w:spacing w:val="-13"/>
        </w:rPr>
        <w:t xml:space="preserve"> </w:t>
      </w:r>
      <w:r>
        <w:rPr>
          <w:spacing w:val="-1"/>
        </w:rPr>
        <w:t>MEASURES</w:t>
      </w:r>
    </w:p>
    <w:p w14:paraId="396C1103" w14:textId="5DEEF439" w:rsidR="007D4FFB" w:rsidRDefault="00A54295" w:rsidP="00FF1B5D">
      <w:pPr>
        <w:pStyle w:val="BodyText"/>
        <w:tabs>
          <w:tab w:val="left" w:pos="1134"/>
        </w:tabs>
        <w:spacing w:before="0" w:after="160" w:line="300" w:lineRule="auto"/>
        <w:ind w:left="709" w:hanging="709"/>
        <w:jc w:val="both"/>
      </w:pPr>
      <w:r>
        <w:rPr>
          <w:spacing w:val="-1"/>
        </w:rPr>
        <w:tab/>
      </w:r>
      <w:r w:rsidR="007D4FFB">
        <w:rPr>
          <w:spacing w:val="-1"/>
        </w:rPr>
        <w:t>The</w:t>
      </w:r>
      <w:r w:rsidR="007D4FFB">
        <w:rPr>
          <w:spacing w:val="-9"/>
        </w:rPr>
        <w:t xml:space="preserve"> </w:t>
      </w:r>
      <w:r w:rsidR="007D4FFB">
        <w:t>employee</w:t>
      </w:r>
      <w:r w:rsidR="007D4FFB">
        <w:rPr>
          <w:spacing w:val="-11"/>
        </w:rPr>
        <w:t xml:space="preserve"> </w:t>
      </w:r>
      <w:r w:rsidR="007D4FFB">
        <w:t>will</w:t>
      </w:r>
      <w:r w:rsidR="007D4FFB">
        <w:rPr>
          <w:spacing w:val="-10"/>
        </w:rPr>
        <w:t xml:space="preserve"> </w:t>
      </w:r>
      <w:r w:rsidR="007D4FFB">
        <w:rPr>
          <w:spacing w:val="-1"/>
        </w:rPr>
        <w:t>strictly</w:t>
      </w:r>
      <w:r w:rsidR="007D4FFB">
        <w:rPr>
          <w:spacing w:val="-8"/>
        </w:rPr>
        <w:t xml:space="preserve"> </w:t>
      </w:r>
      <w:r w:rsidR="007D4FFB">
        <w:t>adhere</w:t>
      </w:r>
      <w:r w:rsidR="007D4FFB">
        <w:rPr>
          <w:spacing w:val="-9"/>
        </w:rPr>
        <w:t xml:space="preserve"> </w:t>
      </w:r>
      <w:r w:rsidR="007D4FFB">
        <w:t>to</w:t>
      </w:r>
      <w:r w:rsidR="007D4FFB">
        <w:rPr>
          <w:spacing w:val="-9"/>
        </w:rPr>
        <w:t xml:space="preserve"> </w:t>
      </w:r>
      <w:r w:rsidR="007D4FFB">
        <w:rPr>
          <w:spacing w:val="-1"/>
        </w:rPr>
        <w:t>all</w:t>
      </w:r>
      <w:r w:rsidR="007D4FFB">
        <w:rPr>
          <w:spacing w:val="-8"/>
        </w:rPr>
        <w:t xml:space="preserve"> </w:t>
      </w:r>
      <w:r w:rsidR="007D4FFB">
        <w:rPr>
          <w:spacing w:val="-1"/>
        </w:rPr>
        <w:t>safety</w:t>
      </w:r>
      <w:r w:rsidR="007D4FFB">
        <w:rPr>
          <w:spacing w:val="-9"/>
        </w:rPr>
        <w:t xml:space="preserve"> </w:t>
      </w:r>
      <w:r w:rsidR="007D4FFB">
        <w:t>measures</w:t>
      </w:r>
      <w:r w:rsidR="007D4FFB">
        <w:rPr>
          <w:spacing w:val="-9"/>
        </w:rPr>
        <w:t xml:space="preserve"> </w:t>
      </w:r>
      <w:r w:rsidR="007D4FFB">
        <w:rPr>
          <w:spacing w:val="-1"/>
        </w:rPr>
        <w:t>announced</w:t>
      </w:r>
      <w:r w:rsidR="007D4FFB">
        <w:rPr>
          <w:spacing w:val="-9"/>
        </w:rPr>
        <w:t xml:space="preserve"> </w:t>
      </w:r>
      <w:r w:rsidR="007D4FFB">
        <w:rPr>
          <w:spacing w:val="-1"/>
        </w:rPr>
        <w:t>from</w:t>
      </w:r>
      <w:r w:rsidR="007D4FFB">
        <w:rPr>
          <w:spacing w:val="-9"/>
        </w:rPr>
        <w:t xml:space="preserve"> </w:t>
      </w:r>
      <w:r w:rsidR="007D4FFB">
        <w:t>time</w:t>
      </w:r>
      <w:r w:rsidR="007D4FFB">
        <w:rPr>
          <w:spacing w:val="-9"/>
        </w:rPr>
        <w:t xml:space="preserve"> </w:t>
      </w:r>
      <w:r w:rsidR="007D4FFB">
        <w:t>to</w:t>
      </w:r>
      <w:r w:rsidR="007D4FFB">
        <w:rPr>
          <w:spacing w:val="-9"/>
        </w:rPr>
        <w:t xml:space="preserve"> </w:t>
      </w:r>
      <w:r w:rsidR="007D4FFB">
        <w:t>time</w:t>
      </w:r>
      <w:r w:rsidR="007D4FFB">
        <w:rPr>
          <w:spacing w:val="-9"/>
        </w:rPr>
        <w:t xml:space="preserve"> </w:t>
      </w:r>
      <w:r w:rsidR="007D4FFB">
        <w:rPr>
          <w:spacing w:val="-1"/>
        </w:rPr>
        <w:t>by</w:t>
      </w:r>
      <w:r w:rsidR="007D4FFB">
        <w:rPr>
          <w:spacing w:val="-8"/>
        </w:rPr>
        <w:t xml:space="preserve"> </w:t>
      </w:r>
      <w:r w:rsidR="007D4FFB">
        <w:t>the</w:t>
      </w:r>
      <w:r w:rsidR="007D4FFB">
        <w:rPr>
          <w:spacing w:val="-9"/>
        </w:rPr>
        <w:t xml:space="preserve"> </w:t>
      </w:r>
      <w:r w:rsidR="007D4FFB">
        <w:rPr>
          <w:spacing w:val="-1"/>
        </w:rPr>
        <w:t>employer.</w:t>
      </w:r>
      <w:r w:rsidR="007D4FFB">
        <w:rPr>
          <w:spacing w:val="-9"/>
        </w:rPr>
        <w:t xml:space="preserve"> </w:t>
      </w:r>
      <w:r w:rsidR="007D4FFB">
        <w:t>Non-</w:t>
      </w:r>
      <w:r w:rsidR="007D4FFB">
        <w:rPr>
          <w:rFonts w:ascii="Times New Roman"/>
          <w:spacing w:val="29"/>
        </w:rPr>
        <w:t xml:space="preserve"> </w:t>
      </w:r>
      <w:r w:rsidR="007D4FFB">
        <w:rPr>
          <w:spacing w:val="-1"/>
        </w:rPr>
        <w:t>compliance</w:t>
      </w:r>
      <w:r w:rsidR="007D4FFB">
        <w:rPr>
          <w:spacing w:val="16"/>
        </w:rPr>
        <w:t xml:space="preserve"> </w:t>
      </w:r>
      <w:r w:rsidR="007D4FFB">
        <w:rPr>
          <w:spacing w:val="-1"/>
        </w:rPr>
        <w:t>will</w:t>
      </w:r>
      <w:r w:rsidR="007D4FFB">
        <w:rPr>
          <w:spacing w:val="17"/>
        </w:rPr>
        <w:t xml:space="preserve"> </w:t>
      </w:r>
      <w:proofErr w:type="gramStart"/>
      <w:r w:rsidR="007D4FFB">
        <w:t>be</w:t>
      </w:r>
      <w:r w:rsidR="007D4FFB">
        <w:rPr>
          <w:spacing w:val="17"/>
        </w:rPr>
        <w:t xml:space="preserve"> </w:t>
      </w:r>
      <w:r w:rsidR="007D4FFB">
        <w:rPr>
          <w:spacing w:val="-1"/>
        </w:rPr>
        <w:t>considered</w:t>
      </w:r>
      <w:r w:rsidR="007D4FFB">
        <w:rPr>
          <w:spacing w:val="18"/>
        </w:rPr>
        <w:t xml:space="preserve"> </w:t>
      </w:r>
      <w:r w:rsidR="007D4FFB">
        <w:t>to</w:t>
      </w:r>
      <w:r w:rsidR="007D4FFB">
        <w:rPr>
          <w:spacing w:val="16"/>
        </w:rPr>
        <w:t xml:space="preserve"> </w:t>
      </w:r>
      <w:r w:rsidR="007D4FFB">
        <w:t>be</w:t>
      </w:r>
      <w:proofErr w:type="gramEnd"/>
      <w:r w:rsidR="007D4FFB">
        <w:rPr>
          <w:spacing w:val="17"/>
        </w:rPr>
        <w:t xml:space="preserve"> </w:t>
      </w:r>
      <w:r w:rsidR="007D4FFB">
        <w:rPr>
          <w:spacing w:val="-1"/>
        </w:rPr>
        <w:t>serious</w:t>
      </w:r>
      <w:r w:rsidR="007D4FFB">
        <w:rPr>
          <w:spacing w:val="17"/>
        </w:rPr>
        <w:t xml:space="preserve"> </w:t>
      </w:r>
      <w:r w:rsidR="007D4FFB">
        <w:rPr>
          <w:spacing w:val="-1"/>
        </w:rPr>
        <w:t>misconduct,</w:t>
      </w:r>
      <w:r w:rsidR="007D4FFB">
        <w:rPr>
          <w:spacing w:val="16"/>
        </w:rPr>
        <w:t xml:space="preserve"> </w:t>
      </w:r>
      <w:r w:rsidR="007D4FFB">
        <w:t>and</w:t>
      </w:r>
      <w:r w:rsidR="007D4FFB">
        <w:rPr>
          <w:spacing w:val="16"/>
        </w:rPr>
        <w:t xml:space="preserve"> </w:t>
      </w:r>
      <w:r w:rsidR="007D4FFB">
        <w:t>the</w:t>
      </w:r>
      <w:r w:rsidR="007D4FFB">
        <w:rPr>
          <w:spacing w:val="17"/>
        </w:rPr>
        <w:t xml:space="preserve"> </w:t>
      </w:r>
      <w:r w:rsidR="007D4FFB">
        <w:rPr>
          <w:spacing w:val="-1"/>
        </w:rPr>
        <w:t>employer</w:t>
      </w:r>
      <w:r w:rsidR="007D4FFB">
        <w:rPr>
          <w:spacing w:val="17"/>
        </w:rPr>
        <w:t xml:space="preserve"> </w:t>
      </w:r>
      <w:r w:rsidR="007D4FFB">
        <w:rPr>
          <w:spacing w:val="-1"/>
        </w:rPr>
        <w:t>is</w:t>
      </w:r>
      <w:r w:rsidR="007D4FFB">
        <w:rPr>
          <w:spacing w:val="17"/>
        </w:rPr>
        <w:t xml:space="preserve"> </w:t>
      </w:r>
      <w:r w:rsidR="007D4FFB">
        <w:rPr>
          <w:spacing w:val="-1"/>
        </w:rPr>
        <w:t>hereby</w:t>
      </w:r>
      <w:r w:rsidR="007D4FFB">
        <w:rPr>
          <w:spacing w:val="17"/>
        </w:rPr>
        <w:t xml:space="preserve"> </w:t>
      </w:r>
      <w:r w:rsidR="007D4FFB">
        <w:t>indemnified</w:t>
      </w:r>
      <w:r w:rsidR="007D4FFB">
        <w:rPr>
          <w:spacing w:val="17"/>
        </w:rPr>
        <w:t xml:space="preserve"> </w:t>
      </w:r>
      <w:r w:rsidR="007D4FFB">
        <w:rPr>
          <w:spacing w:val="-1"/>
        </w:rPr>
        <w:t>by</w:t>
      </w:r>
      <w:r w:rsidR="007D4FFB">
        <w:rPr>
          <w:spacing w:val="17"/>
        </w:rPr>
        <w:t xml:space="preserve"> </w:t>
      </w:r>
      <w:r w:rsidR="007D4FFB">
        <w:t>the</w:t>
      </w:r>
      <w:r w:rsidR="007D4FFB">
        <w:rPr>
          <w:rFonts w:ascii="Times New Roman"/>
          <w:spacing w:val="83"/>
        </w:rPr>
        <w:t xml:space="preserve"> </w:t>
      </w:r>
      <w:r w:rsidR="007D4FFB">
        <w:t>employee</w:t>
      </w:r>
      <w:r w:rsidR="007D4FFB">
        <w:rPr>
          <w:spacing w:val="4"/>
        </w:rPr>
        <w:t xml:space="preserve"> </w:t>
      </w:r>
      <w:r w:rsidR="007D4FFB">
        <w:rPr>
          <w:spacing w:val="-1"/>
        </w:rPr>
        <w:t>towards</w:t>
      </w:r>
      <w:r w:rsidR="007D4FFB">
        <w:rPr>
          <w:spacing w:val="6"/>
        </w:rPr>
        <w:t xml:space="preserve"> </w:t>
      </w:r>
      <w:r w:rsidR="007D4FFB">
        <w:t>any</w:t>
      </w:r>
      <w:r w:rsidR="007D4FFB">
        <w:rPr>
          <w:spacing w:val="6"/>
        </w:rPr>
        <w:t xml:space="preserve"> </w:t>
      </w:r>
      <w:r w:rsidR="007D4FFB">
        <w:rPr>
          <w:spacing w:val="-1"/>
        </w:rPr>
        <w:t>liability</w:t>
      </w:r>
      <w:r w:rsidR="007D4FFB">
        <w:rPr>
          <w:spacing w:val="6"/>
        </w:rPr>
        <w:t xml:space="preserve"> </w:t>
      </w:r>
      <w:r w:rsidR="007D4FFB">
        <w:rPr>
          <w:spacing w:val="-1"/>
        </w:rPr>
        <w:t>resulting</w:t>
      </w:r>
      <w:r w:rsidR="007D4FFB">
        <w:rPr>
          <w:spacing w:val="6"/>
        </w:rPr>
        <w:t xml:space="preserve"> </w:t>
      </w:r>
      <w:r w:rsidR="007D4FFB">
        <w:rPr>
          <w:spacing w:val="-1"/>
        </w:rPr>
        <w:t>from</w:t>
      </w:r>
      <w:r w:rsidR="007D4FFB">
        <w:rPr>
          <w:spacing w:val="7"/>
        </w:rPr>
        <w:t xml:space="preserve"> </w:t>
      </w:r>
      <w:r w:rsidR="007D4FFB">
        <w:t>an</w:t>
      </w:r>
      <w:r w:rsidR="007D4FFB">
        <w:rPr>
          <w:spacing w:val="5"/>
        </w:rPr>
        <w:t xml:space="preserve"> </w:t>
      </w:r>
      <w:r w:rsidR="007D4FFB">
        <w:rPr>
          <w:spacing w:val="-1"/>
        </w:rPr>
        <w:t>injury</w:t>
      </w:r>
      <w:r w:rsidR="007D4FFB">
        <w:rPr>
          <w:spacing w:val="7"/>
        </w:rPr>
        <w:t xml:space="preserve"> </w:t>
      </w:r>
      <w:r w:rsidR="007D4FFB">
        <w:rPr>
          <w:spacing w:val="-1"/>
        </w:rPr>
        <w:t>or</w:t>
      </w:r>
      <w:r w:rsidR="007D4FFB">
        <w:rPr>
          <w:spacing w:val="5"/>
        </w:rPr>
        <w:t xml:space="preserve"> </w:t>
      </w:r>
      <w:r w:rsidR="007D4FFB">
        <w:rPr>
          <w:spacing w:val="-1"/>
        </w:rPr>
        <w:t>illness</w:t>
      </w:r>
      <w:r w:rsidR="007D4FFB">
        <w:rPr>
          <w:spacing w:val="7"/>
        </w:rPr>
        <w:t xml:space="preserve"> </w:t>
      </w:r>
      <w:proofErr w:type="gramStart"/>
      <w:r w:rsidR="007D4FFB">
        <w:t>as</w:t>
      </w:r>
      <w:r w:rsidR="007D4FFB">
        <w:rPr>
          <w:spacing w:val="6"/>
        </w:rPr>
        <w:t xml:space="preserve"> </w:t>
      </w:r>
      <w:r w:rsidR="007D4FFB">
        <w:t>a</w:t>
      </w:r>
      <w:r w:rsidR="007D4FFB">
        <w:rPr>
          <w:spacing w:val="6"/>
        </w:rPr>
        <w:t xml:space="preserve"> </w:t>
      </w:r>
      <w:r w:rsidR="007D4FFB">
        <w:rPr>
          <w:spacing w:val="-1"/>
        </w:rPr>
        <w:t>result</w:t>
      </w:r>
      <w:r w:rsidR="007D4FFB">
        <w:rPr>
          <w:spacing w:val="5"/>
        </w:rPr>
        <w:t xml:space="preserve"> </w:t>
      </w:r>
      <w:r w:rsidR="007D4FFB">
        <w:rPr>
          <w:spacing w:val="-1"/>
        </w:rPr>
        <w:t>of</w:t>
      </w:r>
      <w:proofErr w:type="gramEnd"/>
      <w:r w:rsidR="007D4FFB">
        <w:rPr>
          <w:spacing w:val="6"/>
        </w:rPr>
        <w:t xml:space="preserve"> </w:t>
      </w:r>
      <w:r w:rsidR="007D4FFB">
        <w:rPr>
          <w:spacing w:val="-1"/>
        </w:rPr>
        <w:t>non-compliance</w:t>
      </w:r>
      <w:r w:rsidR="007D4FFB">
        <w:rPr>
          <w:spacing w:val="7"/>
        </w:rPr>
        <w:t xml:space="preserve"> </w:t>
      </w:r>
      <w:r w:rsidR="007D4FFB">
        <w:t>with</w:t>
      </w:r>
      <w:r w:rsidR="007D4FFB">
        <w:rPr>
          <w:spacing w:val="6"/>
        </w:rPr>
        <w:t xml:space="preserve"> </w:t>
      </w:r>
      <w:r w:rsidR="007D4FFB">
        <w:t>safety</w:t>
      </w:r>
      <w:r w:rsidR="007D4FFB">
        <w:rPr>
          <w:rFonts w:ascii="Times New Roman"/>
          <w:spacing w:val="63"/>
          <w:w w:val="99"/>
        </w:rPr>
        <w:t xml:space="preserve"> </w:t>
      </w:r>
      <w:r w:rsidR="007D4FFB">
        <w:t>measures.</w:t>
      </w:r>
    </w:p>
    <w:p w14:paraId="497871C0" w14:textId="73937118" w:rsidR="007D4FFB" w:rsidRDefault="007D4FFB">
      <w:pPr>
        <w:pStyle w:val="Heading1"/>
        <w:numPr>
          <w:ilvl w:val="0"/>
          <w:numId w:val="11"/>
        </w:numPr>
        <w:tabs>
          <w:tab w:val="left" w:pos="1134"/>
        </w:tabs>
        <w:spacing w:before="0" w:after="160" w:line="300" w:lineRule="auto"/>
        <w:ind w:left="709" w:hanging="709"/>
        <w:rPr>
          <w:b w:val="0"/>
          <w:bCs w:val="0"/>
        </w:rPr>
      </w:pPr>
      <w:r>
        <w:t>LOSS</w:t>
      </w:r>
      <w:r>
        <w:rPr>
          <w:spacing w:val="-7"/>
        </w:rPr>
        <w:t xml:space="preserve"> </w:t>
      </w:r>
      <w:r>
        <w:rPr>
          <w:spacing w:val="-1"/>
        </w:rPr>
        <w:t>CONTROL AND SEARCHES</w:t>
      </w:r>
    </w:p>
    <w:p w14:paraId="2CB0A8B2" w14:textId="77777777" w:rsidR="007D4FFB" w:rsidRDefault="007D4FFB">
      <w:pPr>
        <w:pStyle w:val="BodyText"/>
        <w:numPr>
          <w:ilvl w:val="1"/>
          <w:numId w:val="11"/>
        </w:numPr>
        <w:tabs>
          <w:tab w:val="left" w:pos="1134"/>
        </w:tabs>
        <w:spacing w:before="0" w:after="160" w:line="300" w:lineRule="auto"/>
        <w:ind w:left="709" w:hanging="709"/>
      </w:pPr>
      <w:r>
        <w:t>The</w:t>
      </w:r>
      <w:r>
        <w:rPr>
          <w:spacing w:val="16"/>
        </w:rPr>
        <w:t xml:space="preserve"> </w:t>
      </w:r>
      <w:r>
        <w:rPr>
          <w:spacing w:val="-1"/>
        </w:rPr>
        <w:t>employee</w:t>
      </w:r>
      <w:r>
        <w:rPr>
          <w:spacing w:val="16"/>
        </w:rPr>
        <w:t xml:space="preserve"> </w:t>
      </w:r>
      <w:r>
        <w:rPr>
          <w:spacing w:val="-1"/>
        </w:rPr>
        <w:t>hereby</w:t>
      </w:r>
      <w:r>
        <w:rPr>
          <w:spacing w:val="16"/>
        </w:rPr>
        <w:t xml:space="preserve"> </w:t>
      </w:r>
      <w:r>
        <w:rPr>
          <w:spacing w:val="-1"/>
        </w:rPr>
        <w:t>consents</w:t>
      </w:r>
      <w:r>
        <w:rPr>
          <w:spacing w:val="18"/>
        </w:rPr>
        <w:t xml:space="preserve"> </w:t>
      </w:r>
      <w:r>
        <w:t>to</w:t>
      </w:r>
      <w:r>
        <w:rPr>
          <w:spacing w:val="16"/>
        </w:rPr>
        <w:t xml:space="preserve"> </w:t>
      </w:r>
      <w:r>
        <w:t>his</w:t>
      </w:r>
      <w:r>
        <w:rPr>
          <w:spacing w:val="15"/>
        </w:rPr>
        <w:t xml:space="preserve"> </w:t>
      </w:r>
      <w:r>
        <w:t>person,</w:t>
      </w:r>
      <w:r>
        <w:rPr>
          <w:spacing w:val="16"/>
        </w:rPr>
        <w:t xml:space="preserve"> </w:t>
      </w:r>
      <w:r>
        <w:rPr>
          <w:spacing w:val="-1"/>
        </w:rPr>
        <w:t>property</w:t>
      </w:r>
      <w:r>
        <w:rPr>
          <w:spacing w:val="16"/>
        </w:rPr>
        <w:t xml:space="preserve"> </w:t>
      </w:r>
      <w:r>
        <w:rPr>
          <w:spacing w:val="-1"/>
        </w:rPr>
        <w:t>and</w:t>
      </w:r>
      <w:r>
        <w:rPr>
          <w:spacing w:val="17"/>
        </w:rPr>
        <w:t xml:space="preserve"> </w:t>
      </w:r>
      <w:r>
        <w:rPr>
          <w:spacing w:val="-1"/>
        </w:rPr>
        <w:t>vehicle</w:t>
      </w:r>
      <w:r>
        <w:rPr>
          <w:spacing w:val="17"/>
        </w:rPr>
        <w:t xml:space="preserve"> </w:t>
      </w:r>
      <w:r>
        <w:rPr>
          <w:spacing w:val="-1"/>
        </w:rPr>
        <w:t>being</w:t>
      </w:r>
      <w:r>
        <w:rPr>
          <w:spacing w:val="16"/>
        </w:rPr>
        <w:t xml:space="preserve"> </w:t>
      </w:r>
      <w:r>
        <w:rPr>
          <w:spacing w:val="-1"/>
        </w:rPr>
        <w:t>searched</w:t>
      </w:r>
      <w:r>
        <w:rPr>
          <w:spacing w:val="17"/>
        </w:rPr>
        <w:t xml:space="preserve"> </w:t>
      </w:r>
      <w:r>
        <w:rPr>
          <w:spacing w:val="-1"/>
        </w:rPr>
        <w:t>while</w:t>
      </w:r>
      <w:r>
        <w:rPr>
          <w:spacing w:val="17"/>
        </w:rPr>
        <w:t xml:space="preserve"> </w:t>
      </w:r>
      <w:r>
        <w:t>on</w:t>
      </w:r>
      <w:r>
        <w:rPr>
          <w:spacing w:val="16"/>
        </w:rPr>
        <w:t xml:space="preserve"> </w:t>
      </w:r>
      <w:r>
        <w:t>the</w:t>
      </w:r>
      <w:r>
        <w:rPr>
          <w:rFonts w:ascii="Times New Roman"/>
          <w:spacing w:val="83"/>
        </w:rPr>
        <w:t xml:space="preserve"> </w:t>
      </w:r>
      <w:proofErr w:type="gramStart"/>
      <w:r>
        <w:t xml:space="preserve">premises </w:t>
      </w:r>
      <w:r>
        <w:rPr>
          <w:spacing w:val="17"/>
        </w:rPr>
        <w:t xml:space="preserve"> </w:t>
      </w:r>
      <w:r>
        <w:t>of</w:t>
      </w:r>
      <w:proofErr w:type="gramEnd"/>
      <w:r>
        <w:t xml:space="preserve"> </w:t>
      </w:r>
      <w:r>
        <w:rPr>
          <w:spacing w:val="16"/>
        </w:rPr>
        <w:t xml:space="preserve"> </w:t>
      </w:r>
      <w:proofErr w:type="gramStart"/>
      <w:r>
        <w:t xml:space="preserve">the </w:t>
      </w:r>
      <w:r>
        <w:rPr>
          <w:spacing w:val="16"/>
        </w:rPr>
        <w:t xml:space="preserve"> </w:t>
      </w:r>
      <w:r>
        <w:t>employer</w:t>
      </w:r>
      <w:proofErr w:type="gramEnd"/>
      <w:r>
        <w:t xml:space="preserve"> </w:t>
      </w:r>
      <w:r>
        <w:rPr>
          <w:spacing w:val="13"/>
        </w:rPr>
        <w:t xml:space="preserve"> </w:t>
      </w:r>
      <w:proofErr w:type="gramStart"/>
      <w:r>
        <w:t xml:space="preserve">and </w:t>
      </w:r>
      <w:r>
        <w:rPr>
          <w:spacing w:val="14"/>
        </w:rPr>
        <w:t xml:space="preserve"> </w:t>
      </w:r>
      <w:r>
        <w:rPr>
          <w:spacing w:val="-1"/>
        </w:rPr>
        <w:t>during</w:t>
      </w:r>
      <w:proofErr w:type="gramEnd"/>
      <w:r>
        <w:t xml:space="preserve"> </w:t>
      </w:r>
      <w:r>
        <w:rPr>
          <w:spacing w:val="17"/>
        </w:rPr>
        <w:t xml:space="preserve"> </w:t>
      </w:r>
      <w:proofErr w:type="gramStart"/>
      <w:r>
        <w:t xml:space="preserve">work </w:t>
      </w:r>
      <w:r>
        <w:rPr>
          <w:spacing w:val="16"/>
        </w:rPr>
        <w:t xml:space="preserve"> </w:t>
      </w:r>
      <w:r>
        <w:rPr>
          <w:spacing w:val="-1"/>
        </w:rPr>
        <w:t>hours,</w:t>
      </w:r>
      <w:r>
        <w:t xml:space="preserve"> </w:t>
      </w:r>
      <w:r>
        <w:rPr>
          <w:spacing w:val="15"/>
        </w:rPr>
        <w:t xml:space="preserve"> </w:t>
      </w:r>
      <w:r>
        <w:t>by</w:t>
      </w:r>
      <w:proofErr w:type="gramEnd"/>
      <w:r>
        <w:t xml:space="preserve"> </w:t>
      </w:r>
      <w:r>
        <w:rPr>
          <w:spacing w:val="15"/>
        </w:rPr>
        <w:t xml:space="preserve"> </w:t>
      </w:r>
      <w:proofErr w:type="gramStart"/>
      <w:r>
        <w:t xml:space="preserve">the </w:t>
      </w:r>
      <w:r>
        <w:rPr>
          <w:spacing w:val="16"/>
        </w:rPr>
        <w:t xml:space="preserve"> </w:t>
      </w:r>
      <w:r>
        <w:rPr>
          <w:spacing w:val="-1"/>
        </w:rPr>
        <w:t>employer</w:t>
      </w:r>
      <w:proofErr w:type="gramEnd"/>
      <w:r>
        <w:t xml:space="preserve"> </w:t>
      </w:r>
      <w:r>
        <w:rPr>
          <w:spacing w:val="16"/>
        </w:rPr>
        <w:t xml:space="preserve"> </w:t>
      </w:r>
      <w:proofErr w:type="gramStart"/>
      <w:r>
        <w:t xml:space="preserve">or </w:t>
      </w:r>
      <w:r>
        <w:rPr>
          <w:spacing w:val="16"/>
        </w:rPr>
        <w:t xml:space="preserve"> </w:t>
      </w:r>
      <w:r>
        <w:t>his</w:t>
      </w:r>
      <w:proofErr w:type="gramEnd"/>
      <w:r>
        <w:t>/</w:t>
      </w:r>
      <w:proofErr w:type="gramStart"/>
      <w:r>
        <w:t xml:space="preserve">her </w:t>
      </w:r>
      <w:r>
        <w:rPr>
          <w:spacing w:val="15"/>
        </w:rPr>
        <w:t xml:space="preserve"> </w:t>
      </w:r>
      <w:r>
        <w:t>nominated</w:t>
      </w:r>
      <w:proofErr w:type="gramEnd"/>
      <w:r>
        <w:rPr>
          <w:rFonts w:ascii="Times New Roman"/>
          <w:spacing w:val="29"/>
        </w:rPr>
        <w:t xml:space="preserve"> </w:t>
      </w:r>
      <w:r>
        <w:rPr>
          <w:spacing w:val="-1"/>
        </w:rPr>
        <w:t>representative,</w:t>
      </w:r>
      <w:r>
        <w:rPr>
          <w:spacing w:val="-3"/>
        </w:rPr>
        <w:t xml:space="preserve"> </w:t>
      </w:r>
      <w:r>
        <w:rPr>
          <w:spacing w:val="-1"/>
        </w:rPr>
        <w:t>provided</w:t>
      </w:r>
      <w:r>
        <w:rPr>
          <w:spacing w:val="-2"/>
        </w:rPr>
        <w:t xml:space="preserve"> </w:t>
      </w:r>
      <w:r>
        <w:rPr>
          <w:spacing w:val="-1"/>
        </w:rPr>
        <w:t>that</w:t>
      </w:r>
      <w:r>
        <w:rPr>
          <w:spacing w:val="-4"/>
        </w:rPr>
        <w:t xml:space="preserve"> </w:t>
      </w:r>
      <w:r>
        <w:t>female</w:t>
      </w:r>
      <w:r>
        <w:rPr>
          <w:spacing w:val="-1"/>
        </w:rPr>
        <w:t xml:space="preserve"> employees</w:t>
      </w:r>
      <w:r>
        <w:rPr>
          <w:spacing w:val="-3"/>
        </w:rPr>
        <w:t xml:space="preserve"> </w:t>
      </w:r>
      <w:r>
        <w:t>shall</w:t>
      </w:r>
      <w:r>
        <w:rPr>
          <w:spacing w:val="-4"/>
        </w:rPr>
        <w:t xml:space="preserve"> </w:t>
      </w:r>
      <w:r>
        <w:rPr>
          <w:spacing w:val="-1"/>
        </w:rPr>
        <w:t>be</w:t>
      </w:r>
      <w:r>
        <w:rPr>
          <w:spacing w:val="-3"/>
        </w:rPr>
        <w:t xml:space="preserve"> </w:t>
      </w:r>
      <w:r>
        <w:rPr>
          <w:spacing w:val="-1"/>
        </w:rPr>
        <w:t>searched by</w:t>
      </w:r>
      <w:r>
        <w:rPr>
          <w:spacing w:val="-2"/>
        </w:rPr>
        <w:t xml:space="preserve"> </w:t>
      </w:r>
      <w:r>
        <w:rPr>
          <w:spacing w:val="-1"/>
        </w:rPr>
        <w:t>female</w:t>
      </w:r>
      <w:r>
        <w:rPr>
          <w:spacing w:val="-3"/>
        </w:rPr>
        <w:t xml:space="preserve"> </w:t>
      </w:r>
      <w:r>
        <w:rPr>
          <w:spacing w:val="-1"/>
        </w:rPr>
        <w:t>persons</w:t>
      </w:r>
      <w:r>
        <w:rPr>
          <w:spacing w:val="-3"/>
        </w:rPr>
        <w:t xml:space="preserve"> </w:t>
      </w:r>
      <w:r>
        <w:t>and</w:t>
      </w:r>
      <w:r>
        <w:rPr>
          <w:spacing w:val="-2"/>
        </w:rPr>
        <w:t xml:space="preserve"> </w:t>
      </w:r>
      <w:r>
        <w:t>male</w:t>
      </w:r>
      <w:r>
        <w:rPr>
          <w:rFonts w:ascii="Times New Roman"/>
          <w:spacing w:val="85"/>
        </w:rPr>
        <w:t xml:space="preserve"> </w:t>
      </w:r>
      <w:r>
        <w:t>employees</w:t>
      </w:r>
      <w:r>
        <w:rPr>
          <w:spacing w:val="-6"/>
        </w:rPr>
        <w:t xml:space="preserve"> </w:t>
      </w:r>
      <w:r>
        <w:rPr>
          <w:spacing w:val="-1"/>
        </w:rPr>
        <w:t>by</w:t>
      </w:r>
      <w:r>
        <w:rPr>
          <w:spacing w:val="-4"/>
        </w:rPr>
        <w:t xml:space="preserve"> </w:t>
      </w:r>
      <w:r>
        <w:t>male</w:t>
      </w:r>
      <w:r>
        <w:rPr>
          <w:spacing w:val="-3"/>
        </w:rPr>
        <w:t xml:space="preserve"> </w:t>
      </w:r>
      <w:r>
        <w:rPr>
          <w:spacing w:val="-1"/>
        </w:rPr>
        <w:t>persons.</w:t>
      </w:r>
    </w:p>
    <w:p w14:paraId="10447541" w14:textId="77777777" w:rsidR="007D4FFB" w:rsidRPr="00081F2A" w:rsidRDefault="007D4FFB">
      <w:pPr>
        <w:pStyle w:val="BodyText"/>
        <w:numPr>
          <w:ilvl w:val="1"/>
          <w:numId w:val="11"/>
        </w:numPr>
        <w:tabs>
          <w:tab w:val="left" w:pos="1134"/>
          <w:tab w:val="left" w:pos="1235"/>
        </w:tabs>
        <w:spacing w:before="0" w:after="160" w:line="300" w:lineRule="auto"/>
        <w:ind w:left="709" w:hanging="709"/>
        <w:jc w:val="both"/>
      </w:pPr>
      <w:r>
        <w:t>The</w:t>
      </w:r>
      <w:r>
        <w:rPr>
          <w:spacing w:val="3"/>
        </w:rPr>
        <w:t xml:space="preserve"> </w:t>
      </w:r>
      <w:r>
        <w:rPr>
          <w:spacing w:val="-1"/>
        </w:rPr>
        <w:t>employee</w:t>
      </w:r>
      <w:r>
        <w:rPr>
          <w:spacing w:val="3"/>
        </w:rPr>
        <w:t xml:space="preserve"> </w:t>
      </w:r>
      <w:r>
        <w:rPr>
          <w:spacing w:val="-1"/>
        </w:rPr>
        <w:t>acknowledges</w:t>
      </w:r>
      <w:r>
        <w:rPr>
          <w:spacing w:val="3"/>
        </w:rPr>
        <w:t xml:space="preserve"> </w:t>
      </w:r>
      <w:r>
        <w:t>and</w:t>
      </w:r>
      <w:r>
        <w:rPr>
          <w:spacing w:val="3"/>
        </w:rPr>
        <w:t xml:space="preserve"> </w:t>
      </w:r>
      <w:r>
        <w:t>associates</w:t>
      </w:r>
      <w:r>
        <w:rPr>
          <w:spacing w:val="2"/>
        </w:rPr>
        <w:t xml:space="preserve"> </w:t>
      </w:r>
      <w:r>
        <w:t>himself</w:t>
      </w:r>
      <w:r>
        <w:rPr>
          <w:spacing w:val="4"/>
        </w:rPr>
        <w:t xml:space="preserve"> </w:t>
      </w:r>
      <w:r>
        <w:t>with</w:t>
      </w:r>
      <w:r>
        <w:rPr>
          <w:spacing w:val="4"/>
        </w:rPr>
        <w:t xml:space="preserve"> </w:t>
      </w:r>
      <w:r>
        <w:rPr>
          <w:spacing w:val="-1"/>
        </w:rPr>
        <w:t>the</w:t>
      </w:r>
      <w:r>
        <w:rPr>
          <w:spacing w:val="4"/>
        </w:rPr>
        <w:t xml:space="preserve"> </w:t>
      </w:r>
      <w:r>
        <w:rPr>
          <w:spacing w:val="-1"/>
        </w:rPr>
        <w:t>fact</w:t>
      </w:r>
      <w:r>
        <w:rPr>
          <w:spacing w:val="4"/>
        </w:rPr>
        <w:t xml:space="preserve"> </w:t>
      </w:r>
      <w:r>
        <w:rPr>
          <w:spacing w:val="-1"/>
        </w:rPr>
        <w:t>that</w:t>
      </w:r>
      <w:r>
        <w:rPr>
          <w:spacing w:val="3"/>
        </w:rPr>
        <w:t xml:space="preserve"> </w:t>
      </w:r>
      <w:r>
        <w:rPr>
          <w:spacing w:val="-1"/>
        </w:rPr>
        <w:t>close</w:t>
      </w:r>
      <w:r>
        <w:rPr>
          <w:spacing w:val="4"/>
        </w:rPr>
        <w:t xml:space="preserve"> </w:t>
      </w:r>
      <w:r>
        <w:t>circuit</w:t>
      </w:r>
      <w:r>
        <w:rPr>
          <w:spacing w:val="3"/>
        </w:rPr>
        <w:t xml:space="preserve"> </w:t>
      </w:r>
      <w:r>
        <w:rPr>
          <w:spacing w:val="-1"/>
        </w:rPr>
        <w:t>television</w:t>
      </w:r>
      <w:r>
        <w:rPr>
          <w:spacing w:val="3"/>
        </w:rPr>
        <w:t xml:space="preserve"> </w:t>
      </w:r>
      <w:r>
        <w:t>and</w:t>
      </w:r>
      <w:r>
        <w:rPr>
          <w:rFonts w:ascii="Times New Roman"/>
          <w:spacing w:val="69"/>
        </w:rPr>
        <w:t xml:space="preserve"> </w:t>
      </w:r>
      <w:r>
        <w:rPr>
          <w:spacing w:val="-1"/>
        </w:rPr>
        <w:t>other</w:t>
      </w:r>
      <w:r>
        <w:rPr>
          <w:spacing w:val="7"/>
        </w:rPr>
        <w:t xml:space="preserve"> </w:t>
      </w:r>
      <w:r>
        <w:t>camera</w:t>
      </w:r>
      <w:r>
        <w:rPr>
          <w:spacing w:val="6"/>
        </w:rPr>
        <w:t xml:space="preserve"> </w:t>
      </w:r>
      <w:r>
        <w:t>surveillance</w:t>
      </w:r>
      <w:r>
        <w:rPr>
          <w:spacing w:val="9"/>
        </w:rPr>
        <w:t xml:space="preserve"> </w:t>
      </w:r>
      <w:r>
        <w:t>equipment</w:t>
      </w:r>
      <w:r>
        <w:rPr>
          <w:spacing w:val="6"/>
        </w:rPr>
        <w:t xml:space="preserve"> </w:t>
      </w:r>
      <w:r>
        <w:t>will</w:t>
      </w:r>
      <w:r>
        <w:rPr>
          <w:spacing w:val="7"/>
        </w:rPr>
        <w:t xml:space="preserve"> </w:t>
      </w:r>
      <w:r>
        <w:rPr>
          <w:spacing w:val="-1"/>
        </w:rPr>
        <w:t>be</w:t>
      </w:r>
      <w:r>
        <w:rPr>
          <w:spacing w:val="9"/>
        </w:rPr>
        <w:t xml:space="preserve"> </w:t>
      </w:r>
      <w:r>
        <w:rPr>
          <w:spacing w:val="-1"/>
        </w:rPr>
        <w:t>used</w:t>
      </w:r>
      <w:r>
        <w:rPr>
          <w:spacing w:val="9"/>
        </w:rPr>
        <w:t xml:space="preserve"> </w:t>
      </w:r>
      <w:r>
        <w:rPr>
          <w:spacing w:val="-1"/>
        </w:rPr>
        <w:t>in</w:t>
      </w:r>
      <w:r>
        <w:rPr>
          <w:spacing w:val="9"/>
        </w:rPr>
        <w:t xml:space="preserve"> </w:t>
      </w:r>
      <w:r>
        <w:t>the</w:t>
      </w:r>
      <w:r>
        <w:rPr>
          <w:spacing w:val="6"/>
        </w:rPr>
        <w:t xml:space="preserve"> </w:t>
      </w:r>
      <w:r>
        <w:t>workplace</w:t>
      </w:r>
      <w:r>
        <w:rPr>
          <w:spacing w:val="6"/>
        </w:rPr>
        <w:t xml:space="preserve"> </w:t>
      </w:r>
      <w:r>
        <w:t>to</w:t>
      </w:r>
      <w:r>
        <w:rPr>
          <w:spacing w:val="7"/>
        </w:rPr>
        <w:t xml:space="preserve"> </w:t>
      </w:r>
      <w:r>
        <w:t>monitor</w:t>
      </w:r>
      <w:r>
        <w:rPr>
          <w:spacing w:val="7"/>
        </w:rPr>
        <w:t xml:space="preserve"> </w:t>
      </w:r>
      <w:r>
        <w:rPr>
          <w:spacing w:val="-1"/>
        </w:rPr>
        <w:t>and</w:t>
      </w:r>
      <w:r>
        <w:rPr>
          <w:spacing w:val="8"/>
        </w:rPr>
        <w:t xml:space="preserve"> </w:t>
      </w:r>
      <w:r>
        <w:t>control</w:t>
      </w:r>
      <w:r>
        <w:rPr>
          <w:spacing w:val="7"/>
        </w:rPr>
        <w:t xml:space="preserve"> </w:t>
      </w:r>
      <w:r>
        <w:t>theft</w:t>
      </w:r>
      <w:r>
        <w:rPr>
          <w:rFonts w:ascii="Times New Roman"/>
          <w:spacing w:val="25"/>
        </w:rPr>
        <w:t xml:space="preserve"> </w:t>
      </w:r>
      <w:r>
        <w:t>and</w:t>
      </w:r>
      <w:r>
        <w:rPr>
          <w:spacing w:val="3"/>
        </w:rPr>
        <w:t xml:space="preserve"> </w:t>
      </w:r>
      <w:r>
        <w:rPr>
          <w:spacing w:val="-1"/>
        </w:rPr>
        <w:t>other</w:t>
      </w:r>
      <w:r>
        <w:rPr>
          <w:spacing w:val="4"/>
        </w:rPr>
        <w:t xml:space="preserve"> </w:t>
      </w:r>
      <w:r>
        <w:rPr>
          <w:spacing w:val="-1"/>
        </w:rPr>
        <w:t>losses.</w:t>
      </w:r>
      <w:r>
        <w:rPr>
          <w:spacing w:val="5"/>
        </w:rPr>
        <w:t xml:space="preserve"> </w:t>
      </w:r>
      <w:r>
        <w:rPr>
          <w:spacing w:val="-1"/>
        </w:rPr>
        <w:t>The</w:t>
      </w:r>
      <w:r>
        <w:rPr>
          <w:spacing w:val="4"/>
        </w:rPr>
        <w:t xml:space="preserve"> </w:t>
      </w:r>
      <w:r>
        <w:t>employee</w:t>
      </w:r>
      <w:r>
        <w:rPr>
          <w:spacing w:val="3"/>
        </w:rPr>
        <w:t xml:space="preserve"> </w:t>
      </w:r>
      <w:r>
        <w:t>also</w:t>
      </w:r>
      <w:r>
        <w:rPr>
          <w:spacing w:val="4"/>
        </w:rPr>
        <w:t xml:space="preserve"> </w:t>
      </w:r>
      <w:r>
        <w:t>agrees</w:t>
      </w:r>
      <w:r>
        <w:rPr>
          <w:spacing w:val="4"/>
        </w:rPr>
        <w:t xml:space="preserve"> </w:t>
      </w:r>
      <w:r>
        <w:t>that</w:t>
      </w:r>
      <w:r>
        <w:rPr>
          <w:spacing w:val="4"/>
        </w:rPr>
        <w:t xml:space="preserve"> </w:t>
      </w:r>
      <w:r>
        <w:t>visual</w:t>
      </w:r>
      <w:r>
        <w:rPr>
          <w:spacing w:val="4"/>
        </w:rPr>
        <w:t xml:space="preserve"> </w:t>
      </w:r>
      <w:r>
        <w:t>material</w:t>
      </w:r>
      <w:r>
        <w:rPr>
          <w:spacing w:val="4"/>
        </w:rPr>
        <w:t xml:space="preserve"> </w:t>
      </w:r>
      <w:r>
        <w:rPr>
          <w:spacing w:val="-1"/>
        </w:rPr>
        <w:t>obtained</w:t>
      </w:r>
      <w:r>
        <w:rPr>
          <w:spacing w:val="5"/>
        </w:rPr>
        <w:t xml:space="preserve"> </w:t>
      </w:r>
      <w:r>
        <w:rPr>
          <w:spacing w:val="-1"/>
        </w:rPr>
        <w:t>in</w:t>
      </w:r>
      <w:r>
        <w:rPr>
          <w:spacing w:val="4"/>
        </w:rPr>
        <w:t xml:space="preserve"> </w:t>
      </w:r>
      <w:r>
        <w:t>this</w:t>
      </w:r>
      <w:r>
        <w:rPr>
          <w:spacing w:val="4"/>
        </w:rPr>
        <w:t xml:space="preserve"> </w:t>
      </w:r>
      <w:r>
        <w:t>fashion</w:t>
      </w:r>
      <w:r>
        <w:rPr>
          <w:spacing w:val="4"/>
        </w:rPr>
        <w:t xml:space="preserve"> </w:t>
      </w:r>
      <w:r>
        <w:rPr>
          <w:spacing w:val="-1"/>
        </w:rPr>
        <w:t>could</w:t>
      </w:r>
      <w:r>
        <w:rPr>
          <w:spacing w:val="4"/>
        </w:rPr>
        <w:t xml:space="preserve"> </w:t>
      </w:r>
      <w:r>
        <w:rPr>
          <w:spacing w:val="-1"/>
        </w:rPr>
        <w:t>be</w:t>
      </w:r>
      <w:r>
        <w:rPr>
          <w:rFonts w:ascii="Times New Roman"/>
          <w:spacing w:val="28"/>
        </w:rPr>
        <w:t xml:space="preserve"> </w:t>
      </w:r>
      <w:r>
        <w:rPr>
          <w:spacing w:val="-1"/>
        </w:rPr>
        <w:t xml:space="preserve">used </w:t>
      </w:r>
      <w:r>
        <w:t>as</w:t>
      </w:r>
      <w:r>
        <w:rPr>
          <w:spacing w:val="-1"/>
        </w:rPr>
        <w:t xml:space="preserve"> exhibits.</w:t>
      </w:r>
    </w:p>
    <w:p w14:paraId="5A731729" w14:textId="5E4A2DCD" w:rsidR="005308E1" w:rsidRDefault="005308E1">
      <w:pPr>
        <w:rPr>
          <w:rFonts w:ascii="Calibri" w:eastAsia="Calibri" w:hAnsi="Calibri"/>
          <w:b/>
          <w:bCs/>
          <w:sz w:val="20"/>
          <w:szCs w:val="20"/>
        </w:rPr>
      </w:pPr>
    </w:p>
    <w:p w14:paraId="44030E76" w14:textId="746ED1CA" w:rsidR="007D4FFB" w:rsidRDefault="007D4FFB">
      <w:pPr>
        <w:pStyle w:val="BodyText"/>
        <w:numPr>
          <w:ilvl w:val="0"/>
          <w:numId w:val="11"/>
        </w:numPr>
        <w:tabs>
          <w:tab w:val="left" w:pos="941"/>
          <w:tab w:val="left" w:pos="1134"/>
        </w:tabs>
        <w:spacing w:before="0" w:after="160" w:line="300" w:lineRule="auto"/>
        <w:ind w:left="709" w:hanging="709"/>
        <w:jc w:val="both"/>
        <w:rPr>
          <w:b/>
          <w:bCs/>
        </w:rPr>
      </w:pPr>
      <w:r w:rsidRPr="007D4FFB">
        <w:rPr>
          <w:b/>
          <w:bCs/>
        </w:rPr>
        <w:t>DISCIPLINE AND TERMINATION</w:t>
      </w:r>
    </w:p>
    <w:p w14:paraId="7C5D1424" w14:textId="77777777" w:rsidR="00B15832" w:rsidRDefault="00B15832">
      <w:pPr>
        <w:pStyle w:val="Heading1"/>
        <w:numPr>
          <w:ilvl w:val="1"/>
          <w:numId w:val="11"/>
        </w:numPr>
        <w:tabs>
          <w:tab w:val="left" w:pos="1064"/>
          <w:tab w:val="left" w:pos="1134"/>
        </w:tabs>
        <w:spacing w:before="0" w:after="160" w:line="300" w:lineRule="auto"/>
        <w:ind w:left="709" w:hanging="709"/>
        <w:rPr>
          <w:b w:val="0"/>
          <w:bCs w:val="0"/>
        </w:rPr>
      </w:pPr>
      <w:r>
        <w:rPr>
          <w:spacing w:val="-1"/>
        </w:rPr>
        <w:t>GRIEVANCE</w:t>
      </w:r>
      <w:r>
        <w:rPr>
          <w:spacing w:val="-3"/>
        </w:rPr>
        <w:t xml:space="preserve"> </w:t>
      </w:r>
      <w:r>
        <w:rPr>
          <w:spacing w:val="-1"/>
        </w:rPr>
        <w:t>PROCEDURE</w:t>
      </w:r>
    </w:p>
    <w:p w14:paraId="0E8B5473" w14:textId="123368EB" w:rsidR="001B6642" w:rsidRDefault="00A54295" w:rsidP="00FF1B5D">
      <w:pPr>
        <w:pStyle w:val="BodyText"/>
        <w:tabs>
          <w:tab w:val="left" w:pos="1134"/>
        </w:tabs>
        <w:spacing w:before="0" w:after="160" w:line="300" w:lineRule="auto"/>
        <w:ind w:left="709" w:hanging="709"/>
        <w:jc w:val="both"/>
      </w:pPr>
      <w:r>
        <w:rPr>
          <w:spacing w:val="-1"/>
        </w:rPr>
        <w:tab/>
      </w:r>
      <w:r w:rsidR="00B15832">
        <w:rPr>
          <w:spacing w:val="-1"/>
        </w:rPr>
        <w:t>The</w:t>
      </w:r>
      <w:r w:rsidR="00B15832">
        <w:rPr>
          <w:spacing w:val="7"/>
        </w:rPr>
        <w:t xml:space="preserve"> </w:t>
      </w:r>
      <w:r w:rsidR="00B15832">
        <w:rPr>
          <w:spacing w:val="-1"/>
        </w:rPr>
        <w:t>employee</w:t>
      </w:r>
      <w:r w:rsidR="00B15832">
        <w:rPr>
          <w:spacing w:val="6"/>
        </w:rPr>
        <w:t xml:space="preserve"> </w:t>
      </w:r>
      <w:r w:rsidR="00B15832">
        <w:t>shall</w:t>
      </w:r>
      <w:r w:rsidR="00B15832">
        <w:rPr>
          <w:spacing w:val="6"/>
        </w:rPr>
        <w:t xml:space="preserve"> </w:t>
      </w:r>
      <w:r w:rsidR="00B15832">
        <w:rPr>
          <w:spacing w:val="-1"/>
        </w:rPr>
        <w:t>lodge</w:t>
      </w:r>
      <w:r w:rsidR="00B15832">
        <w:rPr>
          <w:spacing w:val="7"/>
        </w:rPr>
        <w:t xml:space="preserve"> </w:t>
      </w:r>
      <w:r w:rsidR="00B15832">
        <w:t>any</w:t>
      </w:r>
      <w:r w:rsidR="00B15832">
        <w:rPr>
          <w:spacing w:val="7"/>
        </w:rPr>
        <w:t xml:space="preserve"> </w:t>
      </w:r>
      <w:r w:rsidR="00B15832">
        <w:t>grievance</w:t>
      </w:r>
      <w:r w:rsidR="00B15832">
        <w:rPr>
          <w:spacing w:val="7"/>
        </w:rPr>
        <w:t xml:space="preserve"> </w:t>
      </w:r>
      <w:r w:rsidR="00B15832">
        <w:rPr>
          <w:spacing w:val="-1"/>
        </w:rPr>
        <w:t>with</w:t>
      </w:r>
      <w:r w:rsidR="00B15832">
        <w:rPr>
          <w:spacing w:val="7"/>
        </w:rPr>
        <w:t xml:space="preserve"> </w:t>
      </w:r>
      <w:r w:rsidR="00B15832">
        <w:t>the</w:t>
      </w:r>
      <w:r w:rsidR="00B15832">
        <w:rPr>
          <w:spacing w:val="6"/>
        </w:rPr>
        <w:t xml:space="preserve"> </w:t>
      </w:r>
      <w:r w:rsidR="00B15832">
        <w:rPr>
          <w:spacing w:val="-1"/>
        </w:rPr>
        <w:t>employee's</w:t>
      </w:r>
      <w:r w:rsidR="00B15832">
        <w:rPr>
          <w:spacing w:val="7"/>
        </w:rPr>
        <w:t xml:space="preserve"> </w:t>
      </w:r>
      <w:r w:rsidR="00B15832">
        <w:rPr>
          <w:spacing w:val="-1"/>
        </w:rPr>
        <w:t>immediate</w:t>
      </w:r>
      <w:r w:rsidR="00B15832">
        <w:rPr>
          <w:spacing w:val="8"/>
        </w:rPr>
        <w:t xml:space="preserve"> </w:t>
      </w:r>
      <w:r w:rsidR="00B15832">
        <w:t>supervisor.</w:t>
      </w:r>
      <w:r w:rsidR="00B15832">
        <w:rPr>
          <w:spacing w:val="7"/>
        </w:rPr>
        <w:t xml:space="preserve"> </w:t>
      </w:r>
      <w:r w:rsidR="00B15832">
        <w:rPr>
          <w:spacing w:val="-1"/>
        </w:rPr>
        <w:t>Should</w:t>
      </w:r>
      <w:r w:rsidR="00B15832">
        <w:rPr>
          <w:spacing w:val="8"/>
        </w:rPr>
        <w:t xml:space="preserve"> </w:t>
      </w:r>
      <w:r w:rsidR="00B15832">
        <w:rPr>
          <w:spacing w:val="-1"/>
        </w:rPr>
        <w:t>the</w:t>
      </w:r>
      <w:r w:rsidR="00B15832">
        <w:rPr>
          <w:spacing w:val="8"/>
        </w:rPr>
        <w:t xml:space="preserve"> </w:t>
      </w:r>
      <w:r w:rsidR="00B15832">
        <w:rPr>
          <w:spacing w:val="-1"/>
        </w:rPr>
        <w:t>supervisor</w:t>
      </w:r>
      <w:r w:rsidR="00B15832">
        <w:rPr>
          <w:rFonts w:ascii="Times New Roman"/>
          <w:spacing w:val="52"/>
        </w:rPr>
        <w:t xml:space="preserve"> </w:t>
      </w:r>
      <w:r w:rsidR="00B15832">
        <w:rPr>
          <w:spacing w:val="-1"/>
        </w:rPr>
        <w:t>not</w:t>
      </w:r>
      <w:r w:rsidR="00B15832">
        <w:rPr>
          <w:spacing w:val="15"/>
        </w:rPr>
        <w:t xml:space="preserve"> </w:t>
      </w:r>
      <w:r w:rsidR="00B15832">
        <w:rPr>
          <w:spacing w:val="-1"/>
        </w:rPr>
        <w:t>be</w:t>
      </w:r>
      <w:r w:rsidR="00B15832">
        <w:rPr>
          <w:spacing w:val="15"/>
        </w:rPr>
        <w:t xml:space="preserve"> </w:t>
      </w:r>
      <w:r w:rsidR="00B15832">
        <w:t>able</w:t>
      </w:r>
      <w:r w:rsidR="00B15832">
        <w:rPr>
          <w:spacing w:val="15"/>
        </w:rPr>
        <w:t xml:space="preserve"> </w:t>
      </w:r>
      <w:r w:rsidR="00B15832">
        <w:t>to</w:t>
      </w:r>
      <w:r w:rsidR="00B15832">
        <w:rPr>
          <w:spacing w:val="15"/>
        </w:rPr>
        <w:t xml:space="preserve"> </w:t>
      </w:r>
      <w:r w:rsidR="00B15832">
        <w:rPr>
          <w:spacing w:val="-1"/>
        </w:rPr>
        <w:t>solve</w:t>
      </w:r>
      <w:r w:rsidR="00B15832">
        <w:rPr>
          <w:spacing w:val="15"/>
        </w:rPr>
        <w:t xml:space="preserve"> </w:t>
      </w:r>
      <w:r w:rsidR="00B15832">
        <w:t>the</w:t>
      </w:r>
      <w:r w:rsidR="00B15832">
        <w:rPr>
          <w:spacing w:val="15"/>
        </w:rPr>
        <w:t xml:space="preserve"> </w:t>
      </w:r>
      <w:r w:rsidR="00B15832">
        <w:rPr>
          <w:spacing w:val="-1"/>
        </w:rPr>
        <w:t>problem</w:t>
      </w:r>
      <w:r w:rsidR="00B15832">
        <w:rPr>
          <w:spacing w:val="16"/>
        </w:rPr>
        <w:t xml:space="preserve"> </w:t>
      </w:r>
      <w:r w:rsidR="00B15832">
        <w:t>to</w:t>
      </w:r>
      <w:r w:rsidR="00B15832">
        <w:rPr>
          <w:spacing w:val="15"/>
        </w:rPr>
        <w:t xml:space="preserve"> </w:t>
      </w:r>
      <w:r w:rsidR="00B15832">
        <w:t>the</w:t>
      </w:r>
      <w:r w:rsidR="00B15832">
        <w:rPr>
          <w:spacing w:val="15"/>
        </w:rPr>
        <w:t xml:space="preserve"> </w:t>
      </w:r>
      <w:r w:rsidR="00B15832">
        <w:rPr>
          <w:spacing w:val="-1"/>
        </w:rPr>
        <w:t>satisfaction</w:t>
      </w:r>
      <w:r w:rsidR="00B15832">
        <w:rPr>
          <w:spacing w:val="15"/>
        </w:rPr>
        <w:t xml:space="preserve"> </w:t>
      </w:r>
      <w:r w:rsidR="00B15832">
        <w:rPr>
          <w:spacing w:val="-1"/>
        </w:rPr>
        <w:t>of</w:t>
      </w:r>
      <w:r w:rsidR="00B15832">
        <w:rPr>
          <w:spacing w:val="15"/>
        </w:rPr>
        <w:t xml:space="preserve"> </w:t>
      </w:r>
      <w:r w:rsidR="00B15832">
        <w:t>the</w:t>
      </w:r>
      <w:r w:rsidR="00B15832">
        <w:rPr>
          <w:spacing w:val="15"/>
        </w:rPr>
        <w:t xml:space="preserve"> </w:t>
      </w:r>
      <w:r w:rsidR="00B15832">
        <w:t>employee,</w:t>
      </w:r>
      <w:r w:rsidR="00B15832">
        <w:rPr>
          <w:spacing w:val="13"/>
        </w:rPr>
        <w:t xml:space="preserve"> </w:t>
      </w:r>
      <w:r w:rsidR="00B15832">
        <w:rPr>
          <w:spacing w:val="-1"/>
        </w:rPr>
        <w:t>it</w:t>
      </w:r>
      <w:r w:rsidR="00B15832">
        <w:rPr>
          <w:spacing w:val="15"/>
        </w:rPr>
        <w:t xml:space="preserve"> </w:t>
      </w:r>
      <w:r w:rsidR="00B15832">
        <w:t>will</w:t>
      </w:r>
      <w:r w:rsidR="00B15832">
        <w:rPr>
          <w:spacing w:val="14"/>
        </w:rPr>
        <w:t xml:space="preserve"> </w:t>
      </w:r>
      <w:r w:rsidR="00B15832">
        <w:rPr>
          <w:spacing w:val="-1"/>
        </w:rPr>
        <w:t>be</w:t>
      </w:r>
      <w:r w:rsidR="00B15832">
        <w:rPr>
          <w:spacing w:val="15"/>
        </w:rPr>
        <w:t xml:space="preserve"> </w:t>
      </w:r>
      <w:r w:rsidR="00B15832">
        <w:t>referred</w:t>
      </w:r>
      <w:r w:rsidR="00B15832">
        <w:rPr>
          <w:spacing w:val="15"/>
        </w:rPr>
        <w:t xml:space="preserve"> </w:t>
      </w:r>
      <w:r w:rsidR="00B15832">
        <w:t>to</w:t>
      </w:r>
      <w:r w:rsidR="00B15832">
        <w:rPr>
          <w:spacing w:val="15"/>
        </w:rPr>
        <w:t xml:space="preserve"> </w:t>
      </w:r>
      <w:r w:rsidR="00B15832">
        <w:t>the</w:t>
      </w:r>
      <w:r w:rsidR="00B15832">
        <w:rPr>
          <w:spacing w:val="15"/>
        </w:rPr>
        <w:t xml:space="preserve"> </w:t>
      </w:r>
      <w:r w:rsidR="00B15832">
        <w:rPr>
          <w:spacing w:val="-1"/>
        </w:rPr>
        <w:t>employer</w:t>
      </w:r>
      <w:r w:rsidR="00B15832">
        <w:rPr>
          <w:rFonts w:ascii="Times New Roman"/>
          <w:spacing w:val="29"/>
        </w:rPr>
        <w:t xml:space="preserve"> </w:t>
      </w:r>
      <w:r w:rsidR="00B15832">
        <w:t>whose</w:t>
      </w:r>
      <w:r w:rsidR="00B15832">
        <w:rPr>
          <w:spacing w:val="-2"/>
        </w:rPr>
        <w:t xml:space="preserve"> </w:t>
      </w:r>
      <w:r w:rsidR="00B15832">
        <w:rPr>
          <w:spacing w:val="-1"/>
        </w:rPr>
        <w:t>decision on</w:t>
      </w:r>
      <w:r w:rsidR="00B15832">
        <w:rPr>
          <w:spacing w:val="-2"/>
        </w:rPr>
        <w:t xml:space="preserve"> </w:t>
      </w:r>
      <w:r w:rsidR="00B15832">
        <w:rPr>
          <w:spacing w:val="-1"/>
        </w:rPr>
        <w:t xml:space="preserve">the </w:t>
      </w:r>
      <w:r w:rsidR="00B15832">
        <w:t>matter</w:t>
      </w:r>
      <w:r w:rsidR="00B15832">
        <w:rPr>
          <w:spacing w:val="-2"/>
        </w:rPr>
        <w:t xml:space="preserve"> </w:t>
      </w:r>
      <w:r w:rsidR="00B15832">
        <w:t>will</w:t>
      </w:r>
      <w:r w:rsidR="00B15832">
        <w:rPr>
          <w:spacing w:val="-2"/>
        </w:rPr>
        <w:t xml:space="preserve"> </w:t>
      </w:r>
      <w:r w:rsidR="00B15832">
        <w:rPr>
          <w:spacing w:val="-1"/>
        </w:rPr>
        <w:t>be final.</w:t>
      </w:r>
      <w:r w:rsidR="00B15832">
        <w:rPr>
          <w:spacing w:val="-3"/>
        </w:rPr>
        <w:t xml:space="preserve"> </w:t>
      </w:r>
      <w:r w:rsidR="00B15832">
        <w:rPr>
          <w:spacing w:val="-1"/>
        </w:rPr>
        <w:t>The</w:t>
      </w:r>
      <w:r w:rsidR="00B15832">
        <w:rPr>
          <w:spacing w:val="-2"/>
        </w:rPr>
        <w:t xml:space="preserve"> </w:t>
      </w:r>
      <w:r w:rsidR="00B15832">
        <w:t>employer</w:t>
      </w:r>
      <w:r w:rsidR="00B15832">
        <w:rPr>
          <w:spacing w:val="-3"/>
        </w:rPr>
        <w:t xml:space="preserve"> </w:t>
      </w:r>
      <w:r w:rsidR="00B15832">
        <w:t>will</w:t>
      </w:r>
      <w:r w:rsidR="00B15832">
        <w:rPr>
          <w:spacing w:val="-2"/>
        </w:rPr>
        <w:t xml:space="preserve"> </w:t>
      </w:r>
      <w:r w:rsidR="00B15832">
        <w:rPr>
          <w:spacing w:val="-1"/>
        </w:rPr>
        <w:t xml:space="preserve">have </w:t>
      </w:r>
      <w:r w:rsidR="00B15832">
        <w:t xml:space="preserve">14 </w:t>
      </w:r>
      <w:r w:rsidR="00B15832">
        <w:rPr>
          <w:spacing w:val="-1"/>
        </w:rPr>
        <w:t>(fourteen) days</w:t>
      </w:r>
      <w:r w:rsidR="00B15832">
        <w:rPr>
          <w:spacing w:val="-3"/>
        </w:rPr>
        <w:t xml:space="preserve"> </w:t>
      </w:r>
      <w:r w:rsidR="00B15832">
        <w:t>to</w:t>
      </w:r>
      <w:r w:rsidR="00B15832">
        <w:rPr>
          <w:spacing w:val="-1"/>
        </w:rPr>
        <w:t xml:space="preserve"> </w:t>
      </w:r>
      <w:r w:rsidR="00B15832">
        <w:t>resolve</w:t>
      </w:r>
      <w:r w:rsidR="00B15832">
        <w:rPr>
          <w:spacing w:val="-3"/>
        </w:rPr>
        <w:t xml:space="preserve"> </w:t>
      </w:r>
      <w:r w:rsidR="00B15832">
        <w:t>the grievance.</w:t>
      </w:r>
      <w:r w:rsidR="00B15832">
        <w:rPr>
          <w:spacing w:val="5"/>
        </w:rPr>
        <w:t xml:space="preserve"> </w:t>
      </w:r>
      <w:r w:rsidR="00B15832">
        <w:rPr>
          <w:spacing w:val="-1"/>
        </w:rPr>
        <w:t>The</w:t>
      </w:r>
      <w:r w:rsidR="00B15832">
        <w:rPr>
          <w:spacing w:val="7"/>
        </w:rPr>
        <w:t xml:space="preserve"> </w:t>
      </w:r>
      <w:r w:rsidR="00B15832">
        <w:t>employee</w:t>
      </w:r>
      <w:r w:rsidR="00B15832">
        <w:rPr>
          <w:spacing w:val="5"/>
        </w:rPr>
        <w:t xml:space="preserve"> </w:t>
      </w:r>
      <w:r w:rsidR="00B15832">
        <w:t>will</w:t>
      </w:r>
      <w:r w:rsidR="00B15832">
        <w:rPr>
          <w:spacing w:val="6"/>
        </w:rPr>
        <w:t xml:space="preserve"> </w:t>
      </w:r>
      <w:r w:rsidR="00B15832">
        <w:rPr>
          <w:spacing w:val="-1"/>
        </w:rPr>
        <w:t>only</w:t>
      </w:r>
      <w:r w:rsidR="00B15832">
        <w:rPr>
          <w:spacing w:val="7"/>
        </w:rPr>
        <w:t xml:space="preserve"> </w:t>
      </w:r>
      <w:r w:rsidR="00B15832">
        <w:t>resort</w:t>
      </w:r>
      <w:r w:rsidR="00B15832">
        <w:rPr>
          <w:spacing w:val="7"/>
        </w:rPr>
        <w:t xml:space="preserve"> </w:t>
      </w:r>
      <w:r w:rsidR="00B15832">
        <w:t>to</w:t>
      </w:r>
      <w:r w:rsidR="00B15832">
        <w:rPr>
          <w:spacing w:val="5"/>
        </w:rPr>
        <w:t xml:space="preserve"> </w:t>
      </w:r>
      <w:r w:rsidR="00B15832">
        <w:t>an</w:t>
      </w:r>
      <w:r w:rsidR="00B15832">
        <w:rPr>
          <w:spacing w:val="6"/>
        </w:rPr>
        <w:t xml:space="preserve"> </w:t>
      </w:r>
      <w:r w:rsidR="00B15832">
        <w:t>external</w:t>
      </w:r>
      <w:r w:rsidR="00B15832">
        <w:rPr>
          <w:spacing w:val="5"/>
        </w:rPr>
        <w:t xml:space="preserve"> </w:t>
      </w:r>
      <w:r w:rsidR="00B15832">
        <w:rPr>
          <w:spacing w:val="-1"/>
        </w:rPr>
        <w:t>dispute</w:t>
      </w:r>
      <w:r w:rsidR="00B15832">
        <w:rPr>
          <w:spacing w:val="7"/>
        </w:rPr>
        <w:t xml:space="preserve"> </w:t>
      </w:r>
      <w:r w:rsidR="00B15832">
        <w:rPr>
          <w:spacing w:val="-1"/>
        </w:rPr>
        <w:t>resolution</w:t>
      </w:r>
      <w:r w:rsidR="00B15832">
        <w:rPr>
          <w:spacing w:val="7"/>
        </w:rPr>
        <w:t xml:space="preserve"> </w:t>
      </w:r>
      <w:r w:rsidR="00B15832">
        <w:t>mechanism</w:t>
      </w:r>
      <w:r w:rsidR="00B15832">
        <w:rPr>
          <w:spacing w:val="6"/>
        </w:rPr>
        <w:t xml:space="preserve"> </w:t>
      </w:r>
      <w:r w:rsidR="00B15832">
        <w:rPr>
          <w:spacing w:val="-1"/>
        </w:rPr>
        <w:t>if</w:t>
      </w:r>
      <w:r w:rsidR="00B15832">
        <w:rPr>
          <w:spacing w:val="7"/>
        </w:rPr>
        <w:t xml:space="preserve"> </w:t>
      </w:r>
      <w:r w:rsidR="00B15832">
        <w:t>the</w:t>
      </w:r>
      <w:r w:rsidR="00B15832">
        <w:rPr>
          <w:spacing w:val="7"/>
        </w:rPr>
        <w:t xml:space="preserve"> </w:t>
      </w:r>
      <w:r w:rsidR="00B15832">
        <w:t>employer</w:t>
      </w:r>
      <w:r w:rsidR="00B15832">
        <w:rPr>
          <w:spacing w:val="4"/>
        </w:rPr>
        <w:t xml:space="preserve"> </w:t>
      </w:r>
      <w:r w:rsidR="00B15832">
        <w:t>has</w:t>
      </w:r>
      <w:r w:rsidR="00B15832">
        <w:rPr>
          <w:rFonts w:ascii="Times New Roman"/>
          <w:spacing w:val="29"/>
        </w:rPr>
        <w:t xml:space="preserve"> </w:t>
      </w:r>
      <w:r w:rsidR="00B15832">
        <w:rPr>
          <w:spacing w:val="-1"/>
        </w:rPr>
        <w:t>failed</w:t>
      </w:r>
      <w:r w:rsidR="00B15832">
        <w:rPr>
          <w:spacing w:val="-3"/>
        </w:rPr>
        <w:t xml:space="preserve"> </w:t>
      </w:r>
      <w:r w:rsidR="00B15832">
        <w:t>to</w:t>
      </w:r>
      <w:r w:rsidR="00B15832">
        <w:rPr>
          <w:spacing w:val="-3"/>
        </w:rPr>
        <w:t xml:space="preserve"> </w:t>
      </w:r>
      <w:r w:rsidR="00B15832">
        <w:rPr>
          <w:spacing w:val="-1"/>
        </w:rPr>
        <w:t>resolve</w:t>
      </w:r>
      <w:r w:rsidR="00B15832">
        <w:rPr>
          <w:spacing w:val="-2"/>
        </w:rPr>
        <w:t xml:space="preserve"> </w:t>
      </w:r>
      <w:r w:rsidR="00B15832">
        <w:t>the</w:t>
      </w:r>
      <w:r w:rsidR="00B15832">
        <w:rPr>
          <w:spacing w:val="-4"/>
        </w:rPr>
        <w:t xml:space="preserve"> </w:t>
      </w:r>
      <w:r w:rsidR="00B15832">
        <w:t>grievance.</w:t>
      </w:r>
    </w:p>
    <w:p w14:paraId="66F4A025" w14:textId="0546412C" w:rsidR="00B56790" w:rsidRDefault="00B56790">
      <w:pPr>
        <w:rPr>
          <w:rFonts w:ascii="Calibri" w:eastAsia="Calibri" w:hAnsi="Calibri"/>
          <w:b/>
          <w:bCs/>
          <w:spacing w:val="-1"/>
          <w:sz w:val="20"/>
          <w:szCs w:val="20"/>
        </w:rPr>
      </w:pPr>
    </w:p>
    <w:p w14:paraId="0E770018" w14:textId="376CE0B0" w:rsidR="00B15832" w:rsidRDefault="00B15832">
      <w:pPr>
        <w:pStyle w:val="Heading1"/>
        <w:numPr>
          <w:ilvl w:val="1"/>
          <w:numId w:val="4"/>
        </w:numPr>
        <w:tabs>
          <w:tab w:val="left" w:pos="1134"/>
        </w:tabs>
        <w:spacing w:before="0" w:after="160" w:line="300" w:lineRule="auto"/>
        <w:ind w:left="709" w:hanging="709"/>
        <w:rPr>
          <w:b w:val="0"/>
          <w:bCs w:val="0"/>
        </w:rPr>
      </w:pPr>
      <w:r>
        <w:rPr>
          <w:spacing w:val="-1"/>
        </w:rPr>
        <w:t>DISCIPLINARY</w:t>
      </w:r>
      <w:r>
        <w:rPr>
          <w:spacing w:val="-10"/>
        </w:rPr>
        <w:t xml:space="preserve"> </w:t>
      </w:r>
      <w:r>
        <w:rPr>
          <w:spacing w:val="-1"/>
        </w:rPr>
        <w:t>PROCEDURE</w:t>
      </w:r>
    </w:p>
    <w:p w14:paraId="064B4B73" w14:textId="77777777" w:rsidR="00B15832" w:rsidRDefault="00B15832" w:rsidP="00FF1B5D">
      <w:pPr>
        <w:pStyle w:val="BodyText"/>
        <w:tabs>
          <w:tab w:val="left" w:pos="1134"/>
        </w:tabs>
        <w:spacing w:before="0" w:after="160" w:line="300" w:lineRule="auto"/>
        <w:ind w:left="709"/>
        <w:jc w:val="both"/>
      </w:pPr>
      <w:r>
        <w:t>Unless</w:t>
      </w:r>
      <w:r>
        <w:rPr>
          <w:spacing w:val="17"/>
        </w:rPr>
        <w:t xml:space="preserve"> </w:t>
      </w:r>
      <w:r>
        <w:rPr>
          <w:spacing w:val="-1"/>
        </w:rPr>
        <w:t>otherwise</w:t>
      </w:r>
      <w:r>
        <w:rPr>
          <w:spacing w:val="19"/>
        </w:rPr>
        <w:t xml:space="preserve"> </w:t>
      </w:r>
      <w:r>
        <w:t>stated</w:t>
      </w:r>
      <w:r>
        <w:rPr>
          <w:spacing w:val="19"/>
        </w:rPr>
        <w:t xml:space="preserve"> </w:t>
      </w:r>
      <w:r>
        <w:t>by</w:t>
      </w:r>
      <w:r>
        <w:rPr>
          <w:spacing w:val="18"/>
        </w:rPr>
        <w:t xml:space="preserve"> </w:t>
      </w:r>
      <w:r>
        <w:t>the</w:t>
      </w:r>
      <w:r>
        <w:rPr>
          <w:spacing w:val="18"/>
        </w:rPr>
        <w:t xml:space="preserve"> </w:t>
      </w:r>
      <w:r>
        <w:rPr>
          <w:spacing w:val="-1"/>
        </w:rPr>
        <w:t>Employer,</w:t>
      </w:r>
      <w:r>
        <w:rPr>
          <w:spacing w:val="19"/>
        </w:rPr>
        <w:t xml:space="preserve"> </w:t>
      </w:r>
      <w:r>
        <w:t>the</w:t>
      </w:r>
      <w:r>
        <w:rPr>
          <w:spacing w:val="17"/>
        </w:rPr>
        <w:t xml:space="preserve"> </w:t>
      </w:r>
      <w:r>
        <w:rPr>
          <w:spacing w:val="-1"/>
        </w:rPr>
        <w:t>Employer's</w:t>
      </w:r>
      <w:r>
        <w:rPr>
          <w:spacing w:val="20"/>
        </w:rPr>
        <w:t xml:space="preserve"> </w:t>
      </w:r>
      <w:r>
        <w:rPr>
          <w:spacing w:val="-1"/>
        </w:rPr>
        <w:t>policies,</w:t>
      </w:r>
      <w:r>
        <w:rPr>
          <w:spacing w:val="19"/>
        </w:rPr>
        <w:t xml:space="preserve"> </w:t>
      </w:r>
      <w:r>
        <w:t>rules,</w:t>
      </w:r>
      <w:r>
        <w:rPr>
          <w:spacing w:val="18"/>
        </w:rPr>
        <w:t xml:space="preserve"> </w:t>
      </w:r>
      <w:r>
        <w:t>regulations</w:t>
      </w:r>
      <w:r>
        <w:rPr>
          <w:spacing w:val="17"/>
        </w:rPr>
        <w:t xml:space="preserve"> </w:t>
      </w:r>
      <w:r>
        <w:t>and</w:t>
      </w:r>
      <w:r>
        <w:rPr>
          <w:rFonts w:ascii="Times New Roman"/>
          <w:spacing w:val="27"/>
        </w:rPr>
        <w:t xml:space="preserve"> </w:t>
      </w:r>
      <w:r>
        <w:t>procedures</w:t>
      </w:r>
      <w:r>
        <w:rPr>
          <w:spacing w:val="4"/>
        </w:rPr>
        <w:t xml:space="preserve"> </w:t>
      </w:r>
      <w:r>
        <w:rPr>
          <w:spacing w:val="-1"/>
        </w:rPr>
        <w:t>("Internal</w:t>
      </w:r>
      <w:r>
        <w:rPr>
          <w:spacing w:val="3"/>
        </w:rPr>
        <w:t xml:space="preserve"> </w:t>
      </w:r>
      <w:r>
        <w:t>Rules")</w:t>
      </w:r>
      <w:r>
        <w:rPr>
          <w:spacing w:val="3"/>
        </w:rPr>
        <w:t xml:space="preserve"> </w:t>
      </w:r>
      <w:r>
        <w:rPr>
          <w:spacing w:val="-1"/>
        </w:rPr>
        <w:t>issued</w:t>
      </w:r>
      <w:r>
        <w:rPr>
          <w:spacing w:val="4"/>
        </w:rPr>
        <w:t xml:space="preserve"> </w:t>
      </w:r>
      <w:r>
        <w:t>from</w:t>
      </w:r>
      <w:r>
        <w:rPr>
          <w:spacing w:val="4"/>
        </w:rPr>
        <w:t xml:space="preserve"> </w:t>
      </w:r>
      <w:r>
        <w:t>time</w:t>
      </w:r>
      <w:r>
        <w:rPr>
          <w:spacing w:val="2"/>
        </w:rPr>
        <w:t xml:space="preserve"> </w:t>
      </w:r>
      <w:r>
        <w:t>to</w:t>
      </w:r>
      <w:r>
        <w:rPr>
          <w:spacing w:val="4"/>
        </w:rPr>
        <w:t xml:space="preserve"> </w:t>
      </w:r>
      <w:r>
        <w:t>time</w:t>
      </w:r>
      <w:r>
        <w:rPr>
          <w:spacing w:val="3"/>
        </w:rPr>
        <w:t xml:space="preserve"> </w:t>
      </w:r>
      <w:r>
        <w:t>are</w:t>
      </w:r>
      <w:r>
        <w:rPr>
          <w:spacing w:val="3"/>
        </w:rPr>
        <w:t xml:space="preserve"> </w:t>
      </w:r>
      <w:r>
        <w:rPr>
          <w:spacing w:val="-1"/>
        </w:rPr>
        <w:t>not</w:t>
      </w:r>
      <w:r>
        <w:rPr>
          <w:spacing w:val="4"/>
        </w:rPr>
        <w:t xml:space="preserve"> </w:t>
      </w:r>
      <w:r>
        <w:rPr>
          <w:spacing w:val="-1"/>
        </w:rPr>
        <w:t>contractual</w:t>
      </w:r>
      <w:r>
        <w:rPr>
          <w:spacing w:val="2"/>
        </w:rPr>
        <w:t xml:space="preserve"> </w:t>
      </w:r>
      <w:r>
        <w:rPr>
          <w:spacing w:val="-1"/>
        </w:rPr>
        <w:t>terms</w:t>
      </w:r>
      <w:r>
        <w:rPr>
          <w:spacing w:val="4"/>
        </w:rPr>
        <w:t xml:space="preserve"> </w:t>
      </w:r>
      <w:r>
        <w:t>and</w:t>
      </w:r>
      <w:r>
        <w:rPr>
          <w:spacing w:val="3"/>
        </w:rPr>
        <w:t xml:space="preserve"> </w:t>
      </w:r>
      <w:r>
        <w:t>conditions</w:t>
      </w:r>
      <w:r>
        <w:rPr>
          <w:rFonts w:ascii="Times New Roman"/>
          <w:spacing w:val="49"/>
        </w:rPr>
        <w:t xml:space="preserve"> </w:t>
      </w:r>
      <w:r>
        <w:t>of</w:t>
      </w:r>
      <w:r>
        <w:rPr>
          <w:spacing w:val="-2"/>
        </w:rPr>
        <w:t xml:space="preserve"> </w:t>
      </w:r>
      <w:r>
        <w:rPr>
          <w:spacing w:val="-1"/>
        </w:rPr>
        <w:t xml:space="preserve">employment and </w:t>
      </w:r>
      <w:r>
        <w:t>may</w:t>
      </w:r>
      <w:r>
        <w:rPr>
          <w:spacing w:val="-1"/>
        </w:rPr>
        <w:t xml:space="preserve"> </w:t>
      </w:r>
      <w:r>
        <w:t>be</w:t>
      </w:r>
      <w:r>
        <w:rPr>
          <w:spacing w:val="-1"/>
        </w:rPr>
        <w:t xml:space="preserve"> amended by the</w:t>
      </w:r>
      <w:r>
        <w:rPr>
          <w:spacing w:val="-2"/>
        </w:rPr>
        <w:t xml:space="preserve"> </w:t>
      </w:r>
      <w:r>
        <w:rPr>
          <w:spacing w:val="-1"/>
        </w:rPr>
        <w:t>Employer</w:t>
      </w:r>
      <w:r>
        <w:t xml:space="preserve"> </w:t>
      </w:r>
      <w:r>
        <w:rPr>
          <w:spacing w:val="-1"/>
        </w:rPr>
        <w:t>in</w:t>
      </w:r>
      <w:r>
        <w:t xml:space="preserve"> </w:t>
      </w:r>
      <w:r>
        <w:rPr>
          <w:spacing w:val="-1"/>
        </w:rPr>
        <w:t>its</w:t>
      </w:r>
      <w:r>
        <w:rPr>
          <w:spacing w:val="-2"/>
        </w:rPr>
        <w:t xml:space="preserve"> </w:t>
      </w:r>
      <w:r>
        <w:rPr>
          <w:spacing w:val="-1"/>
        </w:rPr>
        <w:t>sole discretion,</w:t>
      </w:r>
      <w:r>
        <w:t xml:space="preserve"> </w:t>
      </w:r>
      <w:r>
        <w:rPr>
          <w:spacing w:val="-1"/>
        </w:rPr>
        <w:t>from time</w:t>
      </w:r>
      <w:r>
        <w:t xml:space="preserve"> </w:t>
      </w:r>
      <w:r>
        <w:rPr>
          <w:spacing w:val="-1"/>
        </w:rPr>
        <w:t>to</w:t>
      </w:r>
      <w:r>
        <w:rPr>
          <w:spacing w:val="-2"/>
        </w:rPr>
        <w:t xml:space="preserve"> </w:t>
      </w:r>
      <w:r>
        <w:rPr>
          <w:spacing w:val="-1"/>
        </w:rPr>
        <w:t>time.</w:t>
      </w:r>
    </w:p>
    <w:p w14:paraId="119A2D22" w14:textId="77777777" w:rsidR="00B15832" w:rsidRDefault="00B15832" w:rsidP="00FF1B5D">
      <w:pPr>
        <w:pStyle w:val="Heading1"/>
        <w:tabs>
          <w:tab w:val="left" w:pos="1134"/>
        </w:tabs>
        <w:spacing w:before="0" w:after="160" w:line="300" w:lineRule="auto"/>
        <w:ind w:left="709" w:firstLine="0"/>
        <w:rPr>
          <w:b w:val="0"/>
          <w:bCs w:val="0"/>
        </w:rPr>
      </w:pPr>
      <w:r>
        <w:rPr>
          <w:spacing w:val="-1"/>
        </w:rPr>
        <w:t>Undertaking:</w:t>
      </w:r>
    </w:p>
    <w:p w14:paraId="62C22739" w14:textId="6F255CE5" w:rsidR="00B15832" w:rsidRDefault="00A54295" w:rsidP="00FF1B5D">
      <w:pPr>
        <w:pStyle w:val="BodyText"/>
        <w:tabs>
          <w:tab w:val="left" w:pos="1134"/>
        </w:tabs>
        <w:spacing w:before="0" w:after="160" w:line="300" w:lineRule="auto"/>
        <w:ind w:left="709" w:hanging="709"/>
        <w:jc w:val="both"/>
      </w:pPr>
      <w:r>
        <w:tab/>
      </w:r>
      <w:r w:rsidR="00B15832">
        <w:t>Both</w:t>
      </w:r>
      <w:r w:rsidR="00B15832">
        <w:rPr>
          <w:spacing w:val="15"/>
        </w:rPr>
        <w:t xml:space="preserve"> </w:t>
      </w:r>
      <w:r w:rsidR="00B15832">
        <w:rPr>
          <w:spacing w:val="-1"/>
        </w:rPr>
        <w:t>parties</w:t>
      </w:r>
      <w:r w:rsidR="00B15832">
        <w:rPr>
          <w:spacing w:val="16"/>
        </w:rPr>
        <w:t xml:space="preserve"> </w:t>
      </w:r>
      <w:r w:rsidR="00B15832">
        <w:t>agree</w:t>
      </w:r>
      <w:r w:rsidR="00B15832">
        <w:rPr>
          <w:spacing w:val="16"/>
        </w:rPr>
        <w:t xml:space="preserve"> </w:t>
      </w:r>
      <w:r w:rsidR="00B15832">
        <w:t>that</w:t>
      </w:r>
      <w:r w:rsidR="00B15832">
        <w:rPr>
          <w:spacing w:val="15"/>
        </w:rPr>
        <w:t xml:space="preserve"> </w:t>
      </w:r>
      <w:r w:rsidR="00B15832">
        <w:rPr>
          <w:spacing w:val="-1"/>
        </w:rPr>
        <w:t>strict</w:t>
      </w:r>
      <w:r w:rsidR="00B15832">
        <w:rPr>
          <w:spacing w:val="17"/>
        </w:rPr>
        <w:t xml:space="preserve"> </w:t>
      </w:r>
      <w:r w:rsidR="00B15832">
        <w:t>adherence</w:t>
      </w:r>
      <w:r w:rsidR="00B15832">
        <w:rPr>
          <w:spacing w:val="16"/>
        </w:rPr>
        <w:t xml:space="preserve"> </w:t>
      </w:r>
      <w:r w:rsidR="00B15832">
        <w:t>to</w:t>
      </w:r>
      <w:r w:rsidR="00B15832">
        <w:rPr>
          <w:spacing w:val="16"/>
        </w:rPr>
        <w:t xml:space="preserve"> </w:t>
      </w:r>
      <w:r w:rsidR="00B15832">
        <w:t>this</w:t>
      </w:r>
      <w:r w:rsidR="00B15832">
        <w:rPr>
          <w:spacing w:val="15"/>
        </w:rPr>
        <w:t xml:space="preserve"> </w:t>
      </w:r>
      <w:r w:rsidR="00B15832">
        <w:rPr>
          <w:spacing w:val="-1"/>
        </w:rPr>
        <w:t>procedure</w:t>
      </w:r>
      <w:r w:rsidR="00B15832">
        <w:rPr>
          <w:spacing w:val="17"/>
        </w:rPr>
        <w:t xml:space="preserve"> </w:t>
      </w:r>
      <w:r w:rsidR="00B15832">
        <w:t>will</w:t>
      </w:r>
      <w:r w:rsidR="00B15832">
        <w:rPr>
          <w:spacing w:val="16"/>
        </w:rPr>
        <w:t xml:space="preserve"> </w:t>
      </w:r>
      <w:r w:rsidR="00B15832">
        <w:t>ensure</w:t>
      </w:r>
      <w:r w:rsidR="00B15832">
        <w:rPr>
          <w:spacing w:val="15"/>
        </w:rPr>
        <w:t xml:space="preserve"> </w:t>
      </w:r>
      <w:r w:rsidR="00B15832">
        <w:t>that</w:t>
      </w:r>
      <w:r w:rsidR="00B15832">
        <w:rPr>
          <w:spacing w:val="15"/>
        </w:rPr>
        <w:t xml:space="preserve"> </w:t>
      </w:r>
      <w:r w:rsidR="00B15832">
        <w:rPr>
          <w:spacing w:val="-1"/>
        </w:rPr>
        <w:t>discipline</w:t>
      </w:r>
      <w:r w:rsidR="00B15832">
        <w:rPr>
          <w:spacing w:val="16"/>
        </w:rPr>
        <w:t xml:space="preserve"> </w:t>
      </w:r>
      <w:proofErr w:type="gramStart"/>
      <w:r w:rsidR="00B15832">
        <w:rPr>
          <w:spacing w:val="-1"/>
        </w:rPr>
        <w:t>be</w:t>
      </w:r>
      <w:proofErr w:type="gramEnd"/>
      <w:r w:rsidR="00B15832">
        <w:rPr>
          <w:rFonts w:ascii="Times New Roman"/>
          <w:spacing w:val="24"/>
        </w:rPr>
        <w:t xml:space="preserve"> </w:t>
      </w:r>
      <w:r w:rsidR="00B15832">
        <w:t>maintained,</w:t>
      </w:r>
      <w:r w:rsidR="00B15832">
        <w:rPr>
          <w:spacing w:val="-4"/>
        </w:rPr>
        <w:t xml:space="preserve"> </w:t>
      </w:r>
      <w:r w:rsidR="00B15832">
        <w:rPr>
          <w:spacing w:val="-1"/>
        </w:rPr>
        <w:t>and</w:t>
      </w:r>
      <w:r w:rsidR="00B15832">
        <w:rPr>
          <w:spacing w:val="-2"/>
        </w:rPr>
        <w:t xml:space="preserve"> </w:t>
      </w:r>
      <w:r w:rsidR="00B15832">
        <w:t>that</w:t>
      </w:r>
      <w:r w:rsidR="00B15832">
        <w:rPr>
          <w:spacing w:val="-2"/>
        </w:rPr>
        <w:t xml:space="preserve"> </w:t>
      </w:r>
      <w:r w:rsidR="00B15832">
        <w:rPr>
          <w:spacing w:val="-1"/>
        </w:rPr>
        <w:t>the</w:t>
      </w:r>
      <w:r w:rsidR="00B15832">
        <w:rPr>
          <w:spacing w:val="-3"/>
        </w:rPr>
        <w:t xml:space="preserve"> </w:t>
      </w:r>
      <w:r w:rsidR="00B15832">
        <w:t>employee</w:t>
      </w:r>
      <w:r w:rsidR="00B15832">
        <w:rPr>
          <w:spacing w:val="-3"/>
        </w:rPr>
        <w:t xml:space="preserve"> </w:t>
      </w:r>
      <w:r w:rsidR="00B15832">
        <w:rPr>
          <w:spacing w:val="-1"/>
        </w:rPr>
        <w:t>is</w:t>
      </w:r>
      <w:r w:rsidR="00B15832">
        <w:rPr>
          <w:spacing w:val="-2"/>
        </w:rPr>
        <w:t xml:space="preserve"> </w:t>
      </w:r>
      <w:r w:rsidR="00B15832">
        <w:rPr>
          <w:spacing w:val="-1"/>
        </w:rPr>
        <w:t>treated</w:t>
      </w:r>
      <w:r w:rsidR="00B15832">
        <w:rPr>
          <w:spacing w:val="-3"/>
        </w:rPr>
        <w:t xml:space="preserve"> </w:t>
      </w:r>
      <w:r w:rsidR="00B15832">
        <w:t>fairly.</w:t>
      </w:r>
    </w:p>
    <w:p w14:paraId="4D67A68C" w14:textId="77777777" w:rsidR="00B15832" w:rsidRDefault="00B15832" w:rsidP="00FF1B5D">
      <w:pPr>
        <w:pStyle w:val="Heading1"/>
        <w:tabs>
          <w:tab w:val="left" w:pos="1134"/>
        </w:tabs>
        <w:spacing w:before="0" w:after="160" w:line="300" w:lineRule="auto"/>
        <w:ind w:left="709" w:firstLine="0"/>
        <w:rPr>
          <w:b w:val="0"/>
          <w:bCs w:val="0"/>
        </w:rPr>
      </w:pPr>
      <w:r>
        <w:rPr>
          <w:spacing w:val="-1"/>
        </w:rPr>
        <w:t>Offences</w:t>
      </w:r>
      <w:r>
        <w:rPr>
          <w:spacing w:val="-6"/>
        </w:rPr>
        <w:t xml:space="preserve"> </w:t>
      </w:r>
      <w:r>
        <w:rPr>
          <w:spacing w:val="-1"/>
        </w:rPr>
        <w:t>and</w:t>
      </w:r>
      <w:r>
        <w:rPr>
          <w:spacing w:val="-7"/>
        </w:rPr>
        <w:t xml:space="preserve"> </w:t>
      </w:r>
      <w:r>
        <w:rPr>
          <w:spacing w:val="-1"/>
        </w:rPr>
        <w:t>penalties:</w:t>
      </w:r>
    </w:p>
    <w:p w14:paraId="1C6D37D5" w14:textId="2E72DB4F" w:rsidR="00B15832" w:rsidRDefault="00A54295" w:rsidP="00FF1B5D">
      <w:pPr>
        <w:pStyle w:val="BodyText"/>
        <w:tabs>
          <w:tab w:val="left" w:pos="1134"/>
        </w:tabs>
        <w:spacing w:before="0" w:after="160" w:line="300" w:lineRule="auto"/>
        <w:ind w:left="709" w:hanging="709"/>
        <w:jc w:val="both"/>
      </w:pPr>
      <w:r>
        <w:tab/>
      </w:r>
      <w:r w:rsidR="00B15832">
        <w:t>The</w:t>
      </w:r>
      <w:r w:rsidR="00B15832">
        <w:rPr>
          <w:spacing w:val="40"/>
        </w:rPr>
        <w:t xml:space="preserve"> </w:t>
      </w:r>
      <w:r w:rsidR="00B15832">
        <w:rPr>
          <w:spacing w:val="-1"/>
        </w:rPr>
        <w:t>schedule</w:t>
      </w:r>
      <w:r w:rsidR="00B15832">
        <w:rPr>
          <w:spacing w:val="40"/>
        </w:rPr>
        <w:t xml:space="preserve"> </w:t>
      </w:r>
      <w:r w:rsidR="00B15832">
        <w:t>of</w:t>
      </w:r>
      <w:r w:rsidR="00B15832">
        <w:rPr>
          <w:spacing w:val="41"/>
        </w:rPr>
        <w:t xml:space="preserve"> </w:t>
      </w:r>
      <w:r w:rsidR="00B15832">
        <w:rPr>
          <w:spacing w:val="-1"/>
        </w:rPr>
        <w:t>offences</w:t>
      </w:r>
      <w:r w:rsidR="00B15832">
        <w:rPr>
          <w:spacing w:val="41"/>
        </w:rPr>
        <w:t xml:space="preserve"> </w:t>
      </w:r>
      <w:r w:rsidR="00B15832">
        <w:t>and</w:t>
      </w:r>
      <w:r w:rsidR="00B15832">
        <w:rPr>
          <w:spacing w:val="41"/>
        </w:rPr>
        <w:t xml:space="preserve"> </w:t>
      </w:r>
      <w:r w:rsidR="00B15832">
        <w:t>possible</w:t>
      </w:r>
      <w:r w:rsidR="00B15832">
        <w:rPr>
          <w:spacing w:val="42"/>
        </w:rPr>
        <w:t xml:space="preserve"> </w:t>
      </w:r>
      <w:r w:rsidR="00B15832">
        <w:rPr>
          <w:spacing w:val="-1"/>
        </w:rPr>
        <w:t>penalties</w:t>
      </w:r>
      <w:r w:rsidR="00B15832">
        <w:rPr>
          <w:spacing w:val="42"/>
        </w:rPr>
        <w:t xml:space="preserve"> </w:t>
      </w:r>
      <w:r w:rsidR="00B15832">
        <w:t>is</w:t>
      </w:r>
      <w:r w:rsidR="00B15832">
        <w:rPr>
          <w:spacing w:val="40"/>
        </w:rPr>
        <w:t xml:space="preserve"> </w:t>
      </w:r>
      <w:r w:rsidR="00B15832">
        <w:t>set</w:t>
      </w:r>
      <w:r w:rsidR="00B15832">
        <w:rPr>
          <w:spacing w:val="41"/>
        </w:rPr>
        <w:t xml:space="preserve"> </w:t>
      </w:r>
      <w:r w:rsidR="00B15832">
        <w:t>out</w:t>
      </w:r>
      <w:r w:rsidR="00B15832">
        <w:rPr>
          <w:spacing w:val="41"/>
        </w:rPr>
        <w:t xml:space="preserve"> </w:t>
      </w:r>
      <w:r w:rsidR="00B15832">
        <w:t>in</w:t>
      </w:r>
      <w:r w:rsidR="00B15832">
        <w:rPr>
          <w:spacing w:val="41"/>
        </w:rPr>
        <w:t xml:space="preserve"> </w:t>
      </w:r>
      <w:r w:rsidR="00B15832">
        <w:rPr>
          <w:spacing w:val="-1"/>
        </w:rPr>
        <w:t>Annexure</w:t>
      </w:r>
      <w:r w:rsidR="00B15832">
        <w:rPr>
          <w:spacing w:val="41"/>
        </w:rPr>
        <w:t xml:space="preserve"> </w:t>
      </w:r>
      <w:r w:rsidR="00B15832">
        <w:t>"A"</w:t>
      </w:r>
      <w:r w:rsidR="00B15832">
        <w:rPr>
          <w:spacing w:val="41"/>
        </w:rPr>
        <w:t xml:space="preserve"> </w:t>
      </w:r>
      <w:r w:rsidR="00B15832">
        <w:rPr>
          <w:spacing w:val="-1"/>
        </w:rPr>
        <w:t>hereto</w:t>
      </w:r>
      <w:r w:rsidR="00B15832">
        <w:rPr>
          <w:spacing w:val="41"/>
        </w:rPr>
        <w:t xml:space="preserve"> </w:t>
      </w:r>
      <w:r w:rsidR="00B15832">
        <w:t>and</w:t>
      </w:r>
      <w:r w:rsidR="00B15832">
        <w:rPr>
          <w:spacing w:val="40"/>
        </w:rPr>
        <w:t xml:space="preserve"> </w:t>
      </w:r>
      <w:r w:rsidR="00B15832">
        <w:rPr>
          <w:spacing w:val="-1"/>
        </w:rPr>
        <w:t>the</w:t>
      </w:r>
      <w:r w:rsidR="00B15832">
        <w:rPr>
          <w:rFonts w:ascii="Times New Roman"/>
          <w:spacing w:val="67"/>
          <w:w w:val="99"/>
        </w:rPr>
        <w:t xml:space="preserve"> </w:t>
      </w:r>
      <w:r w:rsidR="00B15832">
        <w:t>warnings</w:t>
      </w:r>
      <w:r w:rsidR="00B15832">
        <w:rPr>
          <w:spacing w:val="30"/>
        </w:rPr>
        <w:t xml:space="preserve"> </w:t>
      </w:r>
      <w:r w:rsidR="00B15832">
        <w:rPr>
          <w:spacing w:val="-1"/>
        </w:rPr>
        <w:t>referred</w:t>
      </w:r>
      <w:r w:rsidR="00B15832">
        <w:rPr>
          <w:spacing w:val="33"/>
        </w:rPr>
        <w:t xml:space="preserve"> </w:t>
      </w:r>
      <w:r w:rsidR="00B15832">
        <w:t>to</w:t>
      </w:r>
      <w:r w:rsidR="00B15832">
        <w:rPr>
          <w:spacing w:val="30"/>
        </w:rPr>
        <w:t xml:space="preserve"> </w:t>
      </w:r>
      <w:r w:rsidR="00B15832">
        <w:rPr>
          <w:spacing w:val="-1"/>
        </w:rPr>
        <w:t>below</w:t>
      </w:r>
      <w:r w:rsidR="00B15832">
        <w:rPr>
          <w:spacing w:val="33"/>
        </w:rPr>
        <w:t xml:space="preserve"> </w:t>
      </w:r>
      <w:proofErr w:type="gramStart"/>
      <w:r w:rsidR="00B15832">
        <w:rPr>
          <w:spacing w:val="-1"/>
        </w:rPr>
        <w:t>is</w:t>
      </w:r>
      <w:proofErr w:type="gramEnd"/>
      <w:r w:rsidR="00B15832">
        <w:rPr>
          <w:spacing w:val="32"/>
        </w:rPr>
        <w:t xml:space="preserve"> </w:t>
      </w:r>
      <w:r w:rsidR="00B15832">
        <w:t>set</w:t>
      </w:r>
      <w:r w:rsidR="00B15832">
        <w:rPr>
          <w:spacing w:val="32"/>
        </w:rPr>
        <w:t xml:space="preserve"> </w:t>
      </w:r>
      <w:r w:rsidR="00B15832">
        <w:t>out</w:t>
      </w:r>
      <w:r w:rsidR="00B15832">
        <w:rPr>
          <w:spacing w:val="32"/>
        </w:rPr>
        <w:t xml:space="preserve"> </w:t>
      </w:r>
      <w:r w:rsidR="00B15832">
        <w:rPr>
          <w:spacing w:val="-1"/>
        </w:rPr>
        <w:t>in</w:t>
      </w:r>
      <w:r w:rsidR="00B15832">
        <w:rPr>
          <w:spacing w:val="32"/>
        </w:rPr>
        <w:t xml:space="preserve"> </w:t>
      </w:r>
      <w:r w:rsidR="00B15832">
        <w:t>Annexure</w:t>
      </w:r>
      <w:r w:rsidR="00B15832">
        <w:rPr>
          <w:spacing w:val="31"/>
        </w:rPr>
        <w:t xml:space="preserve"> </w:t>
      </w:r>
      <w:r w:rsidR="00B15832">
        <w:rPr>
          <w:spacing w:val="-1"/>
        </w:rPr>
        <w:t>"B".</w:t>
      </w:r>
      <w:r w:rsidR="00B15832">
        <w:rPr>
          <w:spacing w:val="32"/>
        </w:rPr>
        <w:t xml:space="preserve"> </w:t>
      </w:r>
      <w:r w:rsidR="00B15832">
        <w:t>Annexure</w:t>
      </w:r>
      <w:r w:rsidR="00B15832">
        <w:rPr>
          <w:spacing w:val="30"/>
        </w:rPr>
        <w:t xml:space="preserve"> </w:t>
      </w:r>
      <w:r w:rsidR="00B15832">
        <w:t>"C"</w:t>
      </w:r>
      <w:r w:rsidR="00B15832">
        <w:rPr>
          <w:spacing w:val="30"/>
        </w:rPr>
        <w:t xml:space="preserve"> </w:t>
      </w:r>
      <w:r w:rsidR="00B15832">
        <w:t>Notice</w:t>
      </w:r>
      <w:r w:rsidR="00B15832">
        <w:rPr>
          <w:spacing w:val="31"/>
        </w:rPr>
        <w:t xml:space="preserve"> </w:t>
      </w:r>
      <w:r w:rsidR="00B15832">
        <w:rPr>
          <w:spacing w:val="-1"/>
        </w:rPr>
        <w:t>is</w:t>
      </w:r>
      <w:r w:rsidR="00B15832">
        <w:rPr>
          <w:spacing w:val="33"/>
        </w:rPr>
        <w:t xml:space="preserve"> </w:t>
      </w:r>
      <w:r w:rsidR="00B15832">
        <w:rPr>
          <w:spacing w:val="-1"/>
        </w:rPr>
        <w:t>the</w:t>
      </w:r>
      <w:r w:rsidR="00B15832">
        <w:rPr>
          <w:spacing w:val="30"/>
        </w:rPr>
        <w:t xml:space="preserve"> </w:t>
      </w:r>
      <w:r w:rsidR="00B15832">
        <w:t>notice</w:t>
      </w:r>
      <w:r w:rsidR="00B15832">
        <w:rPr>
          <w:spacing w:val="32"/>
        </w:rPr>
        <w:t xml:space="preserve"> </w:t>
      </w:r>
      <w:r w:rsidR="00B15832">
        <w:t>to</w:t>
      </w:r>
      <w:r w:rsidR="00B15832">
        <w:rPr>
          <w:rFonts w:ascii="Times New Roman"/>
          <w:spacing w:val="27"/>
        </w:rPr>
        <w:t xml:space="preserve"> </w:t>
      </w:r>
      <w:r w:rsidR="00B15832">
        <w:t>attend</w:t>
      </w:r>
      <w:r w:rsidR="00B15832">
        <w:rPr>
          <w:spacing w:val="26"/>
        </w:rPr>
        <w:t xml:space="preserve"> </w:t>
      </w:r>
      <w:r w:rsidR="00B15832">
        <w:t>a</w:t>
      </w:r>
      <w:r w:rsidR="00B15832">
        <w:rPr>
          <w:spacing w:val="27"/>
        </w:rPr>
        <w:t xml:space="preserve"> </w:t>
      </w:r>
      <w:r w:rsidR="00B15832">
        <w:rPr>
          <w:spacing w:val="-1"/>
        </w:rPr>
        <w:t>disciplinary</w:t>
      </w:r>
      <w:r w:rsidR="00B15832">
        <w:rPr>
          <w:spacing w:val="29"/>
        </w:rPr>
        <w:t xml:space="preserve"> </w:t>
      </w:r>
      <w:r w:rsidR="00B15832">
        <w:rPr>
          <w:spacing w:val="-1"/>
        </w:rPr>
        <w:t>enquiry.</w:t>
      </w:r>
      <w:r w:rsidR="00B15832">
        <w:rPr>
          <w:spacing w:val="29"/>
        </w:rPr>
        <w:t xml:space="preserve"> </w:t>
      </w:r>
      <w:r w:rsidR="00B15832">
        <w:rPr>
          <w:spacing w:val="-1"/>
        </w:rPr>
        <w:t>Annexure</w:t>
      </w:r>
      <w:r w:rsidR="00B15832">
        <w:rPr>
          <w:spacing w:val="28"/>
        </w:rPr>
        <w:t xml:space="preserve"> </w:t>
      </w:r>
      <w:r w:rsidR="00B15832">
        <w:rPr>
          <w:spacing w:val="-1"/>
        </w:rPr>
        <w:t>"D"</w:t>
      </w:r>
      <w:r w:rsidR="00B15832">
        <w:rPr>
          <w:spacing w:val="28"/>
        </w:rPr>
        <w:t xml:space="preserve"> </w:t>
      </w:r>
      <w:r w:rsidR="00B15832">
        <w:rPr>
          <w:spacing w:val="-1"/>
        </w:rPr>
        <w:t>is</w:t>
      </w:r>
      <w:r w:rsidR="00B15832">
        <w:rPr>
          <w:spacing w:val="28"/>
        </w:rPr>
        <w:t xml:space="preserve"> </w:t>
      </w:r>
      <w:r w:rsidR="00B15832">
        <w:rPr>
          <w:spacing w:val="-1"/>
        </w:rPr>
        <w:t>the</w:t>
      </w:r>
      <w:r w:rsidR="00B15832">
        <w:rPr>
          <w:spacing w:val="28"/>
        </w:rPr>
        <w:t xml:space="preserve"> </w:t>
      </w:r>
      <w:r w:rsidR="00B15832">
        <w:rPr>
          <w:spacing w:val="-1"/>
        </w:rPr>
        <w:t>disciplinary</w:t>
      </w:r>
      <w:r w:rsidR="00B15832">
        <w:rPr>
          <w:spacing w:val="29"/>
        </w:rPr>
        <w:t xml:space="preserve"> </w:t>
      </w:r>
      <w:r w:rsidR="00B15832">
        <w:rPr>
          <w:spacing w:val="-1"/>
        </w:rPr>
        <w:t>report</w:t>
      </w:r>
      <w:r w:rsidR="00B15832">
        <w:rPr>
          <w:spacing w:val="27"/>
        </w:rPr>
        <w:t xml:space="preserve"> </w:t>
      </w:r>
      <w:r w:rsidR="00B15832">
        <w:t>to</w:t>
      </w:r>
      <w:r w:rsidR="00B15832">
        <w:rPr>
          <w:spacing w:val="28"/>
        </w:rPr>
        <w:t xml:space="preserve"> </w:t>
      </w:r>
      <w:r w:rsidR="00B15832">
        <w:t>be</w:t>
      </w:r>
      <w:r w:rsidR="00B15832">
        <w:rPr>
          <w:spacing w:val="27"/>
        </w:rPr>
        <w:t xml:space="preserve"> </w:t>
      </w:r>
      <w:r w:rsidR="00B15832">
        <w:rPr>
          <w:spacing w:val="-1"/>
        </w:rPr>
        <w:t>completed</w:t>
      </w:r>
      <w:r w:rsidR="00B15832">
        <w:rPr>
          <w:spacing w:val="28"/>
        </w:rPr>
        <w:t xml:space="preserve"> </w:t>
      </w:r>
      <w:r w:rsidR="00B15832">
        <w:t>after</w:t>
      </w:r>
      <w:r w:rsidR="00B15832">
        <w:rPr>
          <w:spacing w:val="27"/>
        </w:rPr>
        <w:t xml:space="preserve"> </w:t>
      </w:r>
      <w:r w:rsidR="00B15832">
        <w:t>a</w:t>
      </w:r>
      <w:r w:rsidR="00B15832">
        <w:rPr>
          <w:rFonts w:ascii="Times New Roman"/>
          <w:spacing w:val="67"/>
        </w:rPr>
        <w:t xml:space="preserve"> </w:t>
      </w:r>
      <w:r w:rsidR="00B15832">
        <w:t>disciplinary</w:t>
      </w:r>
      <w:r w:rsidR="00B15832">
        <w:rPr>
          <w:spacing w:val="35"/>
        </w:rPr>
        <w:t xml:space="preserve"> </w:t>
      </w:r>
      <w:r w:rsidR="00B15832">
        <w:rPr>
          <w:spacing w:val="-1"/>
        </w:rPr>
        <w:t>hearing.</w:t>
      </w:r>
      <w:r w:rsidR="00B15832">
        <w:rPr>
          <w:spacing w:val="36"/>
        </w:rPr>
        <w:t xml:space="preserve"> </w:t>
      </w:r>
      <w:r w:rsidR="00B15832">
        <w:rPr>
          <w:spacing w:val="-1"/>
        </w:rPr>
        <w:t>Annexure</w:t>
      </w:r>
      <w:r w:rsidR="00B15832">
        <w:rPr>
          <w:spacing w:val="38"/>
        </w:rPr>
        <w:t xml:space="preserve"> </w:t>
      </w:r>
      <w:r w:rsidR="00B15832">
        <w:rPr>
          <w:spacing w:val="-1"/>
        </w:rPr>
        <w:t>"E"</w:t>
      </w:r>
      <w:r w:rsidR="00B15832">
        <w:rPr>
          <w:spacing w:val="37"/>
        </w:rPr>
        <w:t xml:space="preserve"> </w:t>
      </w:r>
      <w:r w:rsidR="00B15832">
        <w:t>is</w:t>
      </w:r>
      <w:r w:rsidR="00B15832">
        <w:rPr>
          <w:spacing w:val="38"/>
        </w:rPr>
        <w:t xml:space="preserve"> </w:t>
      </w:r>
      <w:r w:rsidR="00B15832">
        <w:t>to</w:t>
      </w:r>
      <w:r w:rsidR="00B15832">
        <w:rPr>
          <w:spacing w:val="36"/>
        </w:rPr>
        <w:t xml:space="preserve"> </w:t>
      </w:r>
      <w:r w:rsidR="00B15832">
        <w:rPr>
          <w:spacing w:val="-1"/>
        </w:rPr>
        <w:t>be</w:t>
      </w:r>
      <w:r w:rsidR="00B15832">
        <w:rPr>
          <w:spacing w:val="38"/>
        </w:rPr>
        <w:t xml:space="preserve"> </w:t>
      </w:r>
      <w:r w:rsidR="00B15832">
        <w:rPr>
          <w:spacing w:val="-1"/>
        </w:rPr>
        <w:t>handed</w:t>
      </w:r>
      <w:r w:rsidR="00B15832">
        <w:rPr>
          <w:spacing w:val="37"/>
        </w:rPr>
        <w:t xml:space="preserve"> </w:t>
      </w:r>
      <w:r w:rsidR="00B15832">
        <w:t>to</w:t>
      </w:r>
      <w:r w:rsidR="00B15832">
        <w:rPr>
          <w:spacing w:val="36"/>
        </w:rPr>
        <w:t xml:space="preserve"> </w:t>
      </w:r>
      <w:r w:rsidR="00B15832">
        <w:rPr>
          <w:spacing w:val="-1"/>
        </w:rPr>
        <w:t>the</w:t>
      </w:r>
      <w:r w:rsidR="00B15832">
        <w:rPr>
          <w:spacing w:val="38"/>
        </w:rPr>
        <w:t xml:space="preserve"> </w:t>
      </w:r>
      <w:r w:rsidR="00B15832">
        <w:rPr>
          <w:spacing w:val="-1"/>
        </w:rPr>
        <w:t>employee</w:t>
      </w:r>
      <w:r w:rsidR="00B15832">
        <w:rPr>
          <w:spacing w:val="37"/>
        </w:rPr>
        <w:t xml:space="preserve"> </w:t>
      </w:r>
      <w:r w:rsidR="00B15832">
        <w:rPr>
          <w:spacing w:val="-1"/>
        </w:rPr>
        <w:t>in</w:t>
      </w:r>
      <w:r w:rsidR="00B15832">
        <w:rPr>
          <w:spacing w:val="38"/>
        </w:rPr>
        <w:t xml:space="preserve"> </w:t>
      </w:r>
      <w:r w:rsidR="00B15832">
        <w:rPr>
          <w:spacing w:val="-1"/>
        </w:rPr>
        <w:t>event</w:t>
      </w:r>
      <w:r w:rsidR="00B15832">
        <w:rPr>
          <w:spacing w:val="37"/>
        </w:rPr>
        <w:t xml:space="preserve"> </w:t>
      </w:r>
      <w:r w:rsidR="00B15832">
        <w:t>of</w:t>
      </w:r>
      <w:r w:rsidR="00B15832">
        <w:rPr>
          <w:spacing w:val="36"/>
        </w:rPr>
        <w:t xml:space="preserve"> </w:t>
      </w:r>
      <w:r w:rsidR="00B15832">
        <w:rPr>
          <w:spacing w:val="-1"/>
        </w:rPr>
        <w:t>appeal</w:t>
      </w:r>
      <w:r w:rsidR="00B15832">
        <w:rPr>
          <w:spacing w:val="37"/>
        </w:rPr>
        <w:t xml:space="preserve"> </w:t>
      </w:r>
      <w:r w:rsidR="00B15832">
        <w:t>(the</w:t>
      </w:r>
      <w:r w:rsidR="00B15832">
        <w:rPr>
          <w:rFonts w:ascii="Times New Roman"/>
          <w:spacing w:val="67"/>
        </w:rPr>
        <w:t xml:space="preserve"> </w:t>
      </w:r>
      <w:r w:rsidR="00B15832">
        <w:t>mentioned</w:t>
      </w:r>
      <w:r w:rsidR="00B15832">
        <w:rPr>
          <w:spacing w:val="-3"/>
        </w:rPr>
        <w:t xml:space="preserve"> </w:t>
      </w:r>
      <w:r w:rsidR="00B15832">
        <w:rPr>
          <w:spacing w:val="-1"/>
        </w:rPr>
        <w:t>Annexures</w:t>
      </w:r>
      <w:r w:rsidR="00B15832">
        <w:t xml:space="preserve"> are</w:t>
      </w:r>
      <w:r w:rsidR="00B15832">
        <w:rPr>
          <w:spacing w:val="-2"/>
        </w:rPr>
        <w:t xml:space="preserve"> </w:t>
      </w:r>
      <w:r w:rsidR="00B15832">
        <w:t>available</w:t>
      </w:r>
      <w:r w:rsidR="00B15832">
        <w:rPr>
          <w:spacing w:val="-1"/>
        </w:rPr>
        <w:t xml:space="preserve"> upon</w:t>
      </w:r>
      <w:r w:rsidR="00B15832">
        <w:rPr>
          <w:spacing w:val="-2"/>
        </w:rPr>
        <w:t xml:space="preserve"> </w:t>
      </w:r>
      <w:r w:rsidR="00B15832">
        <w:rPr>
          <w:spacing w:val="-1"/>
        </w:rPr>
        <w:t xml:space="preserve">request </w:t>
      </w:r>
      <w:r w:rsidR="00B15832">
        <w:t>by</w:t>
      </w:r>
      <w:r w:rsidR="00B15832">
        <w:rPr>
          <w:spacing w:val="-1"/>
        </w:rPr>
        <w:t xml:space="preserve"> </w:t>
      </w:r>
      <w:r w:rsidR="00B15832">
        <w:t>the</w:t>
      </w:r>
      <w:r w:rsidR="00B15832">
        <w:rPr>
          <w:spacing w:val="-2"/>
        </w:rPr>
        <w:t xml:space="preserve"> </w:t>
      </w:r>
      <w:r w:rsidR="00B15832">
        <w:rPr>
          <w:spacing w:val="-1"/>
        </w:rPr>
        <w:t>employee).</w:t>
      </w:r>
    </w:p>
    <w:p w14:paraId="68B671AD" w14:textId="77777777" w:rsidR="00CF4ED8" w:rsidRDefault="00CF4ED8">
      <w:pPr>
        <w:rPr>
          <w:rFonts w:ascii="Calibri" w:eastAsia="Calibri" w:hAnsi="Calibri"/>
          <w:b/>
          <w:bCs/>
          <w:sz w:val="20"/>
          <w:szCs w:val="20"/>
        </w:rPr>
      </w:pPr>
      <w:r>
        <w:br w:type="page"/>
      </w:r>
    </w:p>
    <w:p w14:paraId="25039A3B" w14:textId="79811959" w:rsidR="00B15832" w:rsidRDefault="00B15832" w:rsidP="00FF1B5D">
      <w:pPr>
        <w:pStyle w:val="Heading1"/>
        <w:tabs>
          <w:tab w:val="left" w:pos="1134"/>
          <w:tab w:val="left" w:pos="1701"/>
        </w:tabs>
        <w:spacing w:before="0" w:after="160" w:line="300" w:lineRule="auto"/>
        <w:ind w:left="709" w:firstLine="0"/>
        <w:rPr>
          <w:b w:val="0"/>
          <w:bCs w:val="0"/>
        </w:rPr>
      </w:pPr>
      <w:r>
        <w:lastRenderedPageBreak/>
        <w:t>Procedure:</w:t>
      </w:r>
    </w:p>
    <w:p w14:paraId="16409796" w14:textId="77777777" w:rsidR="00B15832" w:rsidRDefault="00B15832" w:rsidP="00FF1B5D">
      <w:pPr>
        <w:pStyle w:val="BodyText"/>
        <w:tabs>
          <w:tab w:val="left" w:pos="1134"/>
          <w:tab w:val="left" w:pos="1701"/>
        </w:tabs>
        <w:spacing w:before="0" w:after="160" w:line="300" w:lineRule="auto"/>
        <w:ind w:left="709" w:hanging="709"/>
        <w:jc w:val="both"/>
      </w:pPr>
      <w:r>
        <w:rPr>
          <w:spacing w:val="-1"/>
        </w:rPr>
        <w:tab/>
        <w:t>Should</w:t>
      </w:r>
      <w:r>
        <w:rPr>
          <w:spacing w:val="-3"/>
        </w:rPr>
        <w:t xml:space="preserve"> </w:t>
      </w:r>
      <w:r>
        <w:rPr>
          <w:spacing w:val="-1"/>
        </w:rPr>
        <w:t>the</w:t>
      </w:r>
      <w:r>
        <w:rPr>
          <w:spacing w:val="-3"/>
        </w:rPr>
        <w:t xml:space="preserve"> </w:t>
      </w:r>
      <w:r>
        <w:rPr>
          <w:spacing w:val="-1"/>
        </w:rPr>
        <w:t>employee</w:t>
      </w:r>
      <w:r>
        <w:rPr>
          <w:spacing w:val="-3"/>
        </w:rPr>
        <w:t xml:space="preserve"> </w:t>
      </w:r>
      <w:r>
        <w:t>commit</w:t>
      </w:r>
      <w:r>
        <w:rPr>
          <w:spacing w:val="-4"/>
        </w:rPr>
        <w:t xml:space="preserve"> </w:t>
      </w:r>
      <w:r>
        <w:t>serious</w:t>
      </w:r>
      <w:r>
        <w:rPr>
          <w:spacing w:val="-2"/>
        </w:rPr>
        <w:t xml:space="preserve"> </w:t>
      </w:r>
      <w:r>
        <w:rPr>
          <w:spacing w:val="-1"/>
        </w:rPr>
        <w:t>misconduct</w:t>
      </w:r>
      <w:r>
        <w:rPr>
          <w:spacing w:val="-3"/>
        </w:rPr>
        <w:t xml:space="preserve"> </w:t>
      </w:r>
      <w:r>
        <w:t>as</w:t>
      </w:r>
      <w:r>
        <w:rPr>
          <w:spacing w:val="-1"/>
        </w:rPr>
        <w:t xml:space="preserve"> outlined</w:t>
      </w:r>
      <w:r>
        <w:rPr>
          <w:spacing w:val="-3"/>
        </w:rPr>
        <w:t xml:space="preserve"> </w:t>
      </w:r>
      <w:r>
        <w:rPr>
          <w:spacing w:val="-1"/>
        </w:rPr>
        <w:t>in</w:t>
      </w:r>
      <w:r>
        <w:rPr>
          <w:spacing w:val="-3"/>
        </w:rPr>
        <w:t xml:space="preserve"> </w:t>
      </w:r>
      <w:r>
        <w:rPr>
          <w:spacing w:val="-1"/>
        </w:rPr>
        <w:t>Annexure</w:t>
      </w:r>
      <w:r>
        <w:rPr>
          <w:spacing w:val="-3"/>
        </w:rPr>
        <w:t xml:space="preserve"> </w:t>
      </w:r>
      <w:r>
        <w:rPr>
          <w:spacing w:val="-1"/>
        </w:rPr>
        <w:t>"A",</w:t>
      </w:r>
      <w:r>
        <w:rPr>
          <w:spacing w:val="-2"/>
        </w:rPr>
        <w:t xml:space="preserve"> </w:t>
      </w:r>
      <w:r>
        <w:rPr>
          <w:spacing w:val="-1"/>
        </w:rPr>
        <w:t>the</w:t>
      </w:r>
      <w:r>
        <w:rPr>
          <w:spacing w:val="-3"/>
        </w:rPr>
        <w:t xml:space="preserve"> </w:t>
      </w:r>
      <w:r>
        <w:t>employee</w:t>
      </w:r>
      <w:r>
        <w:rPr>
          <w:spacing w:val="-4"/>
        </w:rPr>
        <w:t xml:space="preserve"> </w:t>
      </w:r>
      <w:r>
        <w:rPr>
          <w:spacing w:val="-1"/>
        </w:rPr>
        <w:t>shall</w:t>
      </w:r>
      <w:r>
        <w:rPr>
          <w:rFonts w:ascii="Times New Roman"/>
          <w:spacing w:val="52"/>
        </w:rPr>
        <w:t xml:space="preserve"> </w:t>
      </w:r>
      <w:r>
        <w:t>be</w:t>
      </w:r>
      <w:r>
        <w:rPr>
          <w:spacing w:val="25"/>
        </w:rPr>
        <w:t xml:space="preserve"> </w:t>
      </w:r>
      <w:r>
        <w:t>given</w:t>
      </w:r>
      <w:r>
        <w:rPr>
          <w:spacing w:val="25"/>
        </w:rPr>
        <w:t xml:space="preserve"> </w:t>
      </w:r>
      <w:proofErr w:type="gramStart"/>
      <w:r>
        <w:t>an</w:t>
      </w:r>
      <w:r>
        <w:rPr>
          <w:spacing w:val="23"/>
        </w:rPr>
        <w:t xml:space="preserve"> </w:t>
      </w:r>
      <w:r>
        <w:rPr>
          <w:spacing w:val="-1"/>
        </w:rPr>
        <w:t>Annexure</w:t>
      </w:r>
      <w:proofErr w:type="gramEnd"/>
      <w:r>
        <w:rPr>
          <w:spacing w:val="26"/>
        </w:rPr>
        <w:t xml:space="preserve"> </w:t>
      </w:r>
      <w:r>
        <w:rPr>
          <w:spacing w:val="-1"/>
        </w:rPr>
        <w:t>"C"</w:t>
      </w:r>
      <w:r>
        <w:rPr>
          <w:spacing w:val="25"/>
        </w:rPr>
        <w:t xml:space="preserve"> </w:t>
      </w:r>
      <w:r>
        <w:rPr>
          <w:spacing w:val="-1"/>
        </w:rPr>
        <w:t>to</w:t>
      </w:r>
      <w:r>
        <w:rPr>
          <w:spacing w:val="24"/>
        </w:rPr>
        <w:t xml:space="preserve"> </w:t>
      </w:r>
      <w:r>
        <w:t>appear</w:t>
      </w:r>
      <w:r>
        <w:rPr>
          <w:spacing w:val="25"/>
        </w:rPr>
        <w:t xml:space="preserve"> </w:t>
      </w:r>
      <w:r>
        <w:rPr>
          <w:spacing w:val="-1"/>
        </w:rPr>
        <w:t>before</w:t>
      </w:r>
      <w:r>
        <w:rPr>
          <w:spacing w:val="25"/>
        </w:rPr>
        <w:t xml:space="preserve"> </w:t>
      </w:r>
      <w:r>
        <w:t>a</w:t>
      </w:r>
      <w:r>
        <w:rPr>
          <w:spacing w:val="26"/>
        </w:rPr>
        <w:t xml:space="preserve"> </w:t>
      </w:r>
      <w:r>
        <w:rPr>
          <w:spacing w:val="-1"/>
        </w:rPr>
        <w:t>disciplinary</w:t>
      </w:r>
      <w:r>
        <w:rPr>
          <w:spacing w:val="26"/>
        </w:rPr>
        <w:t xml:space="preserve"> </w:t>
      </w:r>
      <w:r>
        <w:rPr>
          <w:spacing w:val="-1"/>
        </w:rPr>
        <w:t>hearing.</w:t>
      </w:r>
      <w:r>
        <w:rPr>
          <w:spacing w:val="24"/>
        </w:rPr>
        <w:t xml:space="preserve"> </w:t>
      </w:r>
      <w:r>
        <w:t>A</w:t>
      </w:r>
      <w:r>
        <w:rPr>
          <w:spacing w:val="24"/>
        </w:rPr>
        <w:t xml:space="preserve"> </w:t>
      </w:r>
      <w:r>
        <w:t>person</w:t>
      </w:r>
      <w:r>
        <w:rPr>
          <w:spacing w:val="25"/>
        </w:rPr>
        <w:t xml:space="preserve"> </w:t>
      </w:r>
      <w:r>
        <w:rPr>
          <w:spacing w:val="-1"/>
        </w:rPr>
        <w:t>appointed</w:t>
      </w:r>
      <w:r>
        <w:rPr>
          <w:spacing w:val="26"/>
        </w:rPr>
        <w:t xml:space="preserve"> </w:t>
      </w:r>
      <w:r>
        <w:rPr>
          <w:spacing w:val="-1"/>
        </w:rPr>
        <w:t>by</w:t>
      </w:r>
      <w:r>
        <w:rPr>
          <w:spacing w:val="25"/>
        </w:rPr>
        <w:t xml:space="preserve"> </w:t>
      </w:r>
      <w:r>
        <w:t>the</w:t>
      </w:r>
      <w:r>
        <w:rPr>
          <w:rFonts w:ascii="Times New Roman"/>
          <w:spacing w:val="69"/>
        </w:rPr>
        <w:t xml:space="preserve"> </w:t>
      </w:r>
      <w:r>
        <w:t>employer</w:t>
      </w:r>
      <w:r>
        <w:rPr>
          <w:spacing w:val="-4"/>
        </w:rPr>
        <w:t xml:space="preserve"> </w:t>
      </w:r>
      <w:r>
        <w:t>will</w:t>
      </w:r>
      <w:r>
        <w:rPr>
          <w:spacing w:val="-4"/>
        </w:rPr>
        <w:t xml:space="preserve"> </w:t>
      </w:r>
      <w:r>
        <w:t>act</w:t>
      </w:r>
      <w:r>
        <w:rPr>
          <w:spacing w:val="-3"/>
        </w:rPr>
        <w:t xml:space="preserve"> </w:t>
      </w:r>
      <w:r>
        <w:t>as</w:t>
      </w:r>
      <w:r>
        <w:rPr>
          <w:spacing w:val="-4"/>
        </w:rPr>
        <w:t xml:space="preserve"> </w:t>
      </w:r>
      <w:r>
        <w:rPr>
          <w:spacing w:val="-1"/>
        </w:rPr>
        <w:t>chairperson.</w:t>
      </w:r>
      <w:r>
        <w:rPr>
          <w:spacing w:val="-3"/>
        </w:rPr>
        <w:t xml:space="preserve"> </w:t>
      </w:r>
      <w:r>
        <w:rPr>
          <w:spacing w:val="-1"/>
        </w:rPr>
        <w:t>The</w:t>
      </w:r>
      <w:r>
        <w:rPr>
          <w:spacing w:val="-3"/>
        </w:rPr>
        <w:t xml:space="preserve"> </w:t>
      </w:r>
      <w:r>
        <w:rPr>
          <w:spacing w:val="-1"/>
        </w:rPr>
        <w:t>Chairperson</w:t>
      </w:r>
      <w:r>
        <w:t xml:space="preserve"> </w:t>
      </w:r>
      <w:r>
        <w:rPr>
          <w:spacing w:val="-1"/>
        </w:rPr>
        <w:t>shall</w:t>
      </w:r>
      <w:r>
        <w:rPr>
          <w:spacing w:val="-3"/>
        </w:rPr>
        <w:t xml:space="preserve"> </w:t>
      </w:r>
      <w:r>
        <w:rPr>
          <w:spacing w:val="-1"/>
        </w:rPr>
        <w:t>determine</w:t>
      </w:r>
      <w:r>
        <w:rPr>
          <w:spacing w:val="-2"/>
        </w:rPr>
        <w:t xml:space="preserve"> </w:t>
      </w:r>
      <w:r>
        <w:rPr>
          <w:spacing w:val="-1"/>
        </w:rPr>
        <w:t>the</w:t>
      </w:r>
      <w:r>
        <w:rPr>
          <w:spacing w:val="-4"/>
        </w:rPr>
        <w:t xml:space="preserve"> </w:t>
      </w:r>
      <w:r>
        <w:rPr>
          <w:spacing w:val="-1"/>
        </w:rPr>
        <w:t>date,</w:t>
      </w:r>
      <w:r>
        <w:rPr>
          <w:spacing w:val="-2"/>
        </w:rPr>
        <w:t xml:space="preserve"> </w:t>
      </w:r>
      <w:r>
        <w:rPr>
          <w:spacing w:val="-1"/>
        </w:rPr>
        <w:t>time</w:t>
      </w:r>
      <w:r>
        <w:rPr>
          <w:spacing w:val="-2"/>
        </w:rPr>
        <w:t xml:space="preserve"> </w:t>
      </w:r>
      <w:r>
        <w:rPr>
          <w:spacing w:val="-1"/>
        </w:rPr>
        <w:t>and</w:t>
      </w:r>
      <w:r>
        <w:rPr>
          <w:spacing w:val="-3"/>
        </w:rPr>
        <w:t xml:space="preserve"> </w:t>
      </w:r>
      <w:r>
        <w:rPr>
          <w:spacing w:val="-1"/>
        </w:rPr>
        <w:t>place</w:t>
      </w:r>
      <w:r>
        <w:rPr>
          <w:spacing w:val="-3"/>
        </w:rPr>
        <w:t xml:space="preserve"> </w:t>
      </w:r>
      <w:r>
        <w:rPr>
          <w:spacing w:val="-1"/>
        </w:rPr>
        <w:t>of</w:t>
      </w:r>
      <w:r>
        <w:rPr>
          <w:spacing w:val="-3"/>
        </w:rPr>
        <w:t xml:space="preserve"> </w:t>
      </w:r>
      <w:r>
        <w:rPr>
          <w:spacing w:val="-1"/>
        </w:rPr>
        <w:t xml:space="preserve">the </w:t>
      </w:r>
      <w:r>
        <w:t>disciplinary</w:t>
      </w:r>
      <w:r>
        <w:rPr>
          <w:spacing w:val="-13"/>
        </w:rPr>
        <w:t xml:space="preserve"> </w:t>
      </w:r>
      <w:r>
        <w:rPr>
          <w:spacing w:val="-1"/>
        </w:rPr>
        <w:t>hearing.</w:t>
      </w:r>
      <w:r>
        <w:rPr>
          <w:spacing w:val="-12"/>
        </w:rPr>
        <w:t xml:space="preserve"> </w:t>
      </w:r>
      <w:r>
        <w:rPr>
          <w:spacing w:val="-1"/>
        </w:rPr>
        <w:t>The</w:t>
      </w:r>
      <w:r>
        <w:rPr>
          <w:spacing w:val="-11"/>
        </w:rPr>
        <w:t xml:space="preserve"> </w:t>
      </w:r>
      <w:r>
        <w:rPr>
          <w:spacing w:val="-1"/>
        </w:rPr>
        <w:t>employee</w:t>
      </w:r>
      <w:r>
        <w:rPr>
          <w:spacing w:val="-12"/>
        </w:rPr>
        <w:t xml:space="preserve"> </w:t>
      </w:r>
      <w:r>
        <w:rPr>
          <w:spacing w:val="-1"/>
        </w:rPr>
        <w:t>shall</w:t>
      </w:r>
      <w:r>
        <w:rPr>
          <w:spacing w:val="-12"/>
        </w:rPr>
        <w:t xml:space="preserve"> </w:t>
      </w:r>
      <w:r>
        <w:rPr>
          <w:spacing w:val="-1"/>
        </w:rPr>
        <w:t>have</w:t>
      </w:r>
      <w:r>
        <w:rPr>
          <w:spacing w:val="-13"/>
        </w:rPr>
        <w:t xml:space="preserve"> </w:t>
      </w:r>
      <w:r>
        <w:t>the</w:t>
      </w:r>
      <w:r>
        <w:rPr>
          <w:spacing w:val="-13"/>
        </w:rPr>
        <w:t xml:space="preserve"> </w:t>
      </w:r>
      <w:r>
        <w:rPr>
          <w:spacing w:val="-1"/>
        </w:rPr>
        <w:t>right</w:t>
      </w:r>
      <w:r>
        <w:rPr>
          <w:spacing w:val="-13"/>
        </w:rPr>
        <w:t xml:space="preserve"> </w:t>
      </w:r>
      <w:r>
        <w:t>to</w:t>
      </w:r>
      <w:r>
        <w:rPr>
          <w:spacing w:val="-13"/>
        </w:rPr>
        <w:t xml:space="preserve"> </w:t>
      </w:r>
      <w:r>
        <w:rPr>
          <w:spacing w:val="-1"/>
        </w:rPr>
        <w:t>be</w:t>
      </w:r>
      <w:r>
        <w:rPr>
          <w:spacing w:val="-13"/>
        </w:rPr>
        <w:t xml:space="preserve"> </w:t>
      </w:r>
      <w:r>
        <w:rPr>
          <w:spacing w:val="-1"/>
        </w:rPr>
        <w:t>represented</w:t>
      </w:r>
      <w:r>
        <w:rPr>
          <w:spacing w:val="-14"/>
        </w:rPr>
        <w:t xml:space="preserve"> </w:t>
      </w:r>
      <w:r>
        <w:t>by</w:t>
      </w:r>
      <w:r>
        <w:rPr>
          <w:spacing w:val="-12"/>
        </w:rPr>
        <w:t xml:space="preserve"> </w:t>
      </w:r>
      <w:r>
        <w:t>a</w:t>
      </w:r>
      <w:r>
        <w:rPr>
          <w:spacing w:val="-14"/>
        </w:rPr>
        <w:t xml:space="preserve"> </w:t>
      </w:r>
      <w:r>
        <w:rPr>
          <w:spacing w:val="-1"/>
        </w:rPr>
        <w:t>Shop</w:t>
      </w:r>
      <w:r>
        <w:rPr>
          <w:spacing w:val="-12"/>
        </w:rPr>
        <w:t xml:space="preserve"> </w:t>
      </w:r>
      <w:r>
        <w:rPr>
          <w:spacing w:val="-1"/>
        </w:rPr>
        <w:t>Steward</w:t>
      </w:r>
      <w:r>
        <w:rPr>
          <w:spacing w:val="-13"/>
        </w:rPr>
        <w:t xml:space="preserve"> </w:t>
      </w:r>
      <w:r>
        <w:t>(Union</w:t>
      </w:r>
      <w:r>
        <w:rPr>
          <w:rFonts w:ascii="Times New Roman"/>
          <w:spacing w:val="77"/>
        </w:rPr>
        <w:t xml:space="preserve"> </w:t>
      </w:r>
      <w:r>
        <w:rPr>
          <w:spacing w:val="-1"/>
        </w:rPr>
        <w:t>representative)</w:t>
      </w:r>
      <w:r>
        <w:rPr>
          <w:spacing w:val="-4"/>
        </w:rPr>
        <w:t xml:space="preserve"> </w:t>
      </w:r>
      <w:r>
        <w:rPr>
          <w:spacing w:val="-1"/>
        </w:rPr>
        <w:t>or</w:t>
      </w:r>
      <w:r>
        <w:rPr>
          <w:spacing w:val="-4"/>
        </w:rPr>
        <w:t xml:space="preserve"> </w:t>
      </w:r>
      <w:r>
        <w:rPr>
          <w:spacing w:val="-1"/>
        </w:rPr>
        <w:t>co-employee</w:t>
      </w:r>
      <w:r>
        <w:rPr>
          <w:spacing w:val="-3"/>
        </w:rPr>
        <w:t xml:space="preserve"> </w:t>
      </w:r>
      <w:r>
        <w:t>and</w:t>
      </w:r>
      <w:r>
        <w:rPr>
          <w:spacing w:val="-3"/>
        </w:rPr>
        <w:t xml:space="preserve"> </w:t>
      </w:r>
      <w:r>
        <w:t>to</w:t>
      </w:r>
      <w:r>
        <w:rPr>
          <w:spacing w:val="-5"/>
        </w:rPr>
        <w:t xml:space="preserve"> </w:t>
      </w:r>
      <w:r>
        <w:rPr>
          <w:spacing w:val="-1"/>
        </w:rPr>
        <w:t>present</w:t>
      </w:r>
      <w:r>
        <w:rPr>
          <w:spacing w:val="-3"/>
        </w:rPr>
        <w:t xml:space="preserve"> </w:t>
      </w:r>
      <w:r>
        <w:rPr>
          <w:spacing w:val="-1"/>
        </w:rPr>
        <w:t>evidence.</w:t>
      </w:r>
      <w:r>
        <w:rPr>
          <w:spacing w:val="-4"/>
        </w:rPr>
        <w:t xml:space="preserve"> </w:t>
      </w:r>
      <w:r>
        <w:rPr>
          <w:spacing w:val="-1"/>
        </w:rPr>
        <w:t>Should</w:t>
      </w:r>
      <w:r>
        <w:rPr>
          <w:spacing w:val="-2"/>
        </w:rPr>
        <w:t xml:space="preserve"> </w:t>
      </w:r>
      <w:r>
        <w:rPr>
          <w:spacing w:val="-1"/>
        </w:rPr>
        <w:t>the</w:t>
      </w:r>
      <w:r>
        <w:rPr>
          <w:spacing w:val="-4"/>
        </w:rPr>
        <w:t xml:space="preserve"> </w:t>
      </w:r>
      <w:r>
        <w:rPr>
          <w:spacing w:val="-1"/>
        </w:rPr>
        <w:t>employee</w:t>
      </w:r>
      <w:r>
        <w:rPr>
          <w:spacing w:val="-2"/>
        </w:rPr>
        <w:t xml:space="preserve"> </w:t>
      </w:r>
      <w:r>
        <w:rPr>
          <w:spacing w:val="-1"/>
        </w:rPr>
        <w:t>refuse</w:t>
      </w:r>
      <w:r>
        <w:rPr>
          <w:spacing w:val="-4"/>
        </w:rPr>
        <w:t xml:space="preserve"> </w:t>
      </w:r>
      <w:r>
        <w:rPr>
          <w:spacing w:val="-1"/>
        </w:rPr>
        <w:t xml:space="preserve">or </w:t>
      </w:r>
      <w:r>
        <w:t>fail</w:t>
      </w:r>
      <w:r>
        <w:rPr>
          <w:spacing w:val="-5"/>
        </w:rPr>
        <w:t xml:space="preserve"> </w:t>
      </w:r>
      <w:r>
        <w:t>to</w:t>
      </w:r>
      <w:r>
        <w:rPr>
          <w:spacing w:val="-4"/>
        </w:rPr>
        <w:t xml:space="preserve"> </w:t>
      </w:r>
      <w:r>
        <w:t>appear</w:t>
      </w:r>
      <w:r>
        <w:rPr>
          <w:spacing w:val="-4"/>
        </w:rPr>
        <w:t xml:space="preserve"> </w:t>
      </w:r>
      <w:r>
        <w:rPr>
          <w:spacing w:val="-1"/>
        </w:rPr>
        <w:t>at</w:t>
      </w:r>
      <w:r>
        <w:rPr>
          <w:spacing w:val="-4"/>
        </w:rPr>
        <w:t xml:space="preserve"> </w:t>
      </w:r>
      <w:r>
        <w:t>the</w:t>
      </w:r>
      <w:r>
        <w:rPr>
          <w:spacing w:val="-4"/>
        </w:rPr>
        <w:t xml:space="preserve"> </w:t>
      </w:r>
      <w:r>
        <w:rPr>
          <w:spacing w:val="-1"/>
        </w:rPr>
        <w:t>disciplinary</w:t>
      </w:r>
      <w:r>
        <w:rPr>
          <w:spacing w:val="-5"/>
        </w:rPr>
        <w:t xml:space="preserve"> </w:t>
      </w:r>
      <w:r>
        <w:rPr>
          <w:spacing w:val="-1"/>
        </w:rPr>
        <w:t>hearing,</w:t>
      </w:r>
      <w:r>
        <w:rPr>
          <w:spacing w:val="-4"/>
        </w:rPr>
        <w:t xml:space="preserve"> </w:t>
      </w:r>
      <w:r>
        <w:rPr>
          <w:spacing w:val="-1"/>
        </w:rPr>
        <w:t>the</w:t>
      </w:r>
      <w:r>
        <w:rPr>
          <w:spacing w:val="-5"/>
        </w:rPr>
        <w:t xml:space="preserve"> </w:t>
      </w:r>
      <w:r>
        <w:t>hearing</w:t>
      </w:r>
      <w:r>
        <w:rPr>
          <w:spacing w:val="-4"/>
        </w:rPr>
        <w:t xml:space="preserve"> </w:t>
      </w:r>
      <w:r>
        <w:rPr>
          <w:spacing w:val="-1"/>
        </w:rPr>
        <w:t>may</w:t>
      </w:r>
      <w:r>
        <w:rPr>
          <w:spacing w:val="-4"/>
        </w:rPr>
        <w:t xml:space="preserve"> </w:t>
      </w:r>
      <w:r>
        <w:rPr>
          <w:spacing w:val="-1"/>
        </w:rPr>
        <w:t>proceed</w:t>
      </w:r>
      <w:r>
        <w:rPr>
          <w:spacing w:val="-4"/>
        </w:rPr>
        <w:t xml:space="preserve"> </w:t>
      </w:r>
      <w:r>
        <w:t>in</w:t>
      </w:r>
      <w:r>
        <w:rPr>
          <w:spacing w:val="-6"/>
        </w:rPr>
        <w:t xml:space="preserve"> </w:t>
      </w:r>
      <w:r>
        <w:t>the</w:t>
      </w:r>
      <w:r>
        <w:rPr>
          <w:spacing w:val="-4"/>
        </w:rPr>
        <w:t xml:space="preserve"> </w:t>
      </w:r>
      <w:r>
        <w:rPr>
          <w:spacing w:val="-1"/>
        </w:rPr>
        <w:t>employee's</w:t>
      </w:r>
      <w:r>
        <w:rPr>
          <w:spacing w:val="-3"/>
        </w:rPr>
        <w:t xml:space="preserve"> </w:t>
      </w:r>
      <w:r>
        <w:rPr>
          <w:spacing w:val="-1"/>
        </w:rPr>
        <w:t>absence.</w:t>
      </w:r>
      <w:r>
        <w:rPr>
          <w:spacing w:val="-4"/>
        </w:rPr>
        <w:t xml:space="preserve"> </w:t>
      </w:r>
      <w:r>
        <w:t>The</w:t>
      </w:r>
      <w:r>
        <w:rPr>
          <w:rFonts w:ascii="Times New Roman"/>
          <w:spacing w:val="79"/>
        </w:rPr>
        <w:t xml:space="preserve"> </w:t>
      </w:r>
      <w:r>
        <w:t>employee</w:t>
      </w:r>
      <w:r>
        <w:rPr>
          <w:spacing w:val="-5"/>
        </w:rPr>
        <w:t xml:space="preserve"> </w:t>
      </w:r>
      <w:r>
        <w:t>will</w:t>
      </w:r>
      <w:r>
        <w:rPr>
          <w:spacing w:val="-5"/>
        </w:rPr>
        <w:t xml:space="preserve"> </w:t>
      </w:r>
      <w:r>
        <w:t>also</w:t>
      </w:r>
      <w:r>
        <w:rPr>
          <w:spacing w:val="-3"/>
        </w:rPr>
        <w:t xml:space="preserve"> </w:t>
      </w:r>
      <w:r>
        <w:rPr>
          <w:spacing w:val="-1"/>
        </w:rPr>
        <w:t>have</w:t>
      </w:r>
      <w:r>
        <w:rPr>
          <w:spacing w:val="-4"/>
        </w:rPr>
        <w:t xml:space="preserve"> </w:t>
      </w:r>
      <w:r>
        <w:t>the</w:t>
      </w:r>
      <w:r>
        <w:rPr>
          <w:spacing w:val="-3"/>
        </w:rPr>
        <w:t xml:space="preserve"> </w:t>
      </w:r>
      <w:r>
        <w:t>right</w:t>
      </w:r>
      <w:r>
        <w:rPr>
          <w:spacing w:val="-5"/>
        </w:rPr>
        <w:t xml:space="preserve"> </w:t>
      </w:r>
      <w:r>
        <w:t>to</w:t>
      </w:r>
      <w:r>
        <w:rPr>
          <w:spacing w:val="-4"/>
        </w:rPr>
        <w:t xml:space="preserve"> </w:t>
      </w:r>
      <w:r>
        <w:t>appeal.</w:t>
      </w:r>
      <w:r>
        <w:rPr>
          <w:spacing w:val="-5"/>
        </w:rPr>
        <w:t xml:space="preserve"> </w:t>
      </w:r>
      <w:r>
        <w:rPr>
          <w:spacing w:val="-1"/>
        </w:rPr>
        <w:t>The</w:t>
      </w:r>
      <w:r>
        <w:rPr>
          <w:spacing w:val="-4"/>
        </w:rPr>
        <w:t xml:space="preserve"> </w:t>
      </w:r>
      <w:r>
        <w:rPr>
          <w:spacing w:val="-1"/>
        </w:rPr>
        <w:t>employee</w:t>
      </w:r>
      <w:r>
        <w:rPr>
          <w:spacing w:val="-4"/>
        </w:rPr>
        <w:t xml:space="preserve"> </w:t>
      </w:r>
      <w:r>
        <w:t>will</w:t>
      </w:r>
      <w:r>
        <w:rPr>
          <w:spacing w:val="-5"/>
        </w:rPr>
        <w:t xml:space="preserve"> </w:t>
      </w:r>
      <w:r>
        <w:rPr>
          <w:spacing w:val="-1"/>
        </w:rPr>
        <w:t>first</w:t>
      </w:r>
      <w:r>
        <w:rPr>
          <w:spacing w:val="-3"/>
        </w:rPr>
        <w:t xml:space="preserve"> </w:t>
      </w:r>
      <w:r>
        <w:t>resort</w:t>
      </w:r>
      <w:r>
        <w:rPr>
          <w:spacing w:val="-3"/>
        </w:rPr>
        <w:t xml:space="preserve"> </w:t>
      </w:r>
      <w:r>
        <w:t>to</w:t>
      </w:r>
      <w:r>
        <w:rPr>
          <w:spacing w:val="-4"/>
        </w:rPr>
        <w:t xml:space="preserve"> </w:t>
      </w:r>
      <w:r>
        <w:rPr>
          <w:spacing w:val="-1"/>
        </w:rPr>
        <w:t>appeal</w:t>
      </w:r>
      <w:r>
        <w:rPr>
          <w:spacing w:val="-3"/>
        </w:rPr>
        <w:t xml:space="preserve"> </w:t>
      </w:r>
      <w:r>
        <w:rPr>
          <w:spacing w:val="-1"/>
        </w:rPr>
        <w:t>before</w:t>
      </w:r>
      <w:r>
        <w:rPr>
          <w:spacing w:val="-3"/>
        </w:rPr>
        <w:t xml:space="preserve"> </w:t>
      </w:r>
      <w:r>
        <w:rPr>
          <w:spacing w:val="-1"/>
        </w:rPr>
        <w:t>opting</w:t>
      </w:r>
      <w:r>
        <w:rPr>
          <w:rFonts w:ascii="Times New Roman"/>
          <w:spacing w:val="28"/>
        </w:rPr>
        <w:t xml:space="preserve"> </w:t>
      </w:r>
      <w:r>
        <w:rPr>
          <w:spacing w:val="-1"/>
        </w:rPr>
        <w:t>for any</w:t>
      </w:r>
      <w:r>
        <w:t xml:space="preserve"> external</w:t>
      </w:r>
      <w:r>
        <w:rPr>
          <w:spacing w:val="-1"/>
        </w:rPr>
        <w:t xml:space="preserve"> dispute</w:t>
      </w:r>
      <w:r>
        <w:rPr>
          <w:spacing w:val="1"/>
        </w:rPr>
        <w:t xml:space="preserve"> </w:t>
      </w:r>
      <w:r>
        <w:t>resolution</w:t>
      </w:r>
      <w:r>
        <w:rPr>
          <w:spacing w:val="-2"/>
        </w:rPr>
        <w:t xml:space="preserve"> </w:t>
      </w:r>
      <w:r>
        <w:t>mechanism.</w:t>
      </w:r>
    </w:p>
    <w:p w14:paraId="47041A47" w14:textId="77777777" w:rsidR="00B15832" w:rsidRDefault="00B15832" w:rsidP="00FF1B5D">
      <w:pPr>
        <w:pStyle w:val="Heading1"/>
        <w:tabs>
          <w:tab w:val="left" w:pos="1134"/>
          <w:tab w:val="left" w:pos="2410"/>
        </w:tabs>
        <w:spacing w:before="0" w:after="160" w:line="300" w:lineRule="auto"/>
        <w:ind w:left="709" w:firstLine="0"/>
        <w:jc w:val="both"/>
        <w:rPr>
          <w:b w:val="0"/>
          <w:bCs w:val="0"/>
        </w:rPr>
      </w:pPr>
      <w:r>
        <w:rPr>
          <w:spacing w:val="-1"/>
        </w:rPr>
        <w:t>Verbal</w:t>
      </w:r>
      <w:r>
        <w:rPr>
          <w:spacing w:val="-5"/>
        </w:rPr>
        <w:t xml:space="preserve"> </w:t>
      </w:r>
      <w:r>
        <w:t>and</w:t>
      </w:r>
      <w:r>
        <w:rPr>
          <w:spacing w:val="-5"/>
        </w:rPr>
        <w:t xml:space="preserve"> </w:t>
      </w:r>
      <w:r>
        <w:rPr>
          <w:spacing w:val="-1"/>
        </w:rPr>
        <w:t>Written</w:t>
      </w:r>
      <w:r>
        <w:rPr>
          <w:spacing w:val="-5"/>
        </w:rPr>
        <w:t xml:space="preserve"> </w:t>
      </w:r>
      <w:r>
        <w:t>Warning:</w:t>
      </w:r>
    </w:p>
    <w:p w14:paraId="0370E5E5" w14:textId="77777777" w:rsidR="00B15832" w:rsidRDefault="00B15832" w:rsidP="00FF1B5D">
      <w:pPr>
        <w:pStyle w:val="BodyText"/>
        <w:tabs>
          <w:tab w:val="left" w:pos="1134"/>
          <w:tab w:val="left" w:pos="2410"/>
        </w:tabs>
        <w:spacing w:before="0" w:after="160" w:line="300" w:lineRule="auto"/>
        <w:ind w:left="709" w:hanging="709"/>
        <w:jc w:val="both"/>
      </w:pPr>
      <w:r>
        <w:tab/>
        <w:t>If</w:t>
      </w:r>
      <w:r>
        <w:rPr>
          <w:spacing w:val="-9"/>
        </w:rPr>
        <w:t xml:space="preserve"> </w:t>
      </w:r>
      <w:r>
        <w:rPr>
          <w:spacing w:val="-1"/>
        </w:rPr>
        <w:t>the</w:t>
      </w:r>
      <w:r>
        <w:rPr>
          <w:spacing w:val="-8"/>
        </w:rPr>
        <w:t xml:space="preserve"> </w:t>
      </w:r>
      <w:r>
        <w:rPr>
          <w:spacing w:val="-1"/>
        </w:rPr>
        <w:t>employee</w:t>
      </w:r>
      <w:r>
        <w:rPr>
          <w:spacing w:val="-8"/>
        </w:rPr>
        <w:t xml:space="preserve"> </w:t>
      </w:r>
      <w:r>
        <w:rPr>
          <w:spacing w:val="-1"/>
        </w:rPr>
        <w:t>commits</w:t>
      </w:r>
      <w:r>
        <w:rPr>
          <w:spacing w:val="-8"/>
        </w:rPr>
        <w:t xml:space="preserve"> </w:t>
      </w:r>
      <w:r>
        <w:rPr>
          <w:spacing w:val="-1"/>
        </w:rPr>
        <w:t>non-serious</w:t>
      </w:r>
      <w:r>
        <w:rPr>
          <w:spacing w:val="-8"/>
        </w:rPr>
        <w:t xml:space="preserve"> </w:t>
      </w:r>
      <w:r>
        <w:rPr>
          <w:spacing w:val="-1"/>
        </w:rPr>
        <w:t>misconduct</w:t>
      </w:r>
      <w:r>
        <w:rPr>
          <w:spacing w:val="-9"/>
        </w:rPr>
        <w:t xml:space="preserve"> </w:t>
      </w:r>
      <w:r>
        <w:t>as</w:t>
      </w:r>
      <w:r>
        <w:rPr>
          <w:spacing w:val="-8"/>
        </w:rPr>
        <w:t xml:space="preserve"> </w:t>
      </w:r>
      <w:r>
        <w:rPr>
          <w:spacing w:val="-1"/>
        </w:rPr>
        <w:t>outlined</w:t>
      </w:r>
      <w:r>
        <w:rPr>
          <w:spacing w:val="-8"/>
        </w:rPr>
        <w:t xml:space="preserve"> </w:t>
      </w:r>
      <w:r>
        <w:rPr>
          <w:spacing w:val="-1"/>
        </w:rPr>
        <w:t>in</w:t>
      </w:r>
      <w:r>
        <w:rPr>
          <w:spacing w:val="-9"/>
        </w:rPr>
        <w:t xml:space="preserve"> </w:t>
      </w:r>
      <w:r>
        <w:rPr>
          <w:spacing w:val="-1"/>
        </w:rPr>
        <w:t>Annexure</w:t>
      </w:r>
      <w:r>
        <w:rPr>
          <w:spacing w:val="-9"/>
        </w:rPr>
        <w:t xml:space="preserve"> </w:t>
      </w:r>
      <w:r>
        <w:rPr>
          <w:spacing w:val="-1"/>
        </w:rPr>
        <w:t>“A”</w:t>
      </w:r>
      <w:r>
        <w:rPr>
          <w:spacing w:val="-8"/>
        </w:rPr>
        <w:t xml:space="preserve"> </w:t>
      </w:r>
      <w:r>
        <w:rPr>
          <w:spacing w:val="-1"/>
        </w:rPr>
        <w:t>that</w:t>
      </w:r>
      <w:r>
        <w:rPr>
          <w:spacing w:val="-8"/>
        </w:rPr>
        <w:t xml:space="preserve"> </w:t>
      </w:r>
      <w:r>
        <w:rPr>
          <w:spacing w:val="-1"/>
        </w:rPr>
        <w:t>merits</w:t>
      </w:r>
      <w:r>
        <w:rPr>
          <w:spacing w:val="-8"/>
        </w:rPr>
        <w:t xml:space="preserve"> </w:t>
      </w:r>
      <w:r>
        <w:t>a</w:t>
      </w:r>
      <w:r>
        <w:rPr>
          <w:spacing w:val="-8"/>
        </w:rPr>
        <w:t xml:space="preserve"> </w:t>
      </w:r>
      <w:r>
        <w:rPr>
          <w:spacing w:val="-1"/>
        </w:rPr>
        <w:t>verbal</w:t>
      </w:r>
      <w:r>
        <w:rPr>
          <w:rFonts w:ascii="Times New Roman" w:eastAsia="Times New Roman" w:hAnsi="Times New Roman" w:cs="Times New Roman"/>
          <w:spacing w:val="83"/>
        </w:rPr>
        <w:t xml:space="preserve"> </w:t>
      </w:r>
      <w:r>
        <w:rPr>
          <w:spacing w:val="-1"/>
        </w:rPr>
        <w:t>or</w:t>
      </w:r>
      <w:r>
        <w:rPr>
          <w:spacing w:val="14"/>
        </w:rPr>
        <w:t xml:space="preserve"> </w:t>
      </w:r>
      <w:r>
        <w:t>written</w:t>
      </w:r>
      <w:r>
        <w:rPr>
          <w:spacing w:val="13"/>
        </w:rPr>
        <w:t xml:space="preserve"> </w:t>
      </w:r>
      <w:r>
        <w:rPr>
          <w:spacing w:val="-1"/>
        </w:rPr>
        <w:t>warning,</w:t>
      </w:r>
      <w:r>
        <w:rPr>
          <w:spacing w:val="15"/>
        </w:rPr>
        <w:t xml:space="preserve"> </w:t>
      </w:r>
      <w:r>
        <w:t>the</w:t>
      </w:r>
      <w:r>
        <w:rPr>
          <w:spacing w:val="13"/>
        </w:rPr>
        <w:t xml:space="preserve"> </w:t>
      </w:r>
      <w:r>
        <w:rPr>
          <w:spacing w:val="-1"/>
        </w:rPr>
        <w:t>employer</w:t>
      </w:r>
      <w:r>
        <w:rPr>
          <w:spacing w:val="15"/>
        </w:rPr>
        <w:t xml:space="preserve"> </w:t>
      </w:r>
      <w:r>
        <w:rPr>
          <w:spacing w:val="-1"/>
        </w:rPr>
        <w:t>or</w:t>
      </w:r>
      <w:r>
        <w:rPr>
          <w:spacing w:val="13"/>
        </w:rPr>
        <w:t xml:space="preserve"> </w:t>
      </w:r>
      <w:r>
        <w:rPr>
          <w:spacing w:val="-1"/>
        </w:rPr>
        <w:t>his</w:t>
      </w:r>
      <w:r>
        <w:rPr>
          <w:spacing w:val="14"/>
        </w:rPr>
        <w:t xml:space="preserve"> </w:t>
      </w:r>
      <w:proofErr w:type="spellStart"/>
      <w:r>
        <w:rPr>
          <w:spacing w:val="-1"/>
        </w:rPr>
        <w:t>authorised</w:t>
      </w:r>
      <w:proofErr w:type="spellEnd"/>
      <w:r>
        <w:rPr>
          <w:spacing w:val="15"/>
        </w:rPr>
        <w:t xml:space="preserve"> </w:t>
      </w:r>
      <w:r>
        <w:rPr>
          <w:spacing w:val="-1"/>
        </w:rPr>
        <w:t>representative</w:t>
      </w:r>
      <w:r>
        <w:rPr>
          <w:spacing w:val="13"/>
        </w:rPr>
        <w:t xml:space="preserve"> </w:t>
      </w:r>
      <w:r>
        <w:rPr>
          <w:spacing w:val="-1"/>
        </w:rPr>
        <w:t>shall</w:t>
      </w:r>
      <w:r>
        <w:rPr>
          <w:spacing w:val="13"/>
        </w:rPr>
        <w:t xml:space="preserve"> </w:t>
      </w:r>
      <w:r>
        <w:t>complete</w:t>
      </w:r>
      <w:r>
        <w:rPr>
          <w:spacing w:val="13"/>
        </w:rPr>
        <w:t xml:space="preserve"> </w:t>
      </w:r>
      <w:r>
        <w:rPr>
          <w:spacing w:val="-1"/>
        </w:rPr>
        <w:t>such</w:t>
      </w:r>
      <w:r>
        <w:rPr>
          <w:spacing w:val="14"/>
        </w:rPr>
        <w:t xml:space="preserve"> </w:t>
      </w:r>
      <w:r>
        <w:t>warning</w:t>
      </w:r>
      <w:r>
        <w:rPr>
          <w:rFonts w:ascii="Times New Roman" w:eastAsia="Times New Roman" w:hAnsi="Times New Roman" w:cs="Times New Roman"/>
          <w:spacing w:val="63"/>
        </w:rPr>
        <w:t xml:space="preserve"> </w:t>
      </w:r>
      <w:r>
        <w:t>and</w:t>
      </w:r>
      <w:r>
        <w:rPr>
          <w:spacing w:val="-9"/>
        </w:rPr>
        <w:t xml:space="preserve"> </w:t>
      </w:r>
      <w:r>
        <w:rPr>
          <w:spacing w:val="-1"/>
        </w:rPr>
        <w:t>be</w:t>
      </w:r>
      <w:r>
        <w:rPr>
          <w:spacing w:val="-9"/>
        </w:rPr>
        <w:t xml:space="preserve"> </w:t>
      </w:r>
      <w:r>
        <w:rPr>
          <w:spacing w:val="-1"/>
        </w:rPr>
        <w:t>handed</w:t>
      </w:r>
      <w:r>
        <w:rPr>
          <w:spacing w:val="-8"/>
        </w:rPr>
        <w:t xml:space="preserve"> </w:t>
      </w:r>
      <w:r>
        <w:t>to</w:t>
      </w:r>
      <w:r>
        <w:rPr>
          <w:spacing w:val="-9"/>
        </w:rPr>
        <w:t xml:space="preserve"> </w:t>
      </w:r>
      <w:r>
        <w:t>the</w:t>
      </w:r>
      <w:r>
        <w:rPr>
          <w:spacing w:val="-9"/>
        </w:rPr>
        <w:t xml:space="preserve"> </w:t>
      </w:r>
      <w:r>
        <w:rPr>
          <w:spacing w:val="-1"/>
        </w:rPr>
        <w:t>employee</w:t>
      </w:r>
      <w:r>
        <w:rPr>
          <w:spacing w:val="-7"/>
        </w:rPr>
        <w:t xml:space="preserve"> </w:t>
      </w:r>
      <w:r>
        <w:t>for</w:t>
      </w:r>
      <w:r>
        <w:rPr>
          <w:spacing w:val="-9"/>
        </w:rPr>
        <w:t xml:space="preserve"> </w:t>
      </w:r>
      <w:r>
        <w:rPr>
          <w:spacing w:val="-1"/>
        </w:rPr>
        <w:t>signing</w:t>
      </w:r>
      <w:r>
        <w:rPr>
          <w:spacing w:val="-8"/>
        </w:rPr>
        <w:t xml:space="preserve"> </w:t>
      </w:r>
      <w:r>
        <w:rPr>
          <w:spacing w:val="-1"/>
        </w:rPr>
        <w:t>thereof.</w:t>
      </w:r>
      <w:r>
        <w:rPr>
          <w:spacing w:val="28"/>
        </w:rPr>
        <w:t xml:space="preserve"> </w:t>
      </w:r>
      <w:r>
        <w:rPr>
          <w:spacing w:val="-1"/>
        </w:rPr>
        <w:t>The</w:t>
      </w:r>
      <w:r>
        <w:rPr>
          <w:spacing w:val="-9"/>
        </w:rPr>
        <w:t xml:space="preserve"> </w:t>
      </w:r>
      <w:r>
        <w:rPr>
          <w:spacing w:val="-1"/>
        </w:rPr>
        <w:t>employee</w:t>
      </w:r>
      <w:r>
        <w:rPr>
          <w:spacing w:val="-9"/>
        </w:rPr>
        <w:t xml:space="preserve"> </w:t>
      </w:r>
      <w:r>
        <w:rPr>
          <w:spacing w:val="-1"/>
        </w:rPr>
        <w:t>is</w:t>
      </w:r>
      <w:r>
        <w:rPr>
          <w:spacing w:val="-8"/>
        </w:rPr>
        <w:t xml:space="preserve"> </w:t>
      </w:r>
      <w:r>
        <w:t>entitled</w:t>
      </w:r>
      <w:r>
        <w:rPr>
          <w:spacing w:val="-10"/>
        </w:rPr>
        <w:t xml:space="preserve"> </w:t>
      </w:r>
      <w:r>
        <w:rPr>
          <w:spacing w:val="-1"/>
        </w:rPr>
        <w:t>to</w:t>
      </w:r>
      <w:r>
        <w:rPr>
          <w:spacing w:val="-9"/>
        </w:rPr>
        <w:t xml:space="preserve"> </w:t>
      </w:r>
      <w:r>
        <w:rPr>
          <w:spacing w:val="-1"/>
        </w:rPr>
        <w:t>submit</w:t>
      </w:r>
      <w:r>
        <w:rPr>
          <w:spacing w:val="-9"/>
        </w:rPr>
        <w:t xml:space="preserve"> </w:t>
      </w:r>
      <w:r>
        <w:rPr>
          <w:spacing w:val="-1"/>
        </w:rPr>
        <w:t>his</w:t>
      </w:r>
      <w:r>
        <w:rPr>
          <w:spacing w:val="-8"/>
        </w:rPr>
        <w:t xml:space="preserve"> </w:t>
      </w:r>
      <w:r>
        <w:rPr>
          <w:spacing w:val="-1"/>
        </w:rPr>
        <w:t>written</w:t>
      </w:r>
      <w:r>
        <w:rPr>
          <w:rFonts w:ascii="Times New Roman" w:eastAsia="Times New Roman" w:hAnsi="Times New Roman" w:cs="Times New Roman"/>
          <w:spacing w:val="51"/>
        </w:rPr>
        <w:t xml:space="preserve"> </w:t>
      </w:r>
      <w:r>
        <w:rPr>
          <w:spacing w:val="-1"/>
        </w:rPr>
        <w:t>comment</w:t>
      </w:r>
      <w:r>
        <w:rPr>
          <w:spacing w:val="3"/>
        </w:rPr>
        <w:t xml:space="preserve"> </w:t>
      </w:r>
      <w:r>
        <w:rPr>
          <w:spacing w:val="-1"/>
        </w:rPr>
        <w:t>on</w:t>
      </w:r>
      <w:r>
        <w:rPr>
          <w:spacing w:val="4"/>
        </w:rPr>
        <w:t xml:space="preserve"> </w:t>
      </w:r>
      <w:r>
        <w:t>each</w:t>
      </w:r>
      <w:r>
        <w:rPr>
          <w:spacing w:val="3"/>
        </w:rPr>
        <w:t xml:space="preserve"> </w:t>
      </w:r>
      <w:r>
        <w:rPr>
          <w:spacing w:val="-1"/>
        </w:rPr>
        <w:t>written</w:t>
      </w:r>
      <w:r>
        <w:rPr>
          <w:spacing w:val="4"/>
        </w:rPr>
        <w:t xml:space="preserve"> </w:t>
      </w:r>
      <w:r>
        <w:rPr>
          <w:spacing w:val="-1"/>
        </w:rPr>
        <w:t>warning</w:t>
      </w:r>
      <w:r>
        <w:rPr>
          <w:spacing w:val="4"/>
        </w:rPr>
        <w:t xml:space="preserve"> </w:t>
      </w:r>
      <w:r>
        <w:t>received.</w:t>
      </w:r>
      <w:r>
        <w:rPr>
          <w:spacing w:val="3"/>
        </w:rPr>
        <w:t xml:space="preserve"> </w:t>
      </w:r>
      <w:r>
        <w:rPr>
          <w:spacing w:val="-1"/>
        </w:rPr>
        <w:t>Each</w:t>
      </w:r>
      <w:r>
        <w:rPr>
          <w:spacing w:val="5"/>
        </w:rPr>
        <w:t xml:space="preserve"> </w:t>
      </w:r>
      <w:r>
        <w:rPr>
          <w:spacing w:val="-1"/>
        </w:rPr>
        <w:t>written</w:t>
      </w:r>
      <w:r>
        <w:rPr>
          <w:spacing w:val="2"/>
        </w:rPr>
        <w:t xml:space="preserve"> </w:t>
      </w:r>
      <w:r>
        <w:rPr>
          <w:spacing w:val="-1"/>
        </w:rPr>
        <w:t>warning</w:t>
      </w:r>
      <w:r>
        <w:rPr>
          <w:spacing w:val="3"/>
        </w:rPr>
        <w:t xml:space="preserve"> </w:t>
      </w:r>
      <w:r>
        <w:rPr>
          <w:spacing w:val="-1"/>
        </w:rPr>
        <w:t>shall</w:t>
      </w:r>
      <w:r>
        <w:rPr>
          <w:spacing w:val="3"/>
        </w:rPr>
        <w:t xml:space="preserve"> </w:t>
      </w:r>
      <w:r>
        <w:rPr>
          <w:spacing w:val="-1"/>
        </w:rPr>
        <w:t>be</w:t>
      </w:r>
      <w:r>
        <w:rPr>
          <w:spacing w:val="4"/>
        </w:rPr>
        <w:t xml:space="preserve"> </w:t>
      </w:r>
      <w:r>
        <w:t>valid</w:t>
      </w:r>
      <w:r>
        <w:rPr>
          <w:spacing w:val="2"/>
        </w:rPr>
        <w:t xml:space="preserve"> </w:t>
      </w:r>
      <w:r>
        <w:rPr>
          <w:spacing w:val="-1"/>
        </w:rPr>
        <w:t>for</w:t>
      </w:r>
      <w:r>
        <w:rPr>
          <w:spacing w:val="5"/>
        </w:rPr>
        <w:t xml:space="preserve"> </w:t>
      </w:r>
      <w:r>
        <w:t>a</w:t>
      </w:r>
      <w:r>
        <w:rPr>
          <w:spacing w:val="4"/>
        </w:rPr>
        <w:t xml:space="preserve"> </w:t>
      </w:r>
      <w:r>
        <w:rPr>
          <w:spacing w:val="-1"/>
        </w:rPr>
        <w:t>period</w:t>
      </w:r>
      <w:r>
        <w:rPr>
          <w:spacing w:val="4"/>
        </w:rPr>
        <w:t xml:space="preserve"> </w:t>
      </w:r>
      <w:r>
        <w:rPr>
          <w:spacing w:val="-1"/>
        </w:rPr>
        <w:t>of</w:t>
      </w:r>
      <w:r>
        <w:rPr>
          <w:spacing w:val="5"/>
        </w:rPr>
        <w:t xml:space="preserve"> </w:t>
      </w:r>
      <w:r>
        <w:t>6</w:t>
      </w:r>
      <w:r>
        <w:rPr>
          <w:rFonts w:ascii="Times New Roman" w:eastAsia="Times New Roman" w:hAnsi="Times New Roman" w:cs="Times New Roman"/>
          <w:spacing w:val="31"/>
          <w:w w:val="99"/>
        </w:rPr>
        <w:t xml:space="preserve"> </w:t>
      </w:r>
      <w:r>
        <w:rPr>
          <w:spacing w:val="-1"/>
        </w:rPr>
        <w:t xml:space="preserve">(six) </w:t>
      </w:r>
      <w:r>
        <w:t>months,</w:t>
      </w:r>
      <w:r>
        <w:rPr>
          <w:spacing w:val="-1"/>
        </w:rPr>
        <w:t xml:space="preserve"> </w:t>
      </w:r>
      <w:r>
        <w:t>after</w:t>
      </w:r>
      <w:r>
        <w:rPr>
          <w:spacing w:val="-1"/>
        </w:rPr>
        <w:t xml:space="preserve"> </w:t>
      </w:r>
      <w:r>
        <w:t>which</w:t>
      </w:r>
      <w:r>
        <w:rPr>
          <w:spacing w:val="-1"/>
        </w:rPr>
        <w:t xml:space="preserve"> it will </w:t>
      </w:r>
      <w:r>
        <w:t>expire.</w:t>
      </w:r>
    </w:p>
    <w:p w14:paraId="1D303C57" w14:textId="77777777" w:rsidR="00B15832" w:rsidRDefault="00B15832" w:rsidP="00FF1B5D">
      <w:pPr>
        <w:pStyle w:val="Heading1"/>
        <w:tabs>
          <w:tab w:val="left" w:pos="1134"/>
          <w:tab w:val="left" w:pos="2410"/>
        </w:tabs>
        <w:spacing w:before="0" w:after="160" w:line="300" w:lineRule="auto"/>
        <w:ind w:left="709" w:firstLine="0"/>
        <w:jc w:val="both"/>
        <w:rPr>
          <w:b w:val="0"/>
          <w:bCs w:val="0"/>
        </w:rPr>
      </w:pPr>
      <w:r>
        <w:t>Final</w:t>
      </w:r>
      <w:r>
        <w:rPr>
          <w:spacing w:val="-8"/>
        </w:rPr>
        <w:t xml:space="preserve"> </w:t>
      </w:r>
      <w:r>
        <w:rPr>
          <w:spacing w:val="-1"/>
        </w:rPr>
        <w:t>Written</w:t>
      </w:r>
      <w:r>
        <w:rPr>
          <w:spacing w:val="-10"/>
        </w:rPr>
        <w:t xml:space="preserve"> </w:t>
      </w:r>
      <w:r>
        <w:t>Warning:</w:t>
      </w:r>
    </w:p>
    <w:p w14:paraId="5E878748" w14:textId="77777777" w:rsidR="00B15832" w:rsidRDefault="00B15832" w:rsidP="00FF1B5D">
      <w:pPr>
        <w:pStyle w:val="BodyText"/>
        <w:tabs>
          <w:tab w:val="left" w:pos="1134"/>
          <w:tab w:val="left" w:pos="2410"/>
        </w:tabs>
        <w:spacing w:before="0" w:after="160" w:line="300" w:lineRule="auto"/>
        <w:ind w:left="709" w:hanging="709"/>
        <w:jc w:val="both"/>
      </w:pPr>
      <w:r>
        <w:rPr>
          <w:spacing w:val="-1"/>
        </w:rPr>
        <w:tab/>
        <w:t>Should</w:t>
      </w:r>
      <w:r>
        <w:rPr>
          <w:spacing w:val="9"/>
        </w:rPr>
        <w:t xml:space="preserve"> </w:t>
      </w:r>
      <w:r>
        <w:rPr>
          <w:spacing w:val="-1"/>
        </w:rPr>
        <w:t>the</w:t>
      </w:r>
      <w:r>
        <w:rPr>
          <w:spacing w:val="7"/>
        </w:rPr>
        <w:t xml:space="preserve"> </w:t>
      </w:r>
      <w:r>
        <w:rPr>
          <w:spacing w:val="-1"/>
        </w:rPr>
        <w:t>employee</w:t>
      </w:r>
      <w:r>
        <w:rPr>
          <w:spacing w:val="9"/>
        </w:rPr>
        <w:t xml:space="preserve"> </w:t>
      </w:r>
      <w:r>
        <w:rPr>
          <w:spacing w:val="-1"/>
        </w:rPr>
        <w:t>commit</w:t>
      </w:r>
      <w:r>
        <w:rPr>
          <w:spacing w:val="8"/>
        </w:rPr>
        <w:t xml:space="preserve"> </w:t>
      </w:r>
      <w:r>
        <w:t>misconduct,</w:t>
      </w:r>
      <w:r>
        <w:rPr>
          <w:spacing w:val="7"/>
        </w:rPr>
        <w:t xml:space="preserve"> </w:t>
      </w:r>
      <w:r>
        <w:t>which</w:t>
      </w:r>
      <w:r>
        <w:rPr>
          <w:spacing w:val="9"/>
        </w:rPr>
        <w:t xml:space="preserve"> </w:t>
      </w:r>
      <w:r>
        <w:rPr>
          <w:spacing w:val="-1"/>
        </w:rPr>
        <w:t>merits</w:t>
      </w:r>
      <w:r>
        <w:rPr>
          <w:spacing w:val="8"/>
        </w:rPr>
        <w:t xml:space="preserve"> </w:t>
      </w:r>
      <w:r>
        <w:t>a</w:t>
      </w:r>
      <w:r>
        <w:rPr>
          <w:spacing w:val="9"/>
        </w:rPr>
        <w:t xml:space="preserve"> </w:t>
      </w:r>
      <w:r>
        <w:rPr>
          <w:spacing w:val="-1"/>
        </w:rPr>
        <w:t>final</w:t>
      </w:r>
      <w:r>
        <w:rPr>
          <w:spacing w:val="8"/>
        </w:rPr>
        <w:t xml:space="preserve"> </w:t>
      </w:r>
      <w:r>
        <w:rPr>
          <w:spacing w:val="-1"/>
        </w:rPr>
        <w:t>written</w:t>
      </w:r>
      <w:r>
        <w:rPr>
          <w:spacing w:val="8"/>
        </w:rPr>
        <w:t xml:space="preserve"> </w:t>
      </w:r>
      <w:r>
        <w:rPr>
          <w:spacing w:val="-1"/>
        </w:rPr>
        <w:t>warning,</w:t>
      </w:r>
      <w:r>
        <w:rPr>
          <w:spacing w:val="9"/>
        </w:rPr>
        <w:t xml:space="preserve"> </w:t>
      </w:r>
      <w:r>
        <w:rPr>
          <w:spacing w:val="-1"/>
        </w:rPr>
        <w:t>the</w:t>
      </w:r>
      <w:r>
        <w:rPr>
          <w:spacing w:val="8"/>
        </w:rPr>
        <w:t xml:space="preserve"> </w:t>
      </w:r>
      <w:r>
        <w:rPr>
          <w:spacing w:val="-1"/>
        </w:rPr>
        <w:t>same</w:t>
      </w:r>
      <w:r>
        <w:rPr>
          <w:rFonts w:ascii="Times New Roman"/>
          <w:spacing w:val="32"/>
          <w:w w:val="99"/>
        </w:rPr>
        <w:t xml:space="preserve"> </w:t>
      </w:r>
      <w:r>
        <w:rPr>
          <w:spacing w:val="-1"/>
        </w:rPr>
        <w:t>procedure</w:t>
      </w:r>
      <w:r>
        <w:rPr>
          <w:spacing w:val="3"/>
        </w:rPr>
        <w:t xml:space="preserve"> </w:t>
      </w:r>
      <w:r>
        <w:t>as</w:t>
      </w:r>
      <w:r>
        <w:rPr>
          <w:spacing w:val="4"/>
        </w:rPr>
        <w:t xml:space="preserve"> </w:t>
      </w:r>
      <w:r>
        <w:rPr>
          <w:spacing w:val="-1"/>
        </w:rPr>
        <w:t>for</w:t>
      </w:r>
      <w:r>
        <w:rPr>
          <w:spacing w:val="3"/>
        </w:rPr>
        <w:t xml:space="preserve"> </w:t>
      </w:r>
      <w:r>
        <w:t>a</w:t>
      </w:r>
      <w:r>
        <w:rPr>
          <w:spacing w:val="4"/>
        </w:rPr>
        <w:t xml:space="preserve"> </w:t>
      </w:r>
      <w:r>
        <w:t>written</w:t>
      </w:r>
      <w:r>
        <w:rPr>
          <w:spacing w:val="3"/>
        </w:rPr>
        <w:t xml:space="preserve"> </w:t>
      </w:r>
      <w:r>
        <w:rPr>
          <w:spacing w:val="-1"/>
        </w:rPr>
        <w:t>warning,</w:t>
      </w:r>
      <w:r>
        <w:rPr>
          <w:spacing w:val="4"/>
        </w:rPr>
        <w:t xml:space="preserve"> </w:t>
      </w:r>
      <w:r>
        <w:t>set</w:t>
      </w:r>
      <w:r>
        <w:rPr>
          <w:spacing w:val="3"/>
        </w:rPr>
        <w:t xml:space="preserve"> </w:t>
      </w:r>
      <w:r>
        <w:rPr>
          <w:spacing w:val="-1"/>
        </w:rPr>
        <w:t>out</w:t>
      </w:r>
      <w:r>
        <w:rPr>
          <w:spacing w:val="3"/>
        </w:rPr>
        <w:t xml:space="preserve"> </w:t>
      </w:r>
      <w:r>
        <w:rPr>
          <w:spacing w:val="-1"/>
        </w:rPr>
        <w:t>above,</w:t>
      </w:r>
      <w:r>
        <w:rPr>
          <w:spacing w:val="5"/>
        </w:rPr>
        <w:t xml:space="preserve"> </w:t>
      </w:r>
      <w:r>
        <w:rPr>
          <w:spacing w:val="-1"/>
        </w:rPr>
        <w:t>must</w:t>
      </w:r>
      <w:r>
        <w:rPr>
          <w:spacing w:val="3"/>
        </w:rPr>
        <w:t xml:space="preserve"> </w:t>
      </w:r>
      <w:r>
        <w:rPr>
          <w:spacing w:val="-1"/>
        </w:rPr>
        <w:t>be</w:t>
      </w:r>
      <w:r>
        <w:rPr>
          <w:spacing w:val="4"/>
        </w:rPr>
        <w:t xml:space="preserve"> </w:t>
      </w:r>
      <w:r>
        <w:t>followed.</w:t>
      </w:r>
      <w:r>
        <w:rPr>
          <w:spacing w:val="2"/>
        </w:rPr>
        <w:t xml:space="preserve"> </w:t>
      </w:r>
      <w:r>
        <w:rPr>
          <w:spacing w:val="-1"/>
        </w:rPr>
        <w:t>The</w:t>
      </w:r>
      <w:r>
        <w:rPr>
          <w:spacing w:val="4"/>
        </w:rPr>
        <w:t xml:space="preserve"> </w:t>
      </w:r>
      <w:r>
        <w:rPr>
          <w:spacing w:val="-1"/>
        </w:rPr>
        <w:t>employee</w:t>
      </w:r>
      <w:r>
        <w:rPr>
          <w:spacing w:val="4"/>
        </w:rPr>
        <w:t xml:space="preserve"> </w:t>
      </w:r>
      <w:proofErr w:type="gramStart"/>
      <w:r>
        <w:rPr>
          <w:spacing w:val="-1"/>
        </w:rPr>
        <w:t>shall</w:t>
      </w:r>
      <w:proofErr w:type="gramEnd"/>
      <w:r>
        <w:rPr>
          <w:spacing w:val="4"/>
        </w:rPr>
        <w:t xml:space="preserve"> </w:t>
      </w:r>
      <w:r>
        <w:t>also</w:t>
      </w:r>
      <w:r>
        <w:rPr>
          <w:spacing w:val="4"/>
        </w:rPr>
        <w:t xml:space="preserve"> </w:t>
      </w:r>
      <w:r>
        <w:rPr>
          <w:spacing w:val="-1"/>
        </w:rPr>
        <w:t>be</w:t>
      </w:r>
      <w:r>
        <w:rPr>
          <w:rFonts w:ascii="Times New Roman"/>
          <w:spacing w:val="52"/>
        </w:rPr>
        <w:t xml:space="preserve"> </w:t>
      </w:r>
      <w:r>
        <w:rPr>
          <w:spacing w:val="-1"/>
        </w:rPr>
        <w:t>informed</w:t>
      </w:r>
      <w:r>
        <w:rPr>
          <w:spacing w:val="-6"/>
        </w:rPr>
        <w:t xml:space="preserve"> </w:t>
      </w:r>
      <w:r>
        <w:rPr>
          <w:spacing w:val="-1"/>
        </w:rPr>
        <w:t>that</w:t>
      </w:r>
      <w:r>
        <w:rPr>
          <w:spacing w:val="-7"/>
        </w:rPr>
        <w:t xml:space="preserve"> </w:t>
      </w:r>
      <w:proofErr w:type="gramStart"/>
      <w:r>
        <w:t>a</w:t>
      </w:r>
      <w:r>
        <w:rPr>
          <w:spacing w:val="-7"/>
        </w:rPr>
        <w:t xml:space="preserve"> </w:t>
      </w:r>
      <w:r>
        <w:t>further</w:t>
      </w:r>
      <w:proofErr w:type="gramEnd"/>
      <w:r>
        <w:rPr>
          <w:spacing w:val="-5"/>
        </w:rPr>
        <w:t xml:space="preserve"> </w:t>
      </w:r>
      <w:r>
        <w:rPr>
          <w:spacing w:val="-1"/>
        </w:rPr>
        <w:t>contravention</w:t>
      </w:r>
      <w:r>
        <w:rPr>
          <w:spacing w:val="-8"/>
        </w:rPr>
        <w:t xml:space="preserve"> </w:t>
      </w:r>
      <w:r>
        <w:t>may</w:t>
      </w:r>
      <w:r>
        <w:rPr>
          <w:spacing w:val="-7"/>
        </w:rPr>
        <w:t xml:space="preserve"> </w:t>
      </w:r>
      <w:r>
        <w:rPr>
          <w:spacing w:val="-1"/>
        </w:rPr>
        <w:t>result</w:t>
      </w:r>
      <w:r>
        <w:rPr>
          <w:spacing w:val="-6"/>
        </w:rPr>
        <w:t xml:space="preserve"> </w:t>
      </w:r>
      <w:r>
        <w:rPr>
          <w:spacing w:val="-1"/>
        </w:rPr>
        <w:t>in</w:t>
      </w:r>
      <w:r>
        <w:rPr>
          <w:spacing w:val="-7"/>
        </w:rPr>
        <w:t xml:space="preserve"> </w:t>
      </w:r>
      <w:r>
        <w:rPr>
          <w:spacing w:val="-1"/>
        </w:rPr>
        <w:t>demotion</w:t>
      </w:r>
      <w:r>
        <w:rPr>
          <w:spacing w:val="-7"/>
        </w:rPr>
        <w:t xml:space="preserve"> </w:t>
      </w:r>
      <w:r>
        <w:t>or</w:t>
      </w:r>
      <w:r>
        <w:rPr>
          <w:spacing w:val="-6"/>
        </w:rPr>
        <w:t xml:space="preserve"> </w:t>
      </w:r>
      <w:r>
        <w:t>dismissal.</w:t>
      </w:r>
      <w:r>
        <w:rPr>
          <w:spacing w:val="-6"/>
        </w:rPr>
        <w:t xml:space="preserve"> </w:t>
      </w:r>
      <w:r>
        <w:t>A</w:t>
      </w:r>
      <w:r>
        <w:rPr>
          <w:spacing w:val="-7"/>
        </w:rPr>
        <w:t xml:space="preserve"> </w:t>
      </w:r>
      <w:r>
        <w:t>final</w:t>
      </w:r>
      <w:r>
        <w:rPr>
          <w:spacing w:val="-7"/>
        </w:rPr>
        <w:t xml:space="preserve"> </w:t>
      </w:r>
      <w:r>
        <w:t>written</w:t>
      </w:r>
      <w:r>
        <w:rPr>
          <w:spacing w:val="-6"/>
        </w:rPr>
        <w:t xml:space="preserve"> </w:t>
      </w:r>
      <w:r>
        <w:t>warning</w:t>
      </w:r>
      <w:r>
        <w:rPr>
          <w:rFonts w:ascii="Times New Roman"/>
          <w:spacing w:val="49"/>
        </w:rPr>
        <w:t xml:space="preserve"> </w:t>
      </w:r>
      <w:r>
        <w:rPr>
          <w:spacing w:val="-1"/>
        </w:rPr>
        <w:t>will</w:t>
      </w:r>
      <w:r>
        <w:rPr>
          <w:spacing w:val="2"/>
        </w:rPr>
        <w:t xml:space="preserve"> </w:t>
      </w:r>
      <w:r>
        <w:rPr>
          <w:spacing w:val="-1"/>
        </w:rPr>
        <w:t>also</w:t>
      </w:r>
      <w:r>
        <w:rPr>
          <w:spacing w:val="2"/>
        </w:rPr>
        <w:t xml:space="preserve"> </w:t>
      </w:r>
      <w:r>
        <w:rPr>
          <w:spacing w:val="-1"/>
        </w:rPr>
        <w:t>be</w:t>
      </w:r>
      <w:r>
        <w:rPr>
          <w:spacing w:val="4"/>
        </w:rPr>
        <w:t xml:space="preserve"> </w:t>
      </w:r>
      <w:r>
        <w:rPr>
          <w:spacing w:val="-1"/>
        </w:rPr>
        <w:t>valid</w:t>
      </w:r>
      <w:r>
        <w:rPr>
          <w:spacing w:val="3"/>
        </w:rPr>
        <w:t xml:space="preserve"> </w:t>
      </w:r>
      <w:r>
        <w:rPr>
          <w:spacing w:val="-1"/>
        </w:rPr>
        <w:t>for</w:t>
      </w:r>
      <w:r>
        <w:rPr>
          <w:spacing w:val="1"/>
        </w:rPr>
        <w:t xml:space="preserve"> </w:t>
      </w:r>
      <w:r>
        <w:t>6</w:t>
      </w:r>
      <w:r>
        <w:rPr>
          <w:spacing w:val="4"/>
        </w:rPr>
        <w:t xml:space="preserve"> </w:t>
      </w:r>
      <w:r>
        <w:rPr>
          <w:spacing w:val="-1"/>
        </w:rPr>
        <w:t>(six)</w:t>
      </w:r>
      <w:r>
        <w:rPr>
          <w:spacing w:val="3"/>
        </w:rPr>
        <w:t xml:space="preserve"> </w:t>
      </w:r>
      <w:r>
        <w:rPr>
          <w:spacing w:val="-1"/>
        </w:rPr>
        <w:t>months,</w:t>
      </w:r>
      <w:r>
        <w:rPr>
          <w:spacing w:val="2"/>
        </w:rPr>
        <w:t xml:space="preserve"> </w:t>
      </w:r>
      <w:r>
        <w:rPr>
          <w:spacing w:val="-1"/>
        </w:rPr>
        <w:t>unless</w:t>
      </w:r>
      <w:r>
        <w:rPr>
          <w:spacing w:val="4"/>
        </w:rPr>
        <w:t xml:space="preserve"> </w:t>
      </w:r>
      <w:r>
        <w:rPr>
          <w:spacing w:val="-1"/>
        </w:rPr>
        <w:t>the</w:t>
      </w:r>
      <w:r>
        <w:rPr>
          <w:spacing w:val="3"/>
        </w:rPr>
        <w:t xml:space="preserve"> </w:t>
      </w:r>
      <w:r>
        <w:rPr>
          <w:spacing w:val="-1"/>
        </w:rPr>
        <w:t>final</w:t>
      </w:r>
      <w:r>
        <w:rPr>
          <w:spacing w:val="3"/>
        </w:rPr>
        <w:t xml:space="preserve"> </w:t>
      </w:r>
      <w:r>
        <w:t>written</w:t>
      </w:r>
      <w:r>
        <w:rPr>
          <w:spacing w:val="3"/>
        </w:rPr>
        <w:t xml:space="preserve"> </w:t>
      </w:r>
      <w:r>
        <w:rPr>
          <w:spacing w:val="-1"/>
        </w:rPr>
        <w:t>warning</w:t>
      </w:r>
      <w:r>
        <w:rPr>
          <w:spacing w:val="3"/>
        </w:rPr>
        <w:t xml:space="preserve"> </w:t>
      </w:r>
      <w:proofErr w:type="gramStart"/>
      <w:r>
        <w:t>was</w:t>
      </w:r>
      <w:proofErr w:type="gramEnd"/>
      <w:r>
        <w:rPr>
          <w:spacing w:val="1"/>
        </w:rPr>
        <w:t xml:space="preserve"> </w:t>
      </w:r>
      <w:r>
        <w:rPr>
          <w:spacing w:val="-1"/>
        </w:rPr>
        <w:t>given</w:t>
      </w:r>
      <w:r>
        <w:rPr>
          <w:spacing w:val="4"/>
        </w:rPr>
        <w:t xml:space="preserve"> </w:t>
      </w:r>
      <w:r>
        <w:t>as</w:t>
      </w:r>
      <w:r>
        <w:rPr>
          <w:spacing w:val="1"/>
        </w:rPr>
        <w:t xml:space="preserve"> </w:t>
      </w:r>
      <w:r>
        <w:t>a</w:t>
      </w:r>
      <w:r>
        <w:rPr>
          <w:spacing w:val="3"/>
        </w:rPr>
        <w:t xml:space="preserve"> </w:t>
      </w:r>
      <w:r>
        <w:rPr>
          <w:spacing w:val="-1"/>
        </w:rPr>
        <w:t>sanction</w:t>
      </w:r>
      <w:r>
        <w:rPr>
          <w:spacing w:val="4"/>
        </w:rPr>
        <w:t xml:space="preserve"> </w:t>
      </w:r>
      <w:r>
        <w:t>after</w:t>
      </w:r>
      <w:r>
        <w:rPr>
          <w:rFonts w:ascii="Times New Roman"/>
          <w:spacing w:val="37"/>
          <w:w w:val="99"/>
        </w:rPr>
        <w:t xml:space="preserve"> </w:t>
      </w:r>
      <w:r>
        <w:t>a</w:t>
      </w:r>
      <w:r>
        <w:rPr>
          <w:spacing w:val="-2"/>
        </w:rPr>
        <w:t xml:space="preserve"> </w:t>
      </w:r>
      <w:r>
        <w:rPr>
          <w:spacing w:val="-1"/>
        </w:rPr>
        <w:t>disciplinary</w:t>
      </w:r>
      <w:r>
        <w:rPr>
          <w:spacing w:val="-2"/>
        </w:rPr>
        <w:t xml:space="preserve"> </w:t>
      </w:r>
      <w:r>
        <w:rPr>
          <w:spacing w:val="-1"/>
        </w:rPr>
        <w:t>hearing,</w:t>
      </w:r>
      <w:r>
        <w:t xml:space="preserve"> </w:t>
      </w:r>
      <w:r>
        <w:rPr>
          <w:spacing w:val="-1"/>
        </w:rPr>
        <w:t>in</w:t>
      </w:r>
      <w:r>
        <w:rPr>
          <w:spacing w:val="-2"/>
        </w:rPr>
        <w:t xml:space="preserve"> </w:t>
      </w:r>
      <w:r>
        <w:rPr>
          <w:spacing w:val="-1"/>
        </w:rPr>
        <w:t xml:space="preserve">which </w:t>
      </w:r>
      <w:r>
        <w:t>case</w:t>
      </w:r>
      <w:r>
        <w:rPr>
          <w:spacing w:val="-1"/>
        </w:rPr>
        <w:t xml:space="preserve"> it</w:t>
      </w:r>
      <w:r>
        <w:rPr>
          <w:spacing w:val="-2"/>
        </w:rPr>
        <w:t xml:space="preserve"> </w:t>
      </w:r>
      <w:r>
        <w:rPr>
          <w:spacing w:val="-1"/>
        </w:rPr>
        <w:t>shall</w:t>
      </w:r>
      <w:r>
        <w:rPr>
          <w:spacing w:val="-3"/>
        </w:rPr>
        <w:t xml:space="preserve"> </w:t>
      </w:r>
      <w:r>
        <w:rPr>
          <w:spacing w:val="-1"/>
        </w:rPr>
        <w:t xml:space="preserve">be </w:t>
      </w:r>
      <w:r>
        <w:t>valid</w:t>
      </w:r>
      <w:r>
        <w:rPr>
          <w:spacing w:val="-2"/>
        </w:rPr>
        <w:t xml:space="preserve"> </w:t>
      </w:r>
      <w:r>
        <w:rPr>
          <w:spacing w:val="-1"/>
        </w:rPr>
        <w:t>for</w:t>
      </w:r>
      <w:r>
        <w:rPr>
          <w:spacing w:val="-3"/>
        </w:rPr>
        <w:t xml:space="preserve"> </w:t>
      </w:r>
      <w:r>
        <w:t>12</w:t>
      </w:r>
      <w:r>
        <w:rPr>
          <w:spacing w:val="-2"/>
        </w:rPr>
        <w:t xml:space="preserve"> </w:t>
      </w:r>
      <w:r>
        <w:rPr>
          <w:spacing w:val="-1"/>
        </w:rPr>
        <w:t>(twelve)</w:t>
      </w:r>
      <w:r>
        <w:t xml:space="preserve"> months.</w:t>
      </w:r>
    </w:p>
    <w:p w14:paraId="61A8585B" w14:textId="229CDFF3" w:rsidR="005308E1" w:rsidRDefault="005308E1">
      <w:pPr>
        <w:rPr>
          <w:rFonts w:ascii="Calibri" w:eastAsia="Calibri" w:hAnsi="Calibri"/>
          <w:b/>
          <w:bCs/>
          <w:spacing w:val="-1"/>
          <w:sz w:val="20"/>
          <w:szCs w:val="20"/>
        </w:rPr>
      </w:pPr>
    </w:p>
    <w:p w14:paraId="105DBF68" w14:textId="0956CAA2" w:rsidR="00B15832" w:rsidRDefault="00B15832" w:rsidP="00FF1B5D">
      <w:pPr>
        <w:pStyle w:val="Heading1"/>
        <w:tabs>
          <w:tab w:val="left" w:pos="1134"/>
          <w:tab w:val="left" w:pos="2410"/>
        </w:tabs>
        <w:spacing w:before="0" w:after="160" w:line="300" w:lineRule="auto"/>
        <w:ind w:left="709" w:firstLine="0"/>
        <w:jc w:val="both"/>
        <w:rPr>
          <w:b w:val="0"/>
          <w:bCs w:val="0"/>
        </w:rPr>
      </w:pPr>
      <w:r>
        <w:rPr>
          <w:spacing w:val="-1"/>
        </w:rPr>
        <w:t>Suspension</w:t>
      </w:r>
      <w:r>
        <w:rPr>
          <w:spacing w:val="-10"/>
        </w:rPr>
        <w:t xml:space="preserve"> </w:t>
      </w:r>
      <w:r>
        <w:rPr>
          <w:spacing w:val="-1"/>
        </w:rPr>
        <w:t>as</w:t>
      </w:r>
      <w:r>
        <w:rPr>
          <w:spacing w:val="-10"/>
        </w:rPr>
        <w:t xml:space="preserve"> </w:t>
      </w:r>
      <w:r>
        <w:t>Sanction:</w:t>
      </w:r>
    </w:p>
    <w:p w14:paraId="7784C1FC" w14:textId="77777777" w:rsidR="00B15832" w:rsidRDefault="00B15832" w:rsidP="00FF1B5D">
      <w:pPr>
        <w:pStyle w:val="BodyText"/>
        <w:tabs>
          <w:tab w:val="left" w:pos="1134"/>
          <w:tab w:val="left" w:pos="2410"/>
        </w:tabs>
        <w:spacing w:before="0" w:after="160" w:line="300" w:lineRule="auto"/>
        <w:ind w:left="709" w:hanging="709"/>
        <w:jc w:val="both"/>
      </w:pPr>
      <w:r>
        <w:tab/>
        <w:t>If</w:t>
      </w:r>
      <w:r>
        <w:rPr>
          <w:spacing w:val="38"/>
        </w:rPr>
        <w:t xml:space="preserve"> </w:t>
      </w:r>
      <w:r>
        <w:rPr>
          <w:spacing w:val="-1"/>
        </w:rPr>
        <w:t>an</w:t>
      </w:r>
      <w:r>
        <w:rPr>
          <w:spacing w:val="38"/>
        </w:rPr>
        <w:t xml:space="preserve"> </w:t>
      </w:r>
      <w:r>
        <w:rPr>
          <w:spacing w:val="-1"/>
        </w:rPr>
        <w:t>employee</w:t>
      </w:r>
      <w:r>
        <w:rPr>
          <w:spacing w:val="38"/>
        </w:rPr>
        <w:t xml:space="preserve"> </w:t>
      </w:r>
      <w:r>
        <w:t>is</w:t>
      </w:r>
      <w:r>
        <w:rPr>
          <w:spacing w:val="37"/>
        </w:rPr>
        <w:t xml:space="preserve"> </w:t>
      </w:r>
      <w:r>
        <w:rPr>
          <w:spacing w:val="-1"/>
        </w:rPr>
        <w:t>convicted</w:t>
      </w:r>
      <w:r>
        <w:rPr>
          <w:spacing w:val="38"/>
        </w:rPr>
        <w:t xml:space="preserve"> </w:t>
      </w:r>
      <w:r>
        <w:t>of</w:t>
      </w:r>
      <w:r>
        <w:rPr>
          <w:spacing w:val="36"/>
        </w:rPr>
        <w:t xml:space="preserve"> </w:t>
      </w:r>
      <w:r>
        <w:t>serious</w:t>
      </w:r>
      <w:r>
        <w:rPr>
          <w:spacing w:val="36"/>
        </w:rPr>
        <w:t xml:space="preserve"> </w:t>
      </w:r>
      <w:r>
        <w:rPr>
          <w:spacing w:val="-1"/>
        </w:rPr>
        <w:t>misconduct,</w:t>
      </w:r>
      <w:r>
        <w:rPr>
          <w:spacing w:val="37"/>
        </w:rPr>
        <w:t xml:space="preserve"> </w:t>
      </w:r>
      <w:r>
        <w:t>he</w:t>
      </w:r>
      <w:r>
        <w:rPr>
          <w:spacing w:val="36"/>
        </w:rPr>
        <w:t xml:space="preserve"> </w:t>
      </w:r>
      <w:r>
        <w:t>may</w:t>
      </w:r>
      <w:r>
        <w:rPr>
          <w:spacing w:val="36"/>
        </w:rPr>
        <w:t xml:space="preserve"> </w:t>
      </w:r>
      <w:r>
        <w:t>be</w:t>
      </w:r>
      <w:r>
        <w:rPr>
          <w:spacing w:val="36"/>
        </w:rPr>
        <w:t xml:space="preserve"> </w:t>
      </w:r>
      <w:r>
        <w:rPr>
          <w:spacing w:val="-1"/>
        </w:rPr>
        <w:t>suspended</w:t>
      </w:r>
      <w:r>
        <w:rPr>
          <w:spacing w:val="37"/>
        </w:rPr>
        <w:t xml:space="preserve"> </w:t>
      </w:r>
      <w:r>
        <w:rPr>
          <w:spacing w:val="-1"/>
        </w:rPr>
        <w:t>without</w:t>
      </w:r>
      <w:r>
        <w:rPr>
          <w:spacing w:val="35"/>
        </w:rPr>
        <w:t xml:space="preserve"> </w:t>
      </w:r>
      <w:r>
        <w:t>pay</w:t>
      </w:r>
      <w:r>
        <w:rPr>
          <w:spacing w:val="38"/>
        </w:rPr>
        <w:t xml:space="preserve"> </w:t>
      </w:r>
      <w:r>
        <w:t>for</w:t>
      </w:r>
      <w:r>
        <w:rPr>
          <w:spacing w:val="36"/>
        </w:rPr>
        <w:t xml:space="preserve"> </w:t>
      </w:r>
      <w:r>
        <w:t>a</w:t>
      </w:r>
      <w:r>
        <w:rPr>
          <w:rFonts w:ascii="Times New Roman"/>
          <w:spacing w:val="69"/>
        </w:rPr>
        <w:t xml:space="preserve"> </w:t>
      </w:r>
      <w:r>
        <w:t>maximum</w:t>
      </w:r>
      <w:r>
        <w:rPr>
          <w:spacing w:val="4"/>
        </w:rPr>
        <w:t xml:space="preserve"> </w:t>
      </w:r>
      <w:r>
        <w:rPr>
          <w:spacing w:val="-1"/>
        </w:rPr>
        <w:t>period</w:t>
      </w:r>
      <w:r>
        <w:rPr>
          <w:spacing w:val="5"/>
        </w:rPr>
        <w:t xml:space="preserve"> </w:t>
      </w:r>
      <w:r>
        <w:t>of</w:t>
      </w:r>
      <w:r>
        <w:rPr>
          <w:spacing w:val="5"/>
        </w:rPr>
        <w:t xml:space="preserve"> </w:t>
      </w:r>
      <w:r>
        <w:t>1</w:t>
      </w:r>
      <w:r>
        <w:rPr>
          <w:spacing w:val="4"/>
        </w:rPr>
        <w:t xml:space="preserve"> </w:t>
      </w:r>
      <w:r>
        <w:rPr>
          <w:spacing w:val="-1"/>
        </w:rPr>
        <w:t>(one)</w:t>
      </w:r>
      <w:r>
        <w:rPr>
          <w:spacing w:val="3"/>
        </w:rPr>
        <w:t xml:space="preserve"> </w:t>
      </w:r>
      <w:r>
        <w:t>week.</w:t>
      </w:r>
      <w:r>
        <w:rPr>
          <w:spacing w:val="5"/>
        </w:rPr>
        <w:t xml:space="preserve"> </w:t>
      </w:r>
      <w:r>
        <w:t>The</w:t>
      </w:r>
      <w:r>
        <w:rPr>
          <w:spacing w:val="4"/>
        </w:rPr>
        <w:t xml:space="preserve"> </w:t>
      </w:r>
      <w:r>
        <w:t>employee</w:t>
      </w:r>
      <w:r>
        <w:rPr>
          <w:spacing w:val="3"/>
        </w:rPr>
        <w:t xml:space="preserve"> </w:t>
      </w:r>
      <w:r>
        <w:rPr>
          <w:spacing w:val="-1"/>
        </w:rPr>
        <w:t>consents</w:t>
      </w:r>
      <w:r>
        <w:rPr>
          <w:spacing w:val="5"/>
        </w:rPr>
        <w:t xml:space="preserve"> </w:t>
      </w:r>
      <w:r>
        <w:t>not</w:t>
      </w:r>
      <w:r>
        <w:rPr>
          <w:spacing w:val="4"/>
        </w:rPr>
        <w:t xml:space="preserve"> </w:t>
      </w:r>
      <w:r>
        <w:t>to</w:t>
      </w:r>
      <w:r>
        <w:rPr>
          <w:spacing w:val="4"/>
        </w:rPr>
        <w:t xml:space="preserve"> </w:t>
      </w:r>
      <w:r>
        <w:t>be</w:t>
      </w:r>
      <w:r>
        <w:rPr>
          <w:spacing w:val="5"/>
        </w:rPr>
        <w:t xml:space="preserve"> </w:t>
      </w:r>
      <w:r>
        <w:rPr>
          <w:spacing w:val="-1"/>
        </w:rPr>
        <w:t>remunerated</w:t>
      </w:r>
      <w:r>
        <w:rPr>
          <w:spacing w:val="4"/>
        </w:rPr>
        <w:t xml:space="preserve"> </w:t>
      </w:r>
      <w:r>
        <w:t>for</w:t>
      </w:r>
      <w:r>
        <w:rPr>
          <w:spacing w:val="4"/>
        </w:rPr>
        <w:t xml:space="preserve"> </w:t>
      </w:r>
      <w:r>
        <w:t>the</w:t>
      </w:r>
      <w:r>
        <w:rPr>
          <w:spacing w:val="4"/>
        </w:rPr>
        <w:t xml:space="preserve"> </w:t>
      </w:r>
      <w:r>
        <w:t>period</w:t>
      </w:r>
      <w:r>
        <w:rPr>
          <w:rFonts w:ascii="Times New Roman"/>
          <w:spacing w:val="31"/>
        </w:rPr>
        <w:t xml:space="preserve"> </w:t>
      </w:r>
      <w:r>
        <w:rPr>
          <w:spacing w:val="-1"/>
        </w:rPr>
        <w:t xml:space="preserve">of </w:t>
      </w:r>
      <w:r>
        <w:t>suspension.</w:t>
      </w:r>
    </w:p>
    <w:p w14:paraId="3B12CC25" w14:textId="77777777" w:rsidR="00B15832" w:rsidRDefault="00B15832" w:rsidP="00FF1B5D">
      <w:pPr>
        <w:pStyle w:val="Heading1"/>
        <w:tabs>
          <w:tab w:val="left" w:pos="1134"/>
          <w:tab w:val="left" w:pos="1934"/>
          <w:tab w:val="left" w:pos="2410"/>
        </w:tabs>
        <w:spacing w:before="0" w:after="160" w:line="300" w:lineRule="auto"/>
        <w:ind w:left="709" w:firstLine="0"/>
        <w:jc w:val="both"/>
        <w:rPr>
          <w:b w:val="0"/>
          <w:bCs w:val="0"/>
        </w:rPr>
      </w:pPr>
      <w:r>
        <w:rPr>
          <w:spacing w:val="-1"/>
        </w:rPr>
        <w:t>Suspension</w:t>
      </w:r>
      <w:r>
        <w:rPr>
          <w:spacing w:val="-7"/>
        </w:rPr>
        <w:t xml:space="preserve"> </w:t>
      </w:r>
      <w:r>
        <w:rPr>
          <w:spacing w:val="-1"/>
        </w:rPr>
        <w:t>in</w:t>
      </w:r>
      <w:r>
        <w:rPr>
          <w:spacing w:val="-6"/>
        </w:rPr>
        <w:t xml:space="preserve"> </w:t>
      </w:r>
      <w:r>
        <w:rPr>
          <w:spacing w:val="-1"/>
        </w:rPr>
        <w:t>Anticipation</w:t>
      </w:r>
      <w:r>
        <w:rPr>
          <w:spacing w:val="-6"/>
        </w:rPr>
        <w:t xml:space="preserve"> </w:t>
      </w:r>
      <w:r>
        <w:t>of</w:t>
      </w:r>
      <w:r>
        <w:rPr>
          <w:spacing w:val="-6"/>
        </w:rPr>
        <w:t xml:space="preserve"> </w:t>
      </w:r>
      <w:r>
        <w:t>a</w:t>
      </w:r>
      <w:r>
        <w:rPr>
          <w:spacing w:val="-6"/>
        </w:rPr>
        <w:t xml:space="preserve"> </w:t>
      </w:r>
      <w:r>
        <w:t>Hearing:</w:t>
      </w:r>
    </w:p>
    <w:p w14:paraId="5B2E7AFC" w14:textId="77777777" w:rsidR="00B15832" w:rsidRDefault="00B15832" w:rsidP="00FF1B5D">
      <w:pPr>
        <w:pStyle w:val="BodyText"/>
        <w:tabs>
          <w:tab w:val="left" w:pos="1134"/>
          <w:tab w:val="left" w:pos="2410"/>
        </w:tabs>
        <w:spacing w:before="0" w:after="160" w:line="300" w:lineRule="auto"/>
        <w:ind w:left="709" w:hanging="709"/>
        <w:jc w:val="both"/>
        <w:rPr>
          <w:spacing w:val="-1"/>
        </w:rPr>
      </w:pPr>
      <w:r>
        <w:rPr>
          <w:spacing w:val="-1"/>
        </w:rPr>
        <w:tab/>
        <w:t>Should</w:t>
      </w:r>
      <w:r>
        <w:rPr>
          <w:spacing w:val="13"/>
        </w:rPr>
        <w:t xml:space="preserve"> </w:t>
      </w:r>
      <w:r>
        <w:t>the</w:t>
      </w:r>
      <w:r>
        <w:rPr>
          <w:spacing w:val="13"/>
        </w:rPr>
        <w:t xml:space="preserve"> </w:t>
      </w:r>
      <w:r>
        <w:rPr>
          <w:spacing w:val="-1"/>
        </w:rPr>
        <w:t>employee</w:t>
      </w:r>
      <w:r>
        <w:rPr>
          <w:spacing w:val="13"/>
        </w:rPr>
        <w:t xml:space="preserve"> </w:t>
      </w:r>
      <w:r>
        <w:rPr>
          <w:spacing w:val="-1"/>
        </w:rPr>
        <w:t>commit</w:t>
      </w:r>
      <w:r>
        <w:rPr>
          <w:spacing w:val="14"/>
        </w:rPr>
        <w:t xml:space="preserve"> </w:t>
      </w:r>
      <w:r>
        <w:t>a</w:t>
      </w:r>
      <w:r>
        <w:rPr>
          <w:spacing w:val="14"/>
        </w:rPr>
        <w:t xml:space="preserve"> </w:t>
      </w:r>
      <w:r>
        <w:rPr>
          <w:spacing w:val="-1"/>
        </w:rPr>
        <w:t>dismissible</w:t>
      </w:r>
      <w:r>
        <w:rPr>
          <w:spacing w:val="14"/>
        </w:rPr>
        <w:t xml:space="preserve"> </w:t>
      </w:r>
      <w:r>
        <w:rPr>
          <w:spacing w:val="-1"/>
        </w:rPr>
        <w:t>offence,</w:t>
      </w:r>
      <w:r>
        <w:rPr>
          <w:spacing w:val="14"/>
        </w:rPr>
        <w:t xml:space="preserve"> </w:t>
      </w:r>
      <w:r>
        <w:rPr>
          <w:spacing w:val="-1"/>
        </w:rPr>
        <w:t>the</w:t>
      </w:r>
      <w:r>
        <w:rPr>
          <w:spacing w:val="14"/>
        </w:rPr>
        <w:t xml:space="preserve"> </w:t>
      </w:r>
      <w:r>
        <w:t>employer</w:t>
      </w:r>
      <w:r>
        <w:rPr>
          <w:spacing w:val="13"/>
        </w:rPr>
        <w:t xml:space="preserve"> </w:t>
      </w:r>
      <w:r>
        <w:rPr>
          <w:spacing w:val="-1"/>
        </w:rPr>
        <w:t>may</w:t>
      </w:r>
      <w:r>
        <w:rPr>
          <w:spacing w:val="13"/>
        </w:rPr>
        <w:t xml:space="preserve"> </w:t>
      </w:r>
      <w:r>
        <w:rPr>
          <w:spacing w:val="-1"/>
        </w:rPr>
        <w:t>suspend</w:t>
      </w:r>
      <w:r>
        <w:rPr>
          <w:spacing w:val="14"/>
        </w:rPr>
        <w:t xml:space="preserve"> </w:t>
      </w:r>
      <w:r>
        <w:rPr>
          <w:spacing w:val="-1"/>
        </w:rPr>
        <w:t>the</w:t>
      </w:r>
      <w:r>
        <w:rPr>
          <w:spacing w:val="14"/>
        </w:rPr>
        <w:t xml:space="preserve"> </w:t>
      </w:r>
      <w:r>
        <w:rPr>
          <w:spacing w:val="-1"/>
        </w:rPr>
        <w:t>employee's</w:t>
      </w:r>
      <w:r>
        <w:rPr>
          <w:rFonts w:ascii="Times New Roman"/>
          <w:spacing w:val="61"/>
          <w:w w:val="99"/>
        </w:rPr>
        <w:t xml:space="preserve"> </w:t>
      </w:r>
      <w:r>
        <w:rPr>
          <w:spacing w:val="-1"/>
        </w:rPr>
        <w:t>employment</w:t>
      </w:r>
      <w:r>
        <w:rPr>
          <w:spacing w:val="17"/>
        </w:rPr>
        <w:t xml:space="preserve"> </w:t>
      </w:r>
      <w:r>
        <w:t>on</w:t>
      </w:r>
      <w:r>
        <w:rPr>
          <w:spacing w:val="19"/>
        </w:rPr>
        <w:t xml:space="preserve"> </w:t>
      </w:r>
      <w:r>
        <w:t>full</w:t>
      </w:r>
      <w:r>
        <w:rPr>
          <w:spacing w:val="18"/>
        </w:rPr>
        <w:t xml:space="preserve"> </w:t>
      </w:r>
      <w:r>
        <w:rPr>
          <w:spacing w:val="-1"/>
        </w:rPr>
        <w:t>pay</w:t>
      </w:r>
      <w:r>
        <w:rPr>
          <w:spacing w:val="18"/>
        </w:rPr>
        <w:t xml:space="preserve"> </w:t>
      </w:r>
      <w:r>
        <w:t>with</w:t>
      </w:r>
      <w:r>
        <w:rPr>
          <w:spacing w:val="18"/>
        </w:rPr>
        <w:t xml:space="preserve"> </w:t>
      </w:r>
      <w:r>
        <w:rPr>
          <w:spacing w:val="-1"/>
        </w:rPr>
        <w:t>immediate</w:t>
      </w:r>
      <w:r>
        <w:rPr>
          <w:spacing w:val="21"/>
        </w:rPr>
        <w:t xml:space="preserve"> </w:t>
      </w:r>
      <w:proofErr w:type="gramStart"/>
      <w:r>
        <w:rPr>
          <w:spacing w:val="-1"/>
        </w:rPr>
        <w:t>effect</w:t>
      </w:r>
      <w:proofErr w:type="gramEnd"/>
      <w:r>
        <w:rPr>
          <w:spacing w:val="18"/>
        </w:rPr>
        <w:t xml:space="preserve"> </w:t>
      </w:r>
      <w:r>
        <w:rPr>
          <w:spacing w:val="-1"/>
        </w:rPr>
        <w:t>and</w:t>
      </w:r>
      <w:r>
        <w:rPr>
          <w:spacing w:val="18"/>
        </w:rPr>
        <w:t xml:space="preserve"> </w:t>
      </w:r>
      <w:r>
        <w:t>the</w:t>
      </w:r>
      <w:r>
        <w:rPr>
          <w:spacing w:val="18"/>
        </w:rPr>
        <w:t xml:space="preserve"> </w:t>
      </w:r>
      <w:r>
        <w:rPr>
          <w:spacing w:val="-1"/>
        </w:rPr>
        <w:t>employee</w:t>
      </w:r>
      <w:r>
        <w:rPr>
          <w:spacing w:val="19"/>
        </w:rPr>
        <w:t xml:space="preserve"> </w:t>
      </w:r>
      <w:r>
        <w:t>shall</w:t>
      </w:r>
      <w:r>
        <w:rPr>
          <w:spacing w:val="18"/>
        </w:rPr>
        <w:t xml:space="preserve"> </w:t>
      </w:r>
      <w:r>
        <w:rPr>
          <w:spacing w:val="-1"/>
        </w:rPr>
        <w:t>appear</w:t>
      </w:r>
      <w:r>
        <w:rPr>
          <w:spacing w:val="19"/>
        </w:rPr>
        <w:t xml:space="preserve"> </w:t>
      </w:r>
      <w:r>
        <w:t>before</w:t>
      </w:r>
      <w:r>
        <w:rPr>
          <w:spacing w:val="19"/>
        </w:rPr>
        <w:t xml:space="preserve"> </w:t>
      </w:r>
      <w:r>
        <w:t>a</w:t>
      </w:r>
      <w:r>
        <w:rPr>
          <w:rFonts w:ascii="Times New Roman"/>
          <w:spacing w:val="49"/>
        </w:rPr>
        <w:t xml:space="preserve"> </w:t>
      </w:r>
      <w:r>
        <w:rPr>
          <w:spacing w:val="-1"/>
        </w:rPr>
        <w:t>disciplinary</w:t>
      </w:r>
      <w:r>
        <w:rPr>
          <w:spacing w:val="-4"/>
        </w:rPr>
        <w:t xml:space="preserve"> </w:t>
      </w:r>
      <w:r>
        <w:t>committee</w:t>
      </w:r>
      <w:r>
        <w:rPr>
          <w:spacing w:val="-2"/>
        </w:rPr>
        <w:t xml:space="preserve"> </w:t>
      </w:r>
      <w:r>
        <w:t>as</w:t>
      </w:r>
      <w:r>
        <w:rPr>
          <w:spacing w:val="-2"/>
        </w:rPr>
        <w:t xml:space="preserve"> </w:t>
      </w:r>
      <w:r>
        <w:rPr>
          <w:spacing w:val="-1"/>
        </w:rPr>
        <w:t>soon</w:t>
      </w:r>
      <w:r>
        <w:rPr>
          <w:spacing w:val="-2"/>
        </w:rPr>
        <w:t xml:space="preserve"> </w:t>
      </w:r>
      <w:r>
        <w:t>as</w:t>
      </w:r>
      <w:r>
        <w:rPr>
          <w:spacing w:val="-3"/>
        </w:rPr>
        <w:t xml:space="preserve"> </w:t>
      </w:r>
      <w:r>
        <w:rPr>
          <w:spacing w:val="-1"/>
        </w:rPr>
        <w:t>possible.</w:t>
      </w:r>
    </w:p>
    <w:p w14:paraId="29700BFF" w14:textId="299F984C" w:rsidR="00B56790" w:rsidRDefault="00B56790">
      <w:pPr>
        <w:rPr>
          <w:rFonts w:ascii="Calibri" w:eastAsia="Calibri" w:hAnsi="Calibri"/>
          <w:b/>
          <w:bCs/>
          <w:spacing w:val="-1"/>
          <w:sz w:val="20"/>
          <w:szCs w:val="20"/>
        </w:rPr>
      </w:pPr>
    </w:p>
    <w:p w14:paraId="53BC9085" w14:textId="77777777" w:rsidR="00B15832" w:rsidRDefault="00B15832" w:rsidP="00472A49">
      <w:pPr>
        <w:pStyle w:val="Heading1"/>
        <w:tabs>
          <w:tab w:val="left" w:pos="1134"/>
          <w:tab w:val="left" w:pos="2410"/>
        </w:tabs>
        <w:spacing w:before="0" w:after="160" w:line="300" w:lineRule="auto"/>
        <w:ind w:left="709" w:firstLine="0"/>
        <w:rPr>
          <w:b w:val="0"/>
          <w:bCs w:val="0"/>
        </w:rPr>
      </w:pPr>
      <w:r>
        <w:t>Appeal</w:t>
      </w:r>
      <w:r>
        <w:rPr>
          <w:spacing w:val="-9"/>
        </w:rPr>
        <w:t xml:space="preserve"> </w:t>
      </w:r>
      <w:r>
        <w:rPr>
          <w:spacing w:val="-1"/>
        </w:rPr>
        <w:t>Procedures</w:t>
      </w:r>
    </w:p>
    <w:p w14:paraId="04011B4E" w14:textId="77777777" w:rsidR="00B15832" w:rsidRDefault="00B15832" w:rsidP="00FF1B5D">
      <w:pPr>
        <w:pStyle w:val="BodyText"/>
        <w:tabs>
          <w:tab w:val="left" w:pos="1134"/>
          <w:tab w:val="left" w:pos="3012"/>
          <w:tab w:val="left" w:pos="3544"/>
        </w:tabs>
        <w:spacing w:before="0" w:after="160" w:line="300" w:lineRule="auto"/>
        <w:ind w:left="709"/>
      </w:pPr>
      <w:r>
        <w:t>In</w:t>
      </w:r>
      <w:r>
        <w:rPr>
          <w:spacing w:val="19"/>
        </w:rPr>
        <w:t xml:space="preserve"> </w:t>
      </w:r>
      <w:r>
        <w:rPr>
          <w:spacing w:val="-1"/>
        </w:rPr>
        <w:t>the</w:t>
      </w:r>
      <w:r>
        <w:rPr>
          <w:spacing w:val="20"/>
        </w:rPr>
        <w:t xml:space="preserve"> </w:t>
      </w:r>
      <w:r>
        <w:t>event</w:t>
      </w:r>
      <w:r>
        <w:rPr>
          <w:spacing w:val="19"/>
        </w:rPr>
        <w:t xml:space="preserve"> </w:t>
      </w:r>
      <w:r>
        <w:rPr>
          <w:spacing w:val="-1"/>
        </w:rPr>
        <w:t>of</w:t>
      </w:r>
      <w:r>
        <w:rPr>
          <w:spacing w:val="20"/>
        </w:rPr>
        <w:t xml:space="preserve"> </w:t>
      </w:r>
      <w:r>
        <w:t>the</w:t>
      </w:r>
      <w:r>
        <w:rPr>
          <w:spacing w:val="18"/>
        </w:rPr>
        <w:t xml:space="preserve"> </w:t>
      </w:r>
      <w:r>
        <w:rPr>
          <w:spacing w:val="-1"/>
        </w:rPr>
        <w:t>employee</w:t>
      </w:r>
      <w:r>
        <w:rPr>
          <w:spacing w:val="20"/>
        </w:rPr>
        <w:t xml:space="preserve"> </w:t>
      </w:r>
      <w:r>
        <w:rPr>
          <w:spacing w:val="-1"/>
        </w:rPr>
        <w:t>wishing</w:t>
      </w:r>
      <w:r>
        <w:rPr>
          <w:spacing w:val="19"/>
        </w:rPr>
        <w:t xml:space="preserve"> </w:t>
      </w:r>
      <w:r>
        <w:t>to</w:t>
      </w:r>
      <w:r>
        <w:rPr>
          <w:spacing w:val="18"/>
        </w:rPr>
        <w:t xml:space="preserve"> </w:t>
      </w:r>
      <w:r>
        <w:rPr>
          <w:spacing w:val="-1"/>
        </w:rPr>
        <w:t>appeal</w:t>
      </w:r>
      <w:r>
        <w:rPr>
          <w:spacing w:val="19"/>
        </w:rPr>
        <w:t xml:space="preserve"> </w:t>
      </w:r>
      <w:r>
        <w:t>against</w:t>
      </w:r>
      <w:r>
        <w:rPr>
          <w:spacing w:val="17"/>
        </w:rPr>
        <w:t xml:space="preserve"> </w:t>
      </w:r>
      <w:r>
        <w:t>his</w:t>
      </w:r>
      <w:r>
        <w:rPr>
          <w:spacing w:val="20"/>
        </w:rPr>
        <w:t xml:space="preserve"> </w:t>
      </w:r>
      <w:r>
        <w:rPr>
          <w:spacing w:val="-1"/>
        </w:rPr>
        <w:t>conviction</w:t>
      </w:r>
      <w:r>
        <w:rPr>
          <w:rFonts w:ascii="Times New Roman"/>
          <w:spacing w:val="49"/>
        </w:rPr>
        <w:t xml:space="preserve"> </w:t>
      </w:r>
      <w:r>
        <w:rPr>
          <w:spacing w:val="-1"/>
        </w:rPr>
        <w:t>and/or the sanction</w:t>
      </w:r>
      <w:r>
        <w:t xml:space="preserve"> </w:t>
      </w:r>
      <w:r>
        <w:rPr>
          <w:spacing w:val="-1"/>
        </w:rPr>
        <w:t>imposed on</w:t>
      </w:r>
      <w:r>
        <w:t xml:space="preserve"> </w:t>
      </w:r>
      <w:r>
        <w:rPr>
          <w:spacing w:val="-1"/>
        </w:rPr>
        <w:t>him/her,</w:t>
      </w:r>
      <w:r>
        <w:rPr>
          <w:spacing w:val="1"/>
        </w:rPr>
        <w:t xml:space="preserve"> </w:t>
      </w:r>
      <w:r>
        <w:t>as</w:t>
      </w:r>
      <w:r>
        <w:rPr>
          <w:spacing w:val="-2"/>
        </w:rPr>
        <w:t xml:space="preserve"> </w:t>
      </w:r>
      <w:r>
        <w:t>result</w:t>
      </w:r>
      <w:r>
        <w:rPr>
          <w:spacing w:val="-1"/>
        </w:rPr>
        <w:t xml:space="preserve"> of</w:t>
      </w:r>
      <w:r>
        <w:rPr>
          <w:spacing w:val="-2"/>
        </w:rPr>
        <w:t xml:space="preserve"> </w:t>
      </w:r>
      <w:r>
        <w:t>a</w:t>
      </w:r>
      <w:r>
        <w:rPr>
          <w:spacing w:val="-1"/>
        </w:rPr>
        <w:t xml:space="preserve"> disciplinary</w:t>
      </w:r>
      <w:r>
        <w:rPr>
          <w:rFonts w:ascii="Times New Roman"/>
          <w:spacing w:val="30"/>
        </w:rPr>
        <w:t xml:space="preserve"> </w:t>
      </w:r>
      <w:r>
        <w:t>hearing,</w:t>
      </w:r>
      <w:r>
        <w:rPr>
          <w:spacing w:val="3"/>
        </w:rPr>
        <w:t xml:space="preserve"> </w:t>
      </w:r>
      <w:r>
        <w:t>he</w:t>
      </w:r>
      <w:r>
        <w:rPr>
          <w:spacing w:val="3"/>
        </w:rPr>
        <w:t xml:space="preserve"> </w:t>
      </w:r>
      <w:r>
        <w:rPr>
          <w:spacing w:val="-1"/>
        </w:rPr>
        <w:t>must</w:t>
      </w:r>
      <w:r>
        <w:rPr>
          <w:spacing w:val="4"/>
        </w:rPr>
        <w:t xml:space="preserve"> </w:t>
      </w:r>
      <w:r>
        <w:t>submit</w:t>
      </w:r>
      <w:r>
        <w:rPr>
          <w:spacing w:val="2"/>
        </w:rPr>
        <w:t xml:space="preserve"> </w:t>
      </w:r>
      <w:r>
        <w:t>the</w:t>
      </w:r>
      <w:r>
        <w:rPr>
          <w:spacing w:val="2"/>
        </w:rPr>
        <w:t xml:space="preserve"> </w:t>
      </w:r>
      <w:r>
        <w:rPr>
          <w:spacing w:val="-1"/>
        </w:rPr>
        <w:t>grounds</w:t>
      </w:r>
      <w:r>
        <w:rPr>
          <w:spacing w:val="3"/>
        </w:rPr>
        <w:t xml:space="preserve"> </w:t>
      </w:r>
      <w:r>
        <w:t>for</w:t>
      </w:r>
      <w:r>
        <w:rPr>
          <w:spacing w:val="3"/>
        </w:rPr>
        <w:t xml:space="preserve"> </w:t>
      </w:r>
      <w:r>
        <w:rPr>
          <w:spacing w:val="-1"/>
        </w:rPr>
        <w:t>appeal</w:t>
      </w:r>
      <w:r>
        <w:rPr>
          <w:spacing w:val="3"/>
        </w:rPr>
        <w:t xml:space="preserve"> </w:t>
      </w:r>
      <w:r>
        <w:t>in</w:t>
      </w:r>
      <w:r>
        <w:rPr>
          <w:spacing w:val="3"/>
        </w:rPr>
        <w:t xml:space="preserve"> </w:t>
      </w:r>
      <w:r>
        <w:rPr>
          <w:spacing w:val="-1"/>
        </w:rPr>
        <w:t>writing</w:t>
      </w:r>
      <w:r>
        <w:rPr>
          <w:spacing w:val="3"/>
        </w:rPr>
        <w:t xml:space="preserve"> </w:t>
      </w:r>
      <w:r>
        <w:t>within</w:t>
      </w:r>
      <w:r>
        <w:rPr>
          <w:spacing w:val="3"/>
        </w:rPr>
        <w:t xml:space="preserve"> </w:t>
      </w:r>
      <w:r>
        <w:t>7</w:t>
      </w:r>
      <w:r>
        <w:rPr>
          <w:spacing w:val="3"/>
        </w:rPr>
        <w:t xml:space="preserve"> </w:t>
      </w:r>
      <w:r>
        <w:rPr>
          <w:spacing w:val="-1"/>
        </w:rPr>
        <w:t>days</w:t>
      </w:r>
      <w:r>
        <w:rPr>
          <w:rFonts w:ascii="Times New Roman"/>
          <w:spacing w:val="41"/>
          <w:w w:val="99"/>
        </w:rPr>
        <w:t xml:space="preserve"> </w:t>
      </w:r>
      <w:r>
        <w:t xml:space="preserve">after </w:t>
      </w:r>
      <w:r>
        <w:rPr>
          <w:spacing w:val="20"/>
        </w:rPr>
        <w:t xml:space="preserve"> </w:t>
      </w:r>
      <w:r>
        <w:rPr>
          <w:spacing w:val="-1"/>
        </w:rPr>
        <w:t>being</w:t>
      </w:r>
      <w:r>
        <w:t xml:space="preserve"> </w:t>
      </w:r>
      <w:r>
        <w:rPr>
          <w:spacing w:val="21"/>
        </w:rPr>
        <w:t xml:space="preserve"> </w:t>
      </w:r>
      <w:r>
        <w:rPr>
          <w:spacing w:val="-1"/>
        </w:rPr>
        <w:t>notified</w:t>
      </w:r>
      <w:r>
        <w:t xml:space="preserve"> </w:t>
      </w:r>
      <w:r>
        <w:rPr>
          <w:spacing w:val="21"/>
        </w:rPr>
        <w:t xml:space="preserve"> </w:t>
      </w:r>
      <w:r>
        <w:rPr>
          <w:spacing w:val="-1"/>
        </w:rPr>
        <w:t>of</w:t>
      </w:r>
      <w:r>
        <w:t xml:space="preserve"> </w:t>
      </w:r>
      <w:r>
        <w:rPr>
          <w:spacing w:val="20"/>
        </w:rPr>
        <w:t xml:space="preserve"> </w:t>
      </w:r>
      <w:r>
        <w:t xml:space="preserve">the </w:t>
      </w:r>
      <w:r>
        <w:rPr>
          <w:spacing w:val="19"/>
        </w:rPr>
        <w:t xml:space="preserve"> </w:t>
      </w:r>
      <w:r>
        <w:rPr>
          <w:spacing w:val="-1"/>
        </w:rPr>
        <w:t>conviction</w:t>
      </w:r>
      <w:r>
        <w:t xml:space="preserve"> </w:t>
      </w:r>
      <w:r>
        <w:rPr>
          <w:spacing w:val="22"/>
        </w:rPr>
        <w:t xml:space="preserve"> </w:t>
      </w:r>
      <w:r>
        <w:rPr>
          <w:spacing w:val="-1"/>
        </w:rPr>
        <w:t>and/or</w:t>
      </w:r>
      <w:r>
        <w:t xml:space="preserve"> </w:t>
      </w:r>
      <w:r>
        <w:rPr>
          <w:spacing w:val="21"/>
        </w:rPr>
        <w:t xml:space="preserve"> </w:t>
      </w:r>
      <w:r>
        <w:t xml:space="preserve">sanction, </w:t>
      </w:r>
      <w:r>
        <w:rPr>
          <w:spacing w:val="20"/>
        </w:rPr>
        <w:t xml:space="preserve"> </w:t>
      </w:r>
      <w:r>
        <w:rPr>
          <w:spacing w:val="-1"/>
        </w:rPr>
        <w:t>unless</w:t>
      </w:r>
      <w:r>
        <w:t xml:space="preserve"> </w:t>
      </w:r>
      <w:r>
        <w:rPr>
          <w:spacing w:val="21"/>
        </w:rPr>
        <w:t xml:space="preserve"> </w:t>
      </w:r>
      <w:r>
        <w:t>the</w:t>
      </w:r>
      <w:r>
        <w:rPr>
          <w:rFonts w:ascii="Times New Roman"/>
          <w:spacing w:val="29"/>
        </w:rPr>
        <w:t xml:space="preserve"> </w:t>
      </w:r>
      <w:r>
        <w:rPr>
          <w:spacing w:val="-1"/>
        </w:rPr>
        <w:t>sanction</w:t>
      </w:r>
      <w:r>
        <w:t xml:space="preserve"> </w:t>
      </w:r>
      <w:r>
        <w:rPr>
          <w:spacing w:val="7"/>
        </w:rPr>
        <w:t xml:space="preserve"> </w:t>
      </w:r>
      <w:r>
        <w:t xml:space="preserve">was </w:t>
      </w:r>
      <w:r>
        <w:rPr>
          <w:spacing w:val="4"/>
        </w:rPr>
        <w:t xml:space="preserve"> </w:t>
      </w:r>
      <w:r>
        <w:t xml:space="preserve">a </w:t>
      </w:r>
      <w:r>
        <w:rPr>
          <w:spacing w:val="7"/>
        </w:rPr>
        <w:t xml:space="preserve"> </w:t>
      </w:r>
      <w:r>
        <w:rPr>
          <w:spacing w:val="-1"/>
        </w:rPr>
        <w:t>dismissal</w:t>
      </w:r>
      <w:r>
        <w:t xml:space="preserve"> </w:t>
      </w:r>
      <w:r>
        <w:rPr>
          <w:spacing w:val="8"/>
        </w:rPr>
        <w:t xml:space="preserve"> </w:t>
      </w:r>
      <w:r>
        <w:rPr>
          <w:spacing w:val="-1"/>
        </w:rPr>
        <w:t>following</w:t>
      </w:r>
      <w:r>
        <w:t xml:space="preserve"> </w:t>
      </w:r>
      <w:r>
        <w:rPr>
          <w:spacing w:val="8"/>
        </w:rPr>
        <w:t xml:space="preserve"> </w:t>
      </w:r>
      <w:r>
        <w:t xml:space="preserve">a </w:t>
      </w:r>
      <w:r>
        <w:rPr>
          <w:spacing w:val="6"/>
        </w:rPr>
        <w:t xml:space="preserve"> </w:t>
      </w:r>
      <w:r>
        <w:rPr>
          <w:spacing w:val="-1"/>
        </w:rPr>
        <w:t>conviction</w:t>
      </w:r>
      <w:r>
        <w:t xml:space="preserve"> </w:t>
      </w:r>
      <w:r>
        <w:rPr>
          <w:spacing w:val="9"/>
        </w:rPr>
        <w:t xml:space="preserve"> </w:t>
      </w:r>
      <w:r>
        <w:rPr>
          <w:spacing w:val="-1"/>
        </w:rPr>
        <w:t>after</w:t>
      </w:r>
      <w:r>
        <w:t xml:space="preserve"> </w:t>
      </w:r>
      <w:r>
        <w:rPr>
          <w:spacing w:val="7"/>
        </w:rPr>
        <w:t xml:space="preserve"> </w:t>
      </w:r>
      <w:r>
        <w:rPr>
          <w:spacing w:val="-1"/>
        </w:rPr>
        <w:t>the</w:t>
      </w:r>
      <w:r>
        <w:t xml:space="preserve"> </w:t>
      </w:r>
      <w:r>
        <w:rPr>
          <w:spacing w:val="6"/>
        </w:rPr>
        <w:t xml:space="preserve"> </w:t>
      </w:r>
      <w:r>
        <w:rPr>
          <w:spacing w:val="-1"/>
        </w:rPr>
        <w:t>desertion</w:t>
      </w:r>
      <w:r>
        <w:rPr>
          <w:rFonts w:ascii="Times New Roman"/>
          <w:spacing w:val="29"/>
        </w:rPr>
        <w:t xml:space="preserve"> </w:t>
      </w:r>
      <w:r>
        <w:rPr>
          <w:spacing w:val="-1"/>
        </w:rPr>
        <w:t>procedure</w:t>
      </w:r>
      <w:r>
        <w:rPr>
          <w:spacing w:val="-3"/>
        </w:rPr>
        <w:t xml:space="preserve"> </w:t>
      </w:r>
      <w:r>
        <w:t>has</w:t>
      </w:r>
      <w:r>
        <w:rPr>
          <w:spacing w:val="-2"/>
        </w:rPr>
        <w:t xml:space="preserve"> </w:t>
      </w:r>
      <w:r>
        <w:t xml:space="preserve">been </w:t>
      </w:r>
      <w:r>
        <w:rPr>
          <w:spacing w:val="-1"/>
        </w:rPr>
        <w:t>followed.</w:t>
      </w:r>
    </w:p>
    <w:p w14:paraId="398142C6" w14:textId="77777777" w:rsidR="00B15832" w:rsidRDefault="00B15832" w:rsidP="00FF1B5D">
      <w:pPr>
        <w:pStyle w:val="BodyText"/>
        <w:tabs>
          <w:tab w:val="left" w:pos="1134"/>
          <w:tab w:val="left" w:pos="3012"/>
          <w:tab w:val="left" w:pos="3544"/>
        </w:tabs>
        <w:spacing w:before="0" w:after="160" w:line="300" w:lineRule="auto"/>
        <w:ind w:left="709"/>
      </w:pPr>
      <w:proofErr w:type="gramStart"/>
      <w:r>
        <w:t xml:space="preserve">The </w:t>
      </w:r>
      <w:r>
        <w:rPr>
          <w:spacing w:val="39"/>
        </w:rPr>
        <w:t xml:space="preserve"> </w:t>
      </w:r>
      <w:r>
        <w:rPr>
          <w:spacing w:val="-1"/>
        </w:rPr>
        <w:t>prescribed</w:t>
      </w:r>
      <w:proofErr w:type="gramEnd"/>
      <w:r>
        <w:t xml:space="preserve"> </w:t>
      </w:r>
      <w:r>
        <w:rPr>
          <w:spacing w:val="39"/>
        </w:rPr>
        <w:t xml:space="preserve"> </w:t>
      </w:r>
      <w:proofErr w:type="gramStart"/>
      <w:r>
        <w:rPr>
          <w:spacing w:val="-1"/>
        </w:rPr>
        <w:t>appeal</w:t>
      </w:r>
      <w:r>
        <w:t xml:space="preserve"> </w:t>
      </w:r>
      <w:r>
        <w:rPr>
          <w:spacing w:val="39"/>
        </w:rPr>
        <w:t xml:space="preserve"> </w:t>
      </w:r>
      <w:r>
        <w:rPr>
          <w:spacing w:val="-1"/>
        </w:rPr>
        <w:t>application</w:t>
      </w:r>
      <w:proofErr w:type="gramEnd"/>
      <w:r>
        <w:t xml:space="preserve"> </w:t>
      </w:r>
      <w:r>
        <w:rPr>
          <w:spacing w:val="40"/>
        </w:rPr>
        <w:t xml:space="preserve"> </w:t>
      </w:r>
      <w:proofErr w:type="gramStart"/>
      <w:r>
        <w:t xml:space="preserve">form </w:t>
      </w:r>
      <w:r>
        <w:rPr>
          <w:spacing w:val="37"/>
        </w:rPr>
        <w:t xml:space="preserve"> </w:t>
      </w:r>
      <w:r>
        <w:rPr>
          <w:spacing w:val="-1"/>
        </w:rPr>
        <w:t>(</w:t>
      </w:r>
      <w:proofErr w:type="gramEnd"/>
      <w:r>
        <w:rPr>
          <w:spacing w:val="-1"/>
        </w:rPr>
        <w:t>“</w:t>
      </w:r>
      <w:proofErr w:type="gramStart"/>
      <w:r>
        <w:rPr>
          <w:spacing w:val="-1"/>
        </w:rPr>
        <w:t>Annexure</w:t>
      </w:r>
      <w:r>
        <w:t xml:space="preserve"> </w:t>
      </w:r>
      <w:r>
        <w:rPr>
          <w:spacing w:val="38"/>
        </w:rPr>
        <w:t xml:space="preserve"> </w:t>
      </w:r>
      <w:r>
        <w:t xml:space="preserve">E”) </w:t>
      </w:r>
      <w:r>
        <w:rPr>
          <w:spacing w:val="38"/>
        </w:rPr>
        <w:t xml:space="preserve"> </w:t>
      </w:r>
      <w:r>
        <w:t>must</w:t>
      </w:r>
      <w:proofErr w:type="gramEnd"/>
      <w:r>
        <w:t xml:space="preserve"> </w:t>
      </w:r>
      <w:r>
        <w:rPr>
          <w:spacing w:val="37"/>
        </w:rPr>
        <w:t xml:space="preserve"> </w:t>
      </w:r>
      <w:r>
        <w:t>be</w:t>
      </w:r>
      <w:r>
        <w:rPr>
          <w:rFonts w:ascii="Times New Roman" w:eastAsia="Times New Roman" w:hAnsi="Times New Roman" w:cs="Times New Roman"/>
          <w:spacing w:val="57"/>
        </w:rPr>
        <w:t xml:space="preserve"> </w:t>
      </w:r>
      <w:r>
        <w:t>completed</w:t>
      </w:r>
      <w:r>
        <w:rPr>
          <w:spacing w:val="-4"/>
        </w:rPr>
        <w:t xml:space="preserve"> </w:t>
      </w:r>
      <w:r>
        <w:rPr>
          <w:spacing w:val="-1"/>
        </w:rPr>
        <w:t>and</w:t>
      </w:r>
      <w:r>
        <w:rPr>
          <w:spacing w:val="-4"/>
        </w:rPr>
        <w:t xml:space="preserve"> </w:t>
      </w:r>
      <w:r>
        <w:rPr>
          <w:spacing w:val="-1"/>
        </w:rPr>
        <w:t>submitted</w:t>
      </w:r>
      <w:r>
        <w:rPr>
          <w:spacing w:val="-3"/>
        </w:rPr>
        <w:t xml:space="preserve"> </w:t>
      </w:r>
      <w:r>
        <w:t>to</w:t>
      </w:r>
      <w:r>
        <w:rPr>
          <w:spacing w:val="-4"/>
        </w:rPr>
        <w:t xml:space="preserve"> </w:t>
      </w:r>
      <w:r>
        <w:rPr>
          <w:spacing w:val="-1"/>
        </w:rPr>
        <w:t>the</w:t>
      </w:r>
      <w:r>
        <w:rPr>
          <w:spacing w:val="-3"/>
        </w:rPr>
        <w:t xml:space="preserve"> </w:t>
      </w:r>
      <w:r>
        <w:rPr>
          <w:spacing w:val="-1"/>
        </w:rPr>
        <w:t>employer/manager/supervisor.</w:t>
      </w:r>
    </w:p>
    <w:p w14:paraId="2EEB6BB0" w14:textId="77777777" w:rsidR="00B15832" w:rsidRDefault="00B15832" w:rsidP="00FF1B5D">
      <w:pPr>
        <w:pStyle w:val="BodyText"/>
        <w:tabs>
          <w:tab w:val="left" w:pos="1134"/>
          <w:tab w:val="left" w:pos="3012"/>
          <w:tab w:val="left" w:pos="3544"/>
        </w:tabs>
        <w:spacing w:before="0" w:after="160" w:line="300" w:lineRule="auto"/>
        <w:ind w:left="709"/>
        <w:jc w:val="both"/>
      </w:pPr>
      <w:r>
        <w:t>No</w:t>
      </w:r>
      <w:r>
        <w:rPr>
          <w:spacing w:val="14"/>
        </w:rPr>
        <w:t xml:space="preserve"> </w:t>
      </w:r>
      <w:r>
        <w:t>formal</w:t>
      </w:r>
      <w:r>
        <w:rPr>
          <w:spacing w:val="15"/>
        </w:rPr>
        <w:t xml:space="preserve"> </w:t>
      </w:r>
      <w:r>
        <w:t>appeal</w:t>
      </w:r>
      <w:r>
        <w:rPr>
          <w:spacing w:val="15"/>
        </w:rPr>
        <w:t xml:space="preserve"> </w:t>
      </w:r>
      <w:r>
        <w:rPr>
          <w:spacing w:val="-1"/>
        </w:rPr>
        <w:t>hearing</w:t>
      </w:r>
      <w:r>
        <w:rPr>
          <w:spacing w:val="16"/>
        </w:rPr>
        <w:t xml:space="preserve"> </w:t>
      </w:r>
      <w:r>
        <w:rPr>
          <w:spacing w:val="-1"/>
        </w:rPr>
        <w:t>shall</w:t>
      </w:r>
      <w:r>
        <w:rPr>
          <w:spacing w:val="16"/>
        </w:rPr>
        <w:t xml:space="preserve"> </w:t>
      </w:r>
      <w:r>
        <w:rPr>
          <w:spacing w:val="-1"/>
        </w:rPr>
        <w:t>be</w:t>
      </w:r>
      <w:r>
        <w:rPr>
          <w:spacing w:val="15"/>
        </w:rPr>
        <w:t xml:space="preserve"> </w:t>
      </w:r>
      <w:r>
        <w:rPr>
          <w:spacing w:val="-1"/>
        </w:rPr>
        <w:t>held,</w:t>
      </w:r>
      <w:r>
        <w:rPr>
          <w:spacing w:val="13"/>
        </w:rPr>
        <w:t xml:space="preserve"> </w:t>
      </w:r>
      <w:r>
        <w:rPr>
          <w:spacing w:val="-1"/>
        </w:rPr>
        <w:t>the</w:t>
      </w:r>
      <w:r>
        <w:rPr>
          <w:spacing w:val="15"/>
        </w:rPr>
        <w:t xml:space="preserve"> </w:t>
      </w:r>
      <w:r>
        <w:t>employer</w:t>
      </w:r>
      <w:r>
        <w:rPr>
          <w:spacing w:val="14"/>
        </w:rPr>
        <w:t xml:space="preserve"> </w:t>
      </w:r>
      <w:r>
        <w:rPr>
          <w:spacing w:val="-1"/>
        </w:rPr>
        <w:t>shall</w:t>
      </w:r>
      <w:r>
        <w:rPr>
          <w:spacing w:val="15"/>
        </w:rPr>
        <w:t xml:space="preserve"> </w:t>
      </w:r>
      <w:r>
        <w:t>submit</w:t>
      </w:r>
      <w:r>
        <w:rPr>
          <w:spacing w:val="15"/>
        </w:rPr>
        <w:t xml:space="preserve"> </w:t>
      </w:r>
      <w:r>
        <w:t>the</w:t>
      </w:r>
      <w:r>
        <w:rPr>
          <w:rFonts w:ascii="Times New Roman"/>
          <w:spacing w:val="23"/>
        </w:rPr>
        <w:t xml:space="preserve"> </w:t>
      </w:r>
      <w:r>
        <w:t>appeal</w:t>
      </w:r>
      <w:r>
        <w:rPr>
          <w:spacing w:val="11"/>
        </w:rPr>
        <w:t xml:space="preserve"> </w:t>
      </w:r>
      <w:r>
        <w:rPr>
          <w:spacing w:val="-1"/>
        </w:rPr>
        <w:t>application</w:t>
      </w:r>
      <w:r>
        <w:rPr>
          <w:spacing w:val="12"/>
        </w:rPr>
        <w:t xml:space="preserve"> </w:t>
      </w:r>
      <w:r>
        <w:t>to</w:t>
      </w:r>
      <w:r>
        <w:rPr>
          <w:spacing w:val="12"/>
        </w:rPr>
        <w:t xml:space="preserve"> </w:t>
      </w:r>
      <w:r>
        <w:t>an</w:t>
      </w:r>
      <w:r>
        <w:rPr>
          <w:spacing w:val="10"/>
        </w:rPr>
        <w:t xml:space="preserve"> </w:t>
      </w:r>
      <w:r>
        <w:rPr>
          <w:spacing w:val="-1"/>
        </w:rPr>
        <w:t>independent</w:t>
      </w:r>
      <w:r>
        <w:rPr>
          <w:spacing w:val="11"/>
        </w:rPr>
        <w:t xml:space="preserve"> </w:t>
      </w:r>
      <w:r>
        <w:t>person,</w:t>
      </w:r>
      <w:r>
        <w:rPr>
          <w:spacing w:val="13"/>
        </w:rPr>
        <w:t xml:space="preserve"> </w:t>
      </w:r>
      <w:r>
        <w:t>who</w:t>
      </w:r>
      <w:r>
        <w:rPr>
          <w:spacing w:val="11"/>
        </w:rPr>
        <w:t xml:space="preserve"> </w:t>
      </w:r>
      <w:r>
        <w:t>was</w:t>
      </w:r>
      <w:r>
        <w:rPr>
          <w:spacing w:val="11"/>
        </w:rPr>
        <w:t xml:space="preserve"> </w:t>
      </w:r>
      <w:r>
        <w:rPr>
          <w:spacing w:val="-1"/>
        </w:rPr>
        <w:t>not</w:t>
      </w:r>
      <w:r>
        <w:rPr>
          <w:spacing w:val="12"/>
        </w:rPr>
        <w:t xml:space="preserve"> </w:t>
      </w:r>
      <w:r>
        <w:t>involved</w:t>
      </w:r>
      <w:r>
        <w:rPr>
          <w:spacing w:val="12"/>
        </w:rPr>
        <w:t xml:space="preserve"> </w:t>
      </w:r>
      <w:r>
        <w:t>in</w:t>
      </w:r>
      <w:r>
        <w:rPr>
          <w:rFonts w:ascii="Times New Roman"/>
          <w:spacing w:val="37"/>
        </w:rPr>
        <w:t xml:space="preserve"> </w:t>
      </w:r>
      <w:r>
        <w:t>the</w:t>
      </w:r>
      <w:r>
        <w:rPr>
          <w:spacing w:val="8"/>
        </w:rPr>
        <w:t xml:space="preserve"> </w:t>
      </w:r>
      <w:r>
        <w:rPr>
          <w:spacing w:val="-1"/>
        </w:rPr>
        <w:t>initial</w:t>
      </w:r>
      <w:r>
        <w:rPr>
          <w:spacing w:val="8"/>
        </w:rPr>
        <w:t xml:space="preserve"> </w:t>
      </w:r>
      <w:r>
        <w:rPr>
          <w:spacing w:val="-1"/>
        </w:rPr>
        <w:t>hearing,</w:t>
      </w:r>
      <w:r>
        <w:rPr>
          <w:spacing w:val="8"/>
        </w:rPr>
        <w:t xml:space="preserve"> </w:t>
      </w:r>
      <w:r>
        <w:t>who</w:t>
      </w:r>
      <w:r>
        <w:rPr>
          <w:spacing w:val="7"/>
        </w:rPr>
        <w:t xml:space="preserve"> </w:t>
      </w:r>
      <w:r>
        <w:t>shall</w:t>
      </w:r>
      <w:r>
        <w:rPr>
          <w:spacing w:val="7"/>
        </w:rPr>
        <w:t xml:space="preserve"> </w:t>
      </w:r>
      <w:r>
        <w:t>make</w:t>
      </w:r>
      <w:r>
        <w:rPr>
          <w:spacing w:val="8"/>
        </w:rPr>
        <w:t xml:space="preserve"> </w:t>
      </w:r>
      <w:r>
        <w:t>a</w:t>
      </w:r>
      <w:r>
        <w:rPr>
          <w:spacing w:val="9"/>
        </w:rPr>
        <w:t xml:space="preserve"> </w:t>
      </w:r>
      <w:r>
        <w:t>final</w:t>
      </w:r>
      <w:r>
        <w:rPr>
          <w:spacing w:val="8"/>
        </w:rPr>
        <w:t xml:space="preserve"> </w:t>
      </w:r>
      <w:r>
        <w:rPr>
          <w:spacing w:val="-1"/>
        </w:rPr>
        <w:t>decision</w:t>
      </w:r>
      <w:r>
        <w:rPr>
          <w:spacing w:val="7"/>
        </w:rPr>
        <w:t xml:space="preserve"> </w:t>
      </w:r>
      <w:r>
        <w:t>based</w:t>
      </w:r>
      <w:r>
        <w:rPr>
          <w:spacing w:val="7"/>
        </w:rPr>
        <w:t xml:space="preserve"> </w:t>
      </w:r>
      <w:r>
        <w:t>on</w:t>
      </w:r>
      <w:r>
        <w:rPr>
          <w:spacing w:val="8"/>
        </w:rPr>
        <w:t xml:space="preserve"> </w:t>
      </w:r>
      <w:r>
        <w:t>the</w:t>
      </w:r>
      <w:r>
        <w:rPr>
          <w:spacing w:val="9"/>
        </w:rPr>
        <w:t xml:space="preserve"> </w:t>
      </w:r>
      <w:r>
        <w:rPr>
          <w:spacing w:val="-1"/>
        </w:rPr>
        <w:t>appeal</w:t>
      </w:r>
      <w:r>
        <w:rPr>
          <w:rFonts w:ascii="Times New Roman"/>
          <w:spacing w:val="29"/>
        </w:rPr>
        <w:t xml:space="preserve"> </w:t>
      </w:r>
      <w:r>
        <w:rPr>
          <w:spacing w:val="-1"/>
        </w:rPr>
        <w:t>application,</w:t>
      </w:r>
      <w:r>
        <w:rPr>
          <w:spacing w:val="34"/>
        </w:rPr>
        <w:t xml:space="preserve"> </w:t>
      </w:r>
      <w:r>
        <w:rPr>
          <w:spacing w:val="-1"/>
        </w:rPr>
        <w:t>the</w:t>
      </w:r>
      <w:r>
        <w:rPr>
          <w:spacing w:val="34"/>
        </w:rPr>
        <w:t xml:space="preserve"> </w:t>
      </w:r>
      <w:r>
        <w:t>minutes</w:t>
      </w:r>
      <w:r>
        <w:rPr>
          <w:spacing w:val="34"/>
        </w:rPr>
        <w:t xml:space="preserve"> </w:t>
      </w:r>
      <w:r>
        <w:t>of</w:t>
      </w:r>
      <w:r>
        <w:rPr>
          <w:spacing w:val="33"/>
        </w:rPr>
        <w:t xml:space="preserve"> </w:t>
      </w:r>
      <w:r>
        <w:t>the</w:t>
      </w:r>
      <w:r>
        <w:rPr>
          <w:spacing w:val="35"/>
        </w:rPr>
        <w:t xml:space="preserve"> </w:t>
      </w:r>
      <w:r>
        <w:t>disciplinary</w:t>
      </w:r>
      <w:r>
        <w:rPr>
          <w:spacing w:val="34"/>
        </w:rPr>
        <w:t xml:space="preserve"> </w:t>
      </w:r>
      <w:r>
        <w:rPr>
          <w:spacing w:val="-1"/>
        </w:rPr>
        <w:t>hearing,</w:t>
      </w:r>
      <w:r>
        <w:rPr>
          <w:spacing w:val="35"/>
        </w:rPr>
        <w:t xml:space="preserve"> </w:t>
      </w:r>
      <w:r>
        <w:t>as</w:t>
      </w:r>
      <w:r>
        <w:rPr>
          <w:spacing w:val="34"/>
        </w:rPr>
        <w:t xml:space="preserve"> </w:t>
      </w:r>
      <w:r>
        <w:t>well</w:t>
      </w:r>
      <w:r>
        <w:rPr>
          <w:spacing w:val="34"/>
        </w:rPr>
        <w:t xml:space="preserve"> </w:t>
      </w:r>
      <w:r>
        <w:t>as</w:t>
      </w:r>
      <w:r>
        <w:rPr>
          <w:spacing w:val="35"/>
        </w:rPr>
        <w:t xml:space="preserve"> </w:t>
      </w:r>
      <w:r>
        <w:t>other</w:t>
      </w:r>
      <w:r>
        <w:rPr>
          <w:rFonts w:ascii="Times New Roman"/>
          <w:spacing w:val="23"/>
        </w:rPr>
        <w:t xml:space="preserve"> </w:t>
      </w:r>
      <w:r>
        <w:t>relevant</w:t>
      </w:r>
      <w:r>
        <w:rPr>
          <w:spacing w:val="-8"/>
        </w:rPr>
        <w:t xml:space="preserve"> </w:t>
      </w:r>
      <w:r>
        <w:rPr>
          <w:spacing w:val="-1"/>
        </w:rPr>
        <w:t>facts.</w:t>
      </w:r>
    </w:p>
    <w:p w14:paraId="188F1CE6" w14:textId="77777777" w:rsidR="00B15832" w:rsidRDefault="00B15832" w:rsidP="00FF1B5D">
      <w:pPr>
        <w:pStyle w:val="BodyText"/>
        <w:tabs>
          <w:tab w:val="left" w:pos="1134"/>
          <w:tab w:val="left" w:pos="3006"/>
          <w:tab w:val="left" w:pos="3544"/>
        </w:tabs>
        <w:spacing w:before="0" w:after="160" w:line="300" w:lineRule="auto"/>
        <w:ind w:left="709"/>
      </w:pPr>
      <w:proofErr w:type="gramStart"/>
      <w:r>
        <w:t xml:space="preserve">The </w:t>
      </w:r>
      <w:r>
        <w:rPr>
          <w:spacing w:val="5"/>
        </w:rPr>
        <w:t xml:space="preserve"> </w:t>
      </w:r>
      <w:r>
        <w:t>result</w:t>
      </w:r>
      <w:proofErr w:type="gramEnd"/>
      <w:r>
        <w:t xml:space="preserve"> </w:t>
      </w:r>
      <w:r>
        <w:rPr>
          <w:spacing w:val="4"/>
        </w:rPr>
        <w:t xml:space="preserve"> </w:t>
      </w:r>
      <w:proofErr w:type="gramStart"/>
      <w:r>
        <w:t xml:space="preserve">of </w:t>
      </w:r>
      <w:r>
        <w:rPr>
          <w:spacing w:val="3"/>
        </w:rPr>
        <w:t xml:space="preserve"> </w:t>
      </w:r>
      <w:r>
        <w:t>the</w:t>
      </w:r>
      <w:proofErr w:type="gramEnd"/>
      <w:r>
        <w:t xml:space="preserve"> </w:t>
      </w:r>
      <w:r>
        <w:rPr>
          <w:spacing w:val="4"/>
        </w:rPr>
        <w:t xml:space="preserve"> </w:t>
      </w:r>
      <w:proofErr w:type="gramStart"/>
      <w:r>
        <w:rPr>
          <w:spacing w:val="-1"/>
        </w:rPr>
        <w:t>appeal</w:t>
      </w:r>
      <w:r>
        <w:t xml:space="preserve"> </w:t>
      </w:r>
      <w:r>
        <w:rPr>
          <w:spacing w:val="5"/>
        </w:rPr>
        <w:t xml:space="preserve"> </w:t>
      </w:r>
      <w:r>
        <w:rPr>
          <w:spacing w:val="-1"/>
        </w:rPr>
        <w:t>application</w:t>
      </w:r>
      <w:proofErr w:type="gramEnd"/>
      <w:r>
        <w:t xml:space="preserve"> </w:t>
      </w:r>
      <w:r>
        <w:rPr>
          <w:spacing w:val="5"/>
        </w:rPr>
        <w:t xml:space="preserve"> </w:t>
      </w:r>
      <w:proofErr w:type="gramStart"/>
      <w:r>
        <w:rPr>
          <w:spacing w:val="-1"/>
        </w:rPr>
        <w:t>shall</w:t>
      </w:r>
      <w:r>
        <w:t xml:space="preserve"> </w:t>
      </w:r>
      <w:r>
        <w:rPr>
          <w:spacing w:val="5"/>
        </w:rPr>
        <w:t xml:space="preserve"> </w:t>
      </w:r>
      <w:r>
        <w:t>be</w:t>
      </w:r>
      <w:proofErr w:type="gramEnd"/>
      <w:r>
        <w:t xml:space="preserve"> </w:t>
      </w:r>
      <w:r>
        <w:rPr>
          <w:spacing w:val="4"/>
        </w:rPr>
        <w:t xml:space="preserve"> </w:t>
      </w:r>
      <w:proofErr w:type="gramStart"/>
      <w:r>
        <w:rPr>
          <w:spacing w:val="-1"/>
        </w:rPr>
        <w:t>communicated</w:t>
      </w:r>
      <w:r>
        <w:t xml:space="preserve"> </w:t>
      </w:r>
      <w:r>
        <w:rPr>
          <w:spacing w:val="5"/>
        </w:rPr>
        <w:t xml:space="preserve"> </w:t>
      </w:r>
      <w:r>
        <w:t>to</w:t>
      </w:r>
      <w:proofErr w:type="gramEnd"/>
      <w:r>
        <w:t xml:space="preserve"> </w:t>
      </w:r>
      <w:r>
        <w:rPr>
          <w:spacing w:val="4"/>
        </w:rPr>
        <w:t xml:space="preserve"> </w:t>
      </w:r>
      <w:r>
        <w:t>the</w:t>
      </w:r>
      <w:r>
        <w:rPr>
          <w:rFonts w:ascii="Times New Roman"/>
          <w:spacing w:val="57"/>
        </w:rPr>
        <w:t xml:space="preserve"> </w:t>
      </w:r>
      <w:r>
        <w:t>employee</w:t>
      </w:r>
      <w:r>
        <w:rPr>
          <w:spacing w:val="-5"/>
        </w:rPr>
        <w:t xml:space="preserve"> </w:t>
      </w:r>
      <w:r>
        <w:t>within</w:t>
      </w:r>
      <w:r>
        <w:rPr>
          <w:spacing w:val="-3"/>
        </w:rPr>
        <w:t xml:space="preserve"> </w:t>
      </w:r>
      <w:r>
        <w:t>a</w:t>
      </w:r>
      <w:r>
        <w:rPr>
          <w:spacing w:val="-2"/>
        </w:rPr>
        <w:t xml:space="preserve"> </w:t>
      </w:r>
      <w:r>
        <w:rPr>
          <w:spacing w:val="-1"/>
        </w:rPr>
        <w:t>reasonable</w:t>
      </w:r>
      <w:r>
        <w:rPr>
          <w:spacing w:val="-3"/>
        </w:rPr>
        <w:t xml:space="preserve"> </w:t>
      </w:r>
      <w:r>
        <w:t>time.</w:t>
      </w:r>
    </w:p>
    <w:p w14:paraId="455474DA" w14:textId="77777777" w:rsidR="00B15832" w:rsidRDefault="00B15832" w:rsidP="00FF1B5D">
      <w:pPr>
        <w:pStyle w:val="BodyText"/>
        <w:tabs>
          <w:tab w:val="left" w:pos="1134"/>
          <w:tab w:val="left" w:pos="1701"/>
        </w:tabs>
        <w:spacing w:before="0" w:after="160" w:line="300" w:lineRule="auto"/>
        <w:ind w:left="709"/>
        <w:jc w:val="both"/>
      </w:pPr>
      <w:r>
        <w:lastRenderedPageBreak/>
        <w:t>If</w:t>
      </w:r>
      <w:r>
        <w:rPr>
          <w:spacing w:val="5"/>
        </w:rPr>
        <w:t xml:space="preserve"> </w:t>
      </w:r>
      <w:r>
        <w:t>a</w:t>
      </w:r>
      <w:r>
        <w:rPr>
          <w:spacing w:val="5"/>
        </w:rPr>
        <w:t xml:space="preserve"> </w:t>
      </w:r>
      <w:r>
        <w:rPr>
          <w:spacing w:val="-1"/>
        </w:rPr>
        <w:t>disciplinary</w:t>
      </w:r>
      <w:r>
        <w:rPr>
          <w:spacing w:val="6"/>
        </w:rPr>
        <w:t xml:space="preserve"> </w:t>
      </w:r>
      <w:r>
        <w:rPr>
          <w:spacing w:val="-1"/>
        </w:rPr>
        <w:t>enquiry</w:t>
      </w:r>
      <w:r>
        <w:rPr>
          <w:spacing w:val="5"/>
        </w:rPr>
        <w:t xml:space="preserve"> </w:t>
      </w:r>
      <w:r>
        <w:rPr>
          <w:spacing w:val="-1"/>
        </w:rPr>
        <w:t>is</w:t>
      </w:r>
      <w:r>
        <w:rPr>
          <w:spacing w:val="5"/>
        </w:rPr>
        <w:t xml:space="preserve"> </w:t>
      </w:r>
      <w:r>
        <w:rPr>
          <w:spacing w:val="-1"/>
        </w:rPr>
        <w:t>held</w:t>
      </w:r>
      <w:r>
        <w:rPr>
          <w:spacing w:val="6"/>
        </w:rPr>
        <w:t xml:space="preserve"> </w:t>
      </w:r>
      <w:r>
        <w:rPr>
          <w:spacing w:val="-1"/>
        </w:rPr>
        <w:t>in</w:t>
      </w:r>
      <w:r>
        <w:rPr>
          <w:spacing w:val="5"/>
        </w:rPr>
        <w:t xml:space="preserve"> </w:t>
      </w:r>
      <w:r>
        <w:t>the</w:t>
      </w:r>
      <w:r>
        <w:rPr>
          <w:spacing w:val="4"/>
        </w:rPr>
        <w:t xml:space="preserve"> </w:t>
      </w:r>
      <w:r>
        <w:rPr>
          <w:spacing w:val="-1"/>
        </w:rPr>
        <w:t>absence</w:t>
      </w:r>
      <w:r>
        <w:rPr>
          <w:spacing w:val="5"/>
        </w:rPr>
        <w:t xml:space="preserve"> </w:t>
      </w:r>
      <w:r>
        <w:t>of</w:t>
      </w:r>
      <w:r>
        <w:rPr>
          <w:spacing w:val="5"/>
        </w:rPr>
        <w:t xml:space="preserve"> </w:t>
      </w:r>
      <w:r>
        <w:rPr>
          <w:spacing w:val="-1"/>
        </w:rPr>
        <w:t>the</w:t>
      </w:r>
      <w:r>
        <w:rPr>
          <w:spacing w:val="5"/>
        </w:rPr>
        <w:t xml:space="preserve"> </w:t>
      </w:r>
      <w:r>
        <w:rPr>
          <w:spacing w:val="-1"/>
        </w:rPr>
        <w:t>employee</w:t>
      </w:r>
      <w:r>
        <w:rPr>
          <w:spacing w:val="4"/>
        </w:rPr>
        <w:t xml:space="preserve"> </w:t>
      </w:r>
      <w:r>
        <w:rPr>
          <w:spacing w:val="-1"/>
        </w:rPr>
        <w:t>due</w:t>
      </w:r>
      <w:r>
        <w:rPr>
          <w:spacing w:val="6"/>
        </w:rPr>
        <w:t xml:space="preserve"> </w:t>
      </w:r>
      <w:r>
        <w:t>to</w:t>
      </w:r>
      <w:r>
        <w:rPr>
          <w:spacing w:val="5"/>
        </w:rPr>
        <w:t xml:space="preserve"> </w:t>
      </w:r>
      <w:r>
        <w:t>the</w:t>
      </w:r>
      <w:r>
        <w:rPr>
          <w:spacing w:val="5"/>
        </w:rPr>
        <w:t xml:space="preserve"> </w:t>
      </w:r>
      <w:r>
        <w:rPr>
          <w:spacing w:val="-1"/>
        </w:rPr>
        <w:t>employee's</w:t>
      </w:r>
      <w:r>
        <w:rPr>
          <w:rFonts w:ascii="Times New Roman"/>
          <w:spacing w:val="50"/>
        </w:rPr>
        <w:t xml:space="preserve"> </w:t>
      </w:r>
      <w:r>
        <w:rPr>
          <w:spacing w:val="-1"/>
        </w:rPr>
        <w:t>unavailability</w:t>
      </w:r>
      <w:r>
        <w:rPr>
          <w:spacing w:val="17"/>
        </w:rPr>
        <w:t xml:space="preserve"> </w:t>
      </w:r>
      <w:r>
        <w:rPr>
          <w:spacing w:val="-1"/>
        </w:rPr>
        <w:t>or</w:t>
      </w:r>
      <w:r>
        <w:rPr>
          <w:spacing w:val="17"/>
        </w:rPr>
        <w:t xml:space="preserve"> </w:t>
      </w:r>
      <w:r>
        <w:rPr>
          <w:spacing w:val="-1"/>
        </w:rPr>
        <w:t>refusal/failure</w:t>
      </w:r>
      <w:r>
        <w:rPr>
          <w:spacing w:val="17"/>
        </w:rPr>
        <w:t xml:space="preserve"> </w:t>
      </w:r>
      <w:r>
        <w:rPr>
          <w:spacing w:val="-1"/>
        </w:rPr>
        <w:t>to</w:t>
      </w:r>
      <w:r>
        <w:rPr>
          <w:spacing w:val="17"/>
        </w:rPr>
        <w:t xml:space="preserve"> </w:t>
      </w:r>
      <w:r>
        <w:rPr>
          <w:spacing w:val="-1"/>
        </w:rPr>
        <w:t>appear,</w:t>
      </w:r>
      <w:r>
        <w:rPr>
          <w:spacing w:val="17"/>
        </w:rPr>
        <w:t xml:space="preserve"> </w:t>
      </w:r>
      <w:r>
        <w:rPr>
          <w:spacing w:val="-1"/>
        </w:rPr>
        <w:t>the</w:t>
      </w:r>
      <w:r>
        <w:rPr>
          <w:spacing w:val="18"/>
        </w:rPr>
        <w:t xml:space="preserve"> </w:t>
      </w:r>
      <w:r>
        <w:rPr>
          <w:spacing w:val="-1"/>
        </w:rPr>
        <w:t>employer</w:t>
      </w:r>
      <w:r>
        <w:rPr>
          <w:spacing w:val="16"/>
        </w:rPr>
        <w:t xml:space="preserve"> </w:t>
      </w:r>
      <w:r>
        <w:rPr>
          <w:spacing w:val="-1"/>
        </w:rPr>
        <w:t>shall</w:t>
      </w:r>
      <w:r>
        <w:rPr>
          <w:spacing w:val="17"/>
        </w:rPr>
        <w:t xml:space="preserve"> </w:t>
      </w:r>
      <w:r>
        <w:rPr>
          <w:spacing w:val="-1"/>
        </w:rPr>
        <w:t>hand</w:t>
      </w:r>
      <w:r>
        <w:rPr>
          <w:spacing w:val="17"/>
        </w:rPr>
        <w:t xml:space="preserve"> </w:t>
      </w:r>
      <w:r>
        <w:t>a</w:t>
      </w:r>
      <w:r>
        <w:rPr>
          <w:spacing w:val="16"/>
        </w:rPr>
        <w:t xml:space="preserve"> </w:t>
      </w:r>
      <w:r>
        <w:rPr>
          <w:spacing w:val="-1"/>
        </w:rPr>
        <w:t>copy</w:t>
      </w:r>
      <w:r>
        <w:rPr>
          <w:spacing w:val="18"/>
        </w:rPr>
        <w:t xml:space="preserve"> </w:t>
      </w:r>
      <w:r>
        <w:rPr>
          <w:spacing w:val="-1"/>
        </w:rPr>
        <w:t>of</w:t>
      </w:r>
      <w:r>
        <w:rPr>
          <w:spacing w:val="17"/>
        </w:rPr>
        <w:t xml:space="preserve"> </w:t>
      </w:r>
      <w:r>
        <w:rPr>
          <w:spacing w:val="-1"/>
        </w:rPr>
        <w:t>the</w:t>
      </w:r>
      <w:r>
        <w:rPr>
          <w:spacing w:val="16"/>
        </w:rPr>
        <w:t xml:space="preserve"> </w:t>
      </w:r>
      <w:r>
        <w:rPr>
          <w:spacing w:val="-1"/>
        </w:rPr>
        <w:t>disciplinary</w:t>
      </w:r>
      <w:r>
        <w:rPr>
          <w:rFonts w:ascii="Times New Roman"/>
          <w:spacing w:val="40"/>
        </w:rPr>
        <w:t xml:space="preserve"> </w:t>
      </w:r>
      <w:r>
        <w:t>report</w:t>
      </w:r>
      <w:r>
        <w:rPr>
          <w:spacing w:val="-2"/>
        </w:rPr>
        <w:t xml:space="preserve"> </w:t>
      </w:r>
      <w:r>
        <w:t>to</w:t>
      </w:r>
      <w:r>
        <w:rPr>
          <w:spacing w:val="-3"/>
        </w:rPr>
        <w:t xml:space="preserve"> </w:t>
      </w:r>
      <w:r>
        <w:t>the</w:t>
      </w:r>
      <w:r>
        <w:rPr>
          <w:spacing w:val="-2"/>
        </w:rPr>
        <w:t xml:space="preserve"> </w:t>
      </w:r>
      <w:r>
        <w:rPr>
          <w:spacing w:val="-1"/>
        </w:rPr>
        <w:t xml:space="preserve">employee </w:t>
      </w:r>
      <w:r>
        <w:t>or</w:t>
      </w:r>
      <w:r>
        <w:rPr>
          <w:spacing w:val="-3"/>
        </w:rPr>
        <w:t xml:space="preserve"> </w:t>
      </w:r>
      <w:r>
        <w:t>send</w:t>
      </w:r>
      <w:r>
        <w:rPr>
          <w:spacing w:val="-1"/>
        </w:rPr>
        <w:t xml:space="preserve"> </w:t>
      </w:r>
      <w:r>
        <w:t>a</w:t>
      </w:r>
      <w:r>
        <w:rPr>
          <w:spacing w:val="-3"/>
        </w:rPr>
        <w:t xml:space="preserve"> </w:t>
      </w:r>
      <w:r>
        <w:rPr>
          <w:spacing w:val="-1"/>
        </w:rPr>
        <w:t xml:space="preserve">copy </w:t>
      </w:r>
      <w:r>
        <w:t>per</w:t>
      </w:r>
      <w:r>
        <w:rPr>
          <w:spacing w:val="-1"/>
        </w:rPr>
        <w:t xml:space="preserve"> registered</w:t>
      </w:r>
      <w:r>
        <w:rPr>
          <w:spacing w:val="-4"/>
        </w:rPr>
        <w:t xml:space="preserve"> </w:t>
      </w:r>
      <w:r>
        <w:t>post</w:t>
      </w:r>
      <w:r>
        <w:rPr>
          <w:spacing w:val="-2"/>
        </w:rPr>
        <w:t xml:space="preserve"> </w:t>
      </w:r>
      <w:r>
        <w:t>to</w:t>
      </w:r>
      <w:r>
        <w:rPr>
          <w:spacing w:val="-2"/>
        </w:rPr>
        <w:t xml:space="preserve"> </w:t>
      </w:r>
      <w:r>
        <w:t>his</w:t>
      </w:r>
      <w:r>
        <w:rPr>
          <w:spacing w:val="-1"/>
        </w:rPr>
        <w:t xml:space="preserve"> </w:t>
      </w:r>
      <w:r>
        <w:t>last</w:t>
      </w:r>
      <w:r>
        <w:rPr>
          <w:spacing w:val="-1"/>
        </w:rPr>
        <w:t xml:space="preserve"> known</w:t>
      </w:r>
      <w:r>
        <w:rPr>
          <w:spacing w:val="-2"/>
        </w:rPr>
        <w:t xml:space="preserve"> </w:t>
      </w:r>
      <w:r>
        <w:rPr>
          <w:spacing w:val="-1"/>
        </w:rPr>
        <w:t>address.</w:t>
      </w:r>
    </w:p>
    <w:p w14:paraId="5413AC1B" w14:textId="77777777" w:rsidR="00B15832" w:rsidRDefault="00B15832" w:rsidP="00FF1B5D">
      <w:pPr>
        <w:pStyle w:val="BodyText"/>
        <w:tabs>
          <w:tab w:val="left" w:pos="1134"/>
          <w:tab w:val="left" w:pos="1701"/>
        </w:tabs>
        <w:spacing w:before="0" w:after="160" w:line="300" w:lineRule="auto"/>
        <w:ind w:left="709"/>
        <w:jc w:val="both"/>
      </w:pPr>
      <w:r>
        <w:rPr>
          <w:spacing w:val="-1"/>
        </w:rPr>
        <w:t>The</w:t>
      </w:r>
      <w:r>
        <w:rPr>
          <w:spacing w:val="5"/>
        </w:rPr>
        <w:t xml:space="preserve"> </w:t>
      </w:r>
      <w:r>
        <w:rPr>
          <w:spacing w:val="-1"/>
        </w:rPr>
        <w:t>employee</w:t>
      </w:r>
      <w:r>
        <w:rPr>
          <w:spacing w:val="5"/>
        </w:rPr>
        <w:t xml:space="preserve"> </w:t>
      </w:r>
      <w:r>
        <w:t>agrees</w:t>
      </w:r>
      <w:r>
        <w:rPr>
          <w:spacing w:val="4"/>
        </w:rPr>
        <w:t xml:space="preserve"> </w:t>
      </w:r>
      <w:r>
        <w:t>to</w:t>
      </w:r>
      <w:r>
        <w:rPr>
          <w:spacing w:val="4"/>
        </w:rPr>
        <w:t xml:space="preserve"> </w:t>
      </w:r>
      <w:r>
        <w:rPr>
          <w:spacing w:val="-1"/>
        </w:rPr>
        <w:t>undergo</w:t>
      </w:r>
      <w:r>
        <w:rPr>
          <w:spacing w:val="5"/>
        </w:rPr>
        <w:t xml:space="preserve"> </w:t>
      </w:r>
      <w:r>
        <w:t>any</w:t>
      </w:r>
      <w:r>
        <w:rPr>
          <w:spacing w:val="5"/>
        </w:rPr>
        <w:t xml:space="preserve"> </w:t>
      </w:r>
      <w:r>
        <w:rPr>
          <w:spacing w:val="-1"/>
        </w:rPr>
        <w:t>medical</w:t>
      </w:r>
      <w:r>
        <w:rPr>
          <w:spacing w:val="6"/>
        </w:rPr>
        <w:t xml:space="preserve"> </w:t>
      </w:r>
      <w:r>
        <w:rPr>
          <w:spacing w:val="-1"/>
        </w:rPr>
        <w:t>examination</w:t>
      </w:r>
      <w:r>
        <w:rPr>
          <w:spacing w:val="5"/>
        </w:rPr>
        <w:t xml:space="preserve"> </w:t>
      </w:r>
      <w:r>
        <w:rPr>
          <w:spacing w:val="-1"/>
        </w:rPr>
        <w:t>or</w:t>
      </w:r>
      <w:r>
        <w:rPr>
          <w:spacing w:val="4"/>
        </w:rPr>
        <w:t xml:space="preserve"> </w:t>
      </w:r>
      <w:r>
        <w:rPr>
          <w:spacing w:val="-1"/>
        </w:rPr>
        <w:t>examination</w:t>
      </w:r>
      <w:r>
        <w:rPr>
          <w:spacing w:val="4"/>
        </w:rPr>
        <w:t xml:space="preserve"> </w:t>
      </w:r>
      <w:r>
        <w:rPr>
          <w:spacing w:val="-1"/>
        </w:rPr>
        <w:t>by</w:t>
      </w:r>
      <w:r>
        <w:rPr>
          <w:spacing w:val="6"/>
        </w:rPr>
        <w:t xml:space="preserve"> </w:t>
      </w:r>
      <w:r>
        <w:rPr>
          <w:spacing w:val="-1"/>
        </w:rPr>
        <w:t>means</w:t>
      </w:r>
      <w:r>
        <w:rPr>
          <w:spacing w:val="5"/>
        </w:rPr>
        <w:t xml:space="preserve"> </w:t>
      </w:r>
      <w:r>
        <w:t>of</w:t>
      </w:r>
      <w:r>
        <w:rPr>
          <w:rFonts w:ascii="Times New Roman"/>
          <w:spacing w:val="63"/>
        </w:rPr>
        <w:t xml:space="preserve"> </w:t>
      </w:r>
      <w:r>
        <w:rPr>
          <w:spacing w:val="-1"/>
        </w:rPr>
        <w:t>apparatus</w:t>
      </w:r>
      <w:r>
        <w:rPr>
          <w:spacing w:val="26"/>
        </w:rPr>
        <w:t xml:space="preserve"> </w:t>
      </w:r>
      <w:r>
        <w:rPr>
          <w:spacing w:val="-1"/>
        </w:rPr>
        <w:t>especially</w:t>
      </w:r>
      <w:r>
        <w:rPr>
          <w:spacing w:val="24"/>
        </w:rPr>
        <w:t xml:space="preserve"> </w:t>
      </w:r>
      <w:r>
        <w:rPr>
          <w:spacing w:val="-1"/>
        </w:rPr>
        <w:t>designed</w:t>
      </w:r>
      <w:r>
        <w:rPr>
          <w:spacing w:val="26"/>
        </w:rPr>
        <w:t xml:space="preserve"> </w:t>
      </w:r>
      <w:r>
        <w:t>for</w:t>
      </w:r>
      <w:r>
        <w:rPr>
          <w:spacing w:val="25"/>
        </w:rPr>
        <w:t xml:space="preserve"> </w:t>
      </w:r>
      <w:r>
        <w:t>this</w:t>
      </w:r>
      <w:r>
        <w:rPr>
          <w:spacing w:val="24"/>
        </w:rPr>
        <w:t xml:space="preserve"> </w:t>
      </w:r>
      <w:r>
        <w:rPr>
          <w:spacing w:val="-1"/>
        </w:rPr>
        <w:t>purpose</w:t>
      </w:r>
      <w:r>
        <w:rPr>
          <w:spacing w:val="26"/>
        </w:rPr>
        <w:t xml:space="preserve"> </w:t>
      </w:r>
      <w:r>
        <w:t>of</w:t>
      </w:r>
      <w:r>
        <w:rPr>
          <w:spacing w:val="25"/>
        </w:rPr>
        <w:t xml:space="preserve"> </w:t>
      </w:r>
      <w:r>
        <w:rPr>
          <w:spacing w:val="-1"/>
        </w:rPr>
        <w:t>testing</w:t>
      </w:r>
      <w:r>
        <w:rPr>
          <w:spacing w:val="25"/>
        </w:rPr>
        <w:t xml:space="preserve"> </w:t>
      </w:r>
      <w:r>
        <w:rPr>
          <w:spacing w:val="-1"/>
        </w:rPr>
        <w:t>under</w:t>
      </w:r>
      <w:r>
        <w:rPr>
          <w:spacing w:val="26"/>
        </w:rPr>
        <w:t xml:space="preserve"> </w:t>
      </w:r>
      <w:r>
        <w:rPr>
          <w:spacing w:val="-1"/>
        </w:rPr>
        <w:t>the</w:t>
      </w:r>
      <w:r>
        <w:rPr>
          <w:spacing w:val="26"/>
        </w:rPr>
        <w:t xml:space="preserve"> </w:t>
      </w:r>
      <w:r>
        <w:rPr>
          <w:spacing w:val="-1"/>
        </w:rPr>
        <w:t>influence</w:t>
      </w:r>
      <w:r>
        <w:rPr>
          <w:spacing w:val="26"/>
        </w:rPr>
        <w:t xml:space="preserve"> </w:t>
      </w:r>
      <w:r>
        <w:t>of</w:t>
      </w:r>
      <w:r>
        <w:rPr>
          <w:spacing w:val="24"/>
        </w:rPr>
        <w:t xml:space="preserve"> </w:t>
      </w:r>
      <w:r>
        <w:rPr>
          <w:spacing w:val="-1"/>
        </w:rPr>
        <w:t>liquor</w:t>
      </w:r>
      <w:r>
        <w:rPr>
          <w:spacing w:val="26"/>
        </w:rPr>
        <w:t xml:space="preserve"> </w:t>
      </w:r>
      <w:r>
        <w:t>or</w:t>
      </w:r>
      <w:r>
        <w:rPr>
          <w:spacing w:val="26"/>
        </w:rPr>
        <w:t xml:space="preserve"> </w:t>
      </w:r>
      <w:r>
        <w:t>a</w:t>
      </w:r>
      <w:r>
        <w:rPr>
          <w:rFonts w:ascii="Times New Roman"/>
          <w:spacing w:val="99"/>
        </w:rPr>
        <w:t xml:space="preserve"> </w:t>
      </w:r>
      <w:r>
        <w:rPr>
          <w:spacing w:val="-1"/>
        </w:rPr>
        <w:t>narcotic</w:t>
      </w:r>
      <w:r>
        <w:rPr>
          <w:spacing w:val="2"/>
        </w:rPr>
        <w:t xml:space="preserve"> </w:t>
      </w:r>
      <w:r>
        <w:rPr>
          <w:spacing w:val="-1"/>
        </w:rPr>
        <w:t>substance</w:t>
      </w:r>
      <w:r>
        <w:rPr>
          <w:spacing w:val="3"/>
        </w:rPr>
        <w:t xml:space="preserve"> </w:t>
      </w:r>
      <w:r>
        <w:rPr>
          <w:spacing w:val="-1"/>
        </w:rPr>
        <w:t>in</w:t>
      </w:r>
      <w:r>
        <w:rPr>
          <w:spacing w:val="3"/>
        </w:rPr>
        <w:t xml:space="preserve"> </w:t>
      </w:r>
      <w:r>
        <w:t>the</w:t>
      </w:r>
      <w:r>
        <w:rPr>
          <w:spacing w:val="1"/>
        </w:rPr>
        <w:t xml:space="preserve"> </w:t>
      </w:r>
      <w:r>
        <w:rPr>
          <w:spacing w:val="-1"/>
        </w:rPr>
        <w:t>event</w:t>
      </w:r>
      <w:r>
        <w:rPr>
          <w:spacing w:val="2"/>
        </w:rPr>
        <w:t xml:space="preserve"> </w:t>
      </w:r>
      <w:r>
        <w:t>of</w:t>
      </w:r>
      <w:r>
        <w:rPr>
          <w:spacing w:val="2"/>
        </w:rPr>
        <w:t xml:space="preserve"> </w:t>
      </w:r>
      <w:r>
        <w:rPr>
          <w:spacing w:val="-1"/>
        </w:rPr>
        <w:t>any</w:t>
      </w:r>
      <w:r>
        <w:rPr>
          <w:spacing w:val="2"/>
        </w:rPr>
        <w:t xml:space="preserve"> </w:t>
      </w:r>
      <w:r>
        <w:rPr>
          <w:spacing w:val="-1"/>
        </w:rPr>
        <w:t>suspicion</w:t>
      </w:r>
      <w:r>
        <w:rPr>
          <w:spacing w:val="1"/>
        </w:rPr>
        <w:t xml:space="preserve"> </w:t>
      </w:r>
      <w:r>
        <w:t>by</w:t>
      </w:r>
      <w:r>
        <w:rPr>
          <w:spacing w:val="2"/>
        </w:rPr>
        <w:t xml:space="preserve"> </w:t>
      </w:r>
      <w:r>
        <w:rPr>
          <w:spacing w:val="-1"/>
        </w:rPr>
        <w:t>the</w:t>
      </w:r>
      <w:r>
        <w:rPr>
          <w:spacing w:val="2"/>
        </w:rPr>
        <w:t xml:space="preserve"> </w:t>
      </w:r>
      <w:r>
        <w:rPr>
          <w:spacing w:val="-1"/>
        </w:rPr>
        <w:t>employer</w:t>
      </w:r>
      <w:r>
        <w:rPr>
          <w:spacing w:val="1"/>
        </w:rPr>
        <w:t xml:space="preserve"> </w:t>
      </w:r>
      <w:r>
        <w:t>or</w:t>
      </w:r>
      <w:r>
        <w:rPr>
          <w:spacing w:val="2"/>
        </w:rPr>
        <w:t xml:space="preserve"> </w:t>
      </w:r>
      <w:r>
        <w:t>supervisor</w:t>
      </w:r>
      <w:r>
        <w:rPr>
          <w:spacing w:val="3"/>
        </w:rPr>
        <w:t xml:space="preserve"> </w:t>
      </w:r>
      <w:r>
        <w:t>of</w:t>
      </w:r>
      <w:r>
        <w:rPr>
          <w:spacing w:val="2"/>
        </w:rPr>
        <w:t xml:space="preserve"> </w:t>
      </w:r>
      <w:r>
        <w:rPr>
          <w:spacing w:val="-1"/>
        </w:rPr>
        <w:t>such</w:t>
      </w:r>
      <w:r>
        <w:rPr>
          <w:rFonts w:ascii="Times New Roman"/>
          <w:spacing w:val="69"/>
        </w:rPr>
        <w:t xml:space="preserve"> </w:t>
      </w:r>
      <w:r>
        <w:t>employee</w:t>
      </w:r>
      <w:r>
        <w:rPr>
          <w:spacing w:val="-6"/>
        </w:rPr>
        <w:t xml:space="preserve"> </w:t>
      </w:r>
      <w:r>
        <w:t>being</w:t>
      </w:r>
      <w:r>
        <w:rPr>
          <w:spacing w:val="-2"/>
        </w:rPr>
        <w:t xml:space="preserve"> </w:t>
      </w:r>
      <w:r>
        <w:rPr>
          <w:spacing w:val="-1"/>
        </w:rPr>
        <w:t>influenced</w:t>
      </w:r>
      <w:r>
        <w:rPr>
          <w:spacing w:val="-3"/>
        </w:rPr>
        <w:t xml:space="preserve"> </w:t>
      </w:r>
      <w:r>
        <w:t>or</w:t>
      </w:r>
      <w:r>
        <w:rPr>
          <w:spacing w:val="-4"/>
        </w:rPr>
        <w:t xml:space="preserve"> </w:t>
      </w:r>
      <w:proofErr w:type="gramStart"/>
      <w:r>
        <w:rPr>
          <w:spacing w:val="-1"/>
        </w:rPr>
        <w:t>effected</w:t>
      </w:r>
      <w:proofErr w:type="gramEnd"/>
      <w:r>
        <w:rPr>
          <w:spacing w:val="-1"/>
        </w:rPr>
        <w:t>.</w:t>
      </w:r>
    </w:p>
    <w:p w14:paraId="11BE6AA4" w14:textId="77777777" w:rsidR="00B15832" w:rsidRDefault="00B15832" w:rsidP="00FF1B5D">
      <w:pPr>
        <w:pStyle w:val="BodyText"/>
        <w:tabs>
          <w:tab w:val="left" w:pos="935"/>
          <w:tab w:val="left" w:pos="1134"/>
          <w:tab w:val="left" w:pos="1701"/>
        </w:tabs>
        <w:spacing w:before="0" w:after="160" w:line="300" w:lineRule="auto"/>
        <w:ind w:left="709"/>
        <w:jc w:val="both"/>
      </w:pPr>
      <w:r>
        <w:rPr>
          <w:spacing w:val="-1"/>
        </w:rPr>
        <w:t>The</w:t>
      </w:r>
      <w:r>
        <w:rPr>
          <w:spacing w:val="2"/>
        </w:rPr>
        <w:t xml:space="preserve"> </w:t>
      </w:r>
      <w:r>
        <w:t>employee</w:t>
      </w:r>
      <w:r>
        <w:rPr>
          <w:spacing w:val="1"/>
        </w:rPr>
        <w:t xml:space="preserve"> </w:t>
      </w:r>
      <w:r>
        <w:rPr>
          <w:spacing w:val="-1"/>
        </w:rPr>
        <w:t>accepts</w:t>
      </w:r>
      <w:r>
        <w:rPr>
          <w:spacing w:val="2"/>
        </w:rPr>
        <w:t xml:space="preserve"> </w:t>
      </w:r>
      <w:r>
        <w:t>the</w:t>
      </w:r>
      <w:r>
        <w:rPr>
          <w:spacing w:val="1"/>
        </w:rPr>
        <w:t xml:space="preserve"> </w:t>
      </w:r>
      <w:r>
        <w:t>admissibility</w:t>
      </w:r>
      <w:r>
        <w:rPr>
          <w:spacing w:val="3"/>
        </w:rPr>
        <w:t xml:space="preserve"> </w:t>
      </w:r>
      <w:r>
        <w:rPr>
          <w:spacing w:val="-1"/>
        </w:rPr>
        <w:t>of</w:t>
      </w:r>
      <w:r>
        <w:rPr>
          <w:spacing w:val="2"/>
        </w:rPr>
        <w:t xml:space="preserve"> </w:t>
      </w:r>
      <w:r>
        <w:rPr>
          <w:spacing w:val="-1"/>
        </w:rPr>
        <w:t>such</w:t>
      </w:r>
      <w:r>
        <w:rPr>
          <w:spacing w:val="2"/>
        </w:rPr>
        <w:t xml:space="preserve"> </w:t>
      </w:r>
      <w:r>
        <w:t>testing</w:t>
      </w:r>
      <w:r>
        <w:rPr>
          <w:spacing w:val="3"/>
        </w:rPr>
        <w:t xml:space="preserve"> </w:t>
      </w:r>
      <w:r>
        <w:t>and</w:t>
      </w:r>
      <w:r>
        <w:rPr>
          <w:spacing w:val="2"/>
        </w:rPr>
        <w:t xml:space="preserve"> </w:t>
      </w:r>
      <w:r>
        <w:t>result</w:t>
      </w:r>
      <w:r>
        <w:rPr>
          <w:spacing w:val="1"/>
        </w:rPr>
        <w:t xml:space="preserve"> </w:t>
      </w:r>
      <w:r>
        <w:rPr>
          <w:spacing w:val="-1"/>
        </w:rPr>
        <w:t>of</w:t>
      </w:r>
      <w:r>
        <w:rPr>
          <w:spacing w:val="3"/>
        </w:rPr>
        <w:t xml:space="preserve"> </w:t>
      </w:r>
      <w:r>
        <w:rPr>
          <w:spacing w:val="-1"/>
        </w:rPr>
        <w:t>such</w:t>
      </w:r>
      <w:r>
        <w:rPr>
          <w:spacing w:val="3"/>
        </w:rPr>
        <w:t xml:space="preserve"> </w:t>
      </w:r>
      <w:r>
        <w:rPr>
          <w:spacing w:val="-1"/>
        </w:rPr>
        <w:t>testing,</w:t>
      </w:r>
      <w:r>
        <w:rPr>
          <w:spacing w:val="3"/>
        </w:rPr>
        <w:t xml:space="preserve"> </w:t>
      </w:r>
      <w:r>
        <w:rPr>
          <w:spacing w:val="-1"/>
        </w:rPr>
        <w:t>and</w:t>
      </w:r>
      <w:r>
        <w:rPr>
          <w:spacing w:val="2"/>
        </w:rPr>
        <w:t xml:space="preserve"> </w:t>
      </w:r>
      <w:r>
        <w:rPr>
          <w:spacing w:val="-1"/>
        </w:rPr>
        <w:t>the</w:t>
      </w:r>
      <w:r>
        <w:rPr>
          <w:rFonts w:ascii="Times New Roman"/>
          <w:spacing w:val="20"/>
        </w:rPr>
        <w:t xml:space="preserve"> </w:t>
      </w:r>
      <w:r>
        <w:t>submission</w:t>
      </w:r>
      <w:r>
        <w:rPr>
          <w:spacing w:val="3"/>
        </w:rPr>
        <w:t xml:space="preserve"> </w:t>
      </w:r>
      <w:r>
        <w:rPr>
          <w:spacing w:val="-1"/>
        </w:rPr>
        <w:t>of</w:t>
      </w:r>
      <w:r>
        <w:rPr>
          <w:spacing w:val="2"/>
        </w:rPr>
        <w:t xml:space="preserve"> </w:t>
      </w:r>
      <w:r>
        <w:t>such</w:t>
      </w:r>
      <w:r>
        <w:rPr>
          <w:spacing w:val="3"/>
        </w:rPr>
        <w:t xml:space="preserve"> </w:t>
      </w:r>
      <w:r>
        <w:t>report</w:t>
      </w:r>
      <w:r>
        <w:rPr>
          <w:spacing w:val="2"/>
        </w:rPr>
        <w:t xml:space="preserve"> </w:t>
      </w:r>
      <w:r>
        <w:rPr>
          <w:spacing w:val="-1"/>
        </w:rPr>
        <w:t>or</w:t>
      </w:r>
      <w:r>
        <w:rPr>
          <w:spacing w:val="2"/>
        </w:rPr>
        <w:t xml:space="preserve"> </w:t>
      </w:r>
      <w:r>
        <w:t>result</w:t>
      </w:r>
      <w:r>
        <w:rPr>
          <w:spacing w:val="3"/>
        </w:rPr>
        <w:t xml:space="preserve"> </w:t>
      </w:r>
      <w:r>
        <w:rPr>
          <w:spacing w:val="-1"/>
        </w:rPr>
        <w:t>of</w:t>
      </w:r>
      <w:r>
        <w:rPr>
          <w:spacing w:val="3"/>
        </w:rPr>
        <w:t xml:space="preserve"> </w:t>
      </w:r>
      <w:r>
        <w:rPr>
          <w:spacing w:val="-1"/>
        </w:rPr>
        <w:t>testing</w:t>
      </w:r>
      <w:r>
        <w:rPr>
          <w:spacing w:val="3"/>
        </w:rPr>
        <w:t xml:space="preserve"> </w:t>
      </w:r>
      <w:r>
        <w:rPr>
          <w:spacing w:val="-1"/>
        </w:rPr>
        <w:t>will</w:t>
      </w:r>
      <w:r>
        <w:rPr>
          <w:spacing w:val="3"/>
        </w:rPr>
        <w:t xml:space="preserve"> </w:t>
      </w:r>
      <w:r>
        <w:rPr>
          <w:spacing w:val="-1"/>
        </w:rPr>
        <w:t>be</w:t>
      </w:r>
      <w:r>
        <w:rPr>
          <w:spacing w:val="3"/>
        </w:rPr>
        <w:t xml:space="preserve"> </w:t>
      </w:r>
      <w:r>
        <w:rPr>
          <w:spacing w:val="-1"/>
        </w:rPr>
        <w:t>sufficient</w:t>
      </w:r>
      <w:r>
        <w:rPr>
          <w:spacing w:val="1"/>
        </w:rPr>
        <w:t xml:space="preserve"> </w:t>
      </w:r>
      <w:r>
        <w:rPr>
          <w:spacing w:val="-1"/>
        </w:rPr>
        <w:t>proof</w:t>
      </w:r>
      <w:r>
        <w:rPr>
          <w:spacing w:val="4"/>
        </w:rPr>
        <w:t xml:space="preserve"> </w:t>
      </w:r>
      <w:r>
        <w:rPr>
          <w:spacing w:val="-1"/>
        </w:rPr>
        <w:t>of</w:t>
      </w:r>
      <w:r>
        <w:rPr>
          <w:spacing w:val="3"/>
        </w:rPr>
        <w:t xml:space="preserve"> </w:t>
      </w:r>
      <w:r>
        <w:t>the</w:t>
      </w:r>
      <w:r>
        <w:rPr>
          <w:spacing w:val="3"/>
        </w:rPr>
        <w:t xml:space="preserve"> </w:t>
      </w:r>
      <w:r>
        <w:rPr>
          <w:spacing w:val="-1"/>
        </w:rPr>
        <w:t>state</w:t>
      </w:r>
      <w:r>
        <w:rPr>
          <w:spacing w:val="3"/>
        </w:rPr>
        <w:t xml:space="preserve"> </w:t>
      </w:r>
      <w:r>
        <w:rPr>
          <w:spacing w:val="-1"/>
        </w:rPr>
        <w:t>of</w:t>
      </w:r>
      <w:r>
        <w:rPr>
          <w:spacing w:val="3"/>
        </w:rPr>
        <w:t xml:space="preserve"> </w:t>
      </w:r>
      <w:r>
        <w:rPr>
          <w:spacing w:val="-1"/>
        </w:rPr>
        <w:t>influencing</w:t>
      </w:r>
      <w:r>
        <w:rPr>
          <w:spacing w:val="3"/>
        </w:rPr>
        <w:t xml:space="preserve"> </w:t>
      </w:r>
      <w:r>
        <w:rPr>
          <w:spacing w:val="-1"/>
        </w:rPr>
        <w:t>of</w:t>
      </w:r>
      <w:r>
        <w:rPr>
          <w:rFonts w:ascii="Times New Roman"/>
          <w:spacing w:val="40"/>
        </w:rPr>
        <w:t xml:space="preserve"> </w:t>
      </w:r>
      <w:r>
        <w:t>such</w:t>
      </w:r>
      <w:r>
        <w:rPr>
          <w:spacing w:val="-1"/>
        </w:rPr>
        <w:t xml:space="preserve"> </w:t>
      </w:r>
      <w:r>
        <w:t>an</w:t>
      </w:r>
      <w:r>
        <w:rPr>
          <w:spacing w:val="-2"/>
        </w:rPr>
        <w:t xml:space="preserve"> </w:t>
      </w:r>
      <w:r>
        <w:rPr>
          <w:spacing w:val="-1"/>
        </w:rPr>
        <w:t>employee on</w:t>
      </w:r>
      <w:r>
        <w:rPr>
          <w:spacing w:val="1"/>
        </w:rPr>
        <w:t xml:space="preserve"> </w:t>
      </w:r>
      <w:r>
        <w:t>time</w:t>
      </w:r>
      <w:r>
        <w:rPr>
          <w:spacing w:val="-1"/>
        </w:rPr>
        <w:t xml:space="preserve"> of</w:t>
      </w:r>
      <w:r>
        <w:rPr>
          <w:spacing w:val="-3"/>
        </w:rPr>
        <w:t xml:space="preserve"> </w:t>
      </w:r>
      <w:r>
        <w:t>testing.</w:t>
      </w:r>
    </w:p>
    <w:p w14:paraId="510DDF75" w14:textId="77777777" w:rsidR="00B15832" w:rsidRDefault="00B15832">
      <w:pPr>
        <w:pStyle w:val="Heading1"/>
        <w:numPr>
          <w:ilvl w:val="0"/>
          <w:numId w:val="29"/>
        </w:numPr>
        <w:tabs>
          <w:tab w:val="left" w:pos="1134"/>
          <w:tab w:val="left" w:pos="1701"/>
        </w:tabs>
        <w:spacing w:before="0" w:after="160" w:line="300" w:lineRule="auto"/>
        <w:ind w:left="709" w:hanging="709"/>
        <w:jc w:val="both"/>
        <w:rPr>
          <w:b w:val="0"/>
          <w:bCs w:val="0"/>
        </w:rPr>
      </w:pPr>
      <w:r>
        <w:rPr>
          <w:spacing w:val="-1"/>
        </w:rPr>
        <w:t>DISMISSAL</w:t>
      </w:r>
      <w:r>
        <w:rPr>
          <w:spacing w:val="-6"/>
        </w:rPr>
        <w:t xml:space="preserve"> </w:t>
      </w:r>
      <w:r>
        <w:rPr>
          <w:spacing w:val="-1"/>
        </w:rPr>
        <w:t>FOR</w:t>
      </w:r>
      <w:r>
        <w:rPr>
          <w:spacing w:val="-6"/>
        </w:rPr>
        <w:t xml:space="preserve"> </w:t>
      </w:r>
      <w:r>
        <w:rPr>
          <w:spacing w:val="-1"/>
        </w:rPr>
        <w:t>INCAPACITY</w:t>
      </w:r>
    </w:p>
    <w:p w14:paraId="1C426918" w14:textId="26672070" w:rsidR="00B15832" w:rsidRDefault="001B6642" w:rsidP="00FF1B5D">
      <w:pPr>
        <w:pStyle w:val="BodyText"/>
        <w:tabs>
          <w:tab w:val="left" w:pos="1134"/>
        </w:tabs>
        <w:spacing w:before="0" w:after="160" w:line="300" w:lineRule="auto"/>
        <w:ind w:left="709" w:hanging="709"/>
        <w:jc w:val="both"/>
      </w:pPr>
      <w:r>
        <w:rPr>
          <w:spacing w:val="-1"/>
        </w:rPr>
        <w:tab/>
      </w:r>
      <w:r w:rsidR="00B15832">
        <w:rPr>
          <w:spacing w:val="-1"/>
        </w:rPr>
        <w:t>Should</w:t>
      </w:r>
      <w:r w:rsidR="00B15832">
        <w:rPr>
          <w:spacing w:val="5"/>
        </w:rPr>
        <w:t xml:space="preserve"> </w:t>
      </w:r>
      <w:r w:rsidR="00B15832">
        <w:t>the</w:t>
      </w:r>
      <w:r w:rsidR="00B15832">
        <w:rPr>
          <w:spacing w:val="3"/>
        </w:rPr>
        <w:t xml:space="preserve"> </w:t>
      </w:r>
      <w:r w:rsidR="00B15832">
        <w:t>employee</w:t>
      </w:r>
      <w:r w:rsidR="00B15832">
        <w:rPr>
          <w:spacing w:val="3"/>
        </w:rPr>
        <w:t xml:space="preserve"> </w:t>
      </w:r>
      <w:r w:rsidR="00B15832">
        <w:rPr>
          <w:spacing w:val="-1"/>
        </w:rPr>
        <w:t>be</w:t>
      </w:r>
      <w:r w:rsidR="00B15832">
        <w:rPr>
          <w:spacing w:val="4"/>
        </w:rPr>
        <w:t xml:space="preserve"> </w:t>
      </w:r>
      <w:r w:rsidR="00B15832">
        <w:rPr>
          <w:spacing w:val="-1"/>
        </w:rPr>
        <w:t>or</w:t>
      </w:r>
      <w:r w:rsidR="00B15832">
        <w:rPr>
          <w:spacing w:val="3"/>
        </w:rPr>
        <w:t xml:space="preserve"> </w:t>
      </w:r>
      <w:r w:rsidR="00B15832">
        <w:rPr>
          <w:spacing w:val="-1"/>
        </w:rPr>
        <w:t>become</w:t>
      </w:r>
      <w:r w:rsidR="00B15832">
        <w:rPr>
          <w:spacing w:val="5"/>
        </w:rPr>
        <w:t xml:space="preserve"> </w:t>
      </w:r>
      <w:r w:rsidR="00B15832">
        <w:rPr>
          <w:spacing w:val="-1"/>
        </w:rPr>
        <w:t>incapable</w:t>
      </w:r>
      <w:r w:rsidR="00B15832">
        <w:rPr>
          <w:spacing w:val="5"/>
        </w:rPr>
        <w:t xml:space="preserve"> </w:t>
      </w:r>
      <w:r w:rsidR="00B15832">
        <w:rPr>
          <w:spacing w:val="-1"/>
        </w:rPr>
        <w:t>of</w:t>
      </w:r>
      <w:r w:rsidR="00B15832">
        <w:rPr>
          <w:spacing w:val="4"/>
        </w:rPr>
        <w:t xml:space="preserve"> </w:t>
      </w:r>
      <w:r w:rsidR="00B15832">
        <w:rPr>
          <w:spacing w:val="-1"/>
        </w:rPr>
        <w:t>performing</w:t>
      </w:r>
      <w:r w:rsidR="00B15832">
        <w:rPr>
          <w:spacing w:val="3"/>
        </w:rPr>
        <w:t xml:space="preserve"> </w:t>
      </w:r>
      <w:r w:rsidR="00B15832">
        <w:rPr>
          <w:spacing w:val="-1"/>
        </w:rPr>
        <w:t>his/her</w:t>
      </w:r>
      <w:r w:rsidR="00B15832">
        <w:rPr>
          <w:spacing w:val="3"/>
        </w:rPr>
        <w:t xml:space="preserve"> </w:t>
      </w:r>
      <w:r w:rsidR="00B15832">
        <w:rPr>
          <w:spacing w:val="-1"/>
        </w:rPr>
        <w:t>duties</w:t>
      </w:r>
      <w:r w:rsidR="00B15832">
        <w:rPr>
          <w:spacing w:val="5"/>
        </w:rPr>
        <w:t xml:space="preserve"> </w:t>
      </w:r>
      <w:r w:rsidR="00B15832">
        <w:rPr>
          <w:spacing w:val="-1"/>
        </w:rPr>
        <w:t>as</w:t>
      </w:r>
      <w:r w:rsidR="00B15832">
        <w:rPr>
          <w:spacing w:val="4"/>
        </w:rPr>
        <w:t xml:space="preserve"> </w:t>
      </w:r>
      <w:r w:rsidR="00B15832">
        <w:t>expected</w:t>
      </w:r>
      <w:r w:rsidR="00B15832">
        <w:rPr>
          <w:spacing w:val="3"/>
        </w:rPr>
        <w:t xml:space="preserve"> </w:t>
      </w:r>
      <w:r w:rsidR="00B15832">
        <w:rPr>
          <w:spacing w:val="-1"/>
        </w:rPr>
        <w:t>due</w:t>
      </w:r>
      <w:r w:rsidR="00B15832">
        <w:rPr>
          <w:spacing w:val="5"/>
        </w:rPr>
        <w:t xml:space="preserve"> </w:t>
      </w:r>
      <w:r w:rsidR="00B15832">
        <w:rPr>
          <w:spacing w:val="-1"/>
        </w:rPr>
        <w:t>to</w:t>
      </w:r>
      <w:r w:rsidR="00B15832">
        <w:rPr>
          <w:spacing w:val="4"/>
        </w:rPr>
        <w:t xml:space="preserve"> </w:t>
      </w:r>
      <w:r w:rsidR="00B15832">
        <w:rPr>
          <w:spacing w:val="-1"/>
        </w:rPr>
        <w:t>ill</w:t>
      </w:r>
      <w:r w:rsidR="00B15832">
        <w:rPr>
          <w:spacing w:val="3"/>
        </w:rPr>
        <w:t xml:space="preserve"> </w:t>
      </w:r>
      <w:r w:rsidR="00B15832">
        <w:rPr>
          <w:spacing w:val="-1"/>
        </w:rPr>
        <w:t>health</w:t>
      </w:r>
      <w:r w:rsidR="00B15832">
        <w:rPr>
          <w:spacing w:val="5"/>
        </w:rPr>
        <w:t xml:space="preserve"> </w:t>
      </w:r>
      <w:r w:rsidR="00B15832">
        <w:rPr>
          <w:spacing w:val="-1"/>
        </w:rPr>
        <w:t>or</w:t>
      </w:r>
      <w:r w:rsidR="00B15832">
        <w:rPr>
          <w:rFonts w:ascii="Times New Roman"/>
          <w:spacing w:val="40"/>
        </w:rPr>
        <w:t xml:space="preserve"> </w:t>
      </w:r>
      <w:r w:rsidR="00B15832">
        <w:rPr>
          <w:spacing w:val="-1"/>
        </w:rPr>
        <w:t>injury</w:t>
      </w:r>
      <w:r w:rsidR="00B15832">
        <w:rPr>
          <w:spacing w:val="1"/>
        </w:rPr>
        <w:t xml:space="preserve"> </w:t>
      </w:r>
      <w:r w:rsidR="00B15832">
        <w:t xml:space="preserve">or </w:t>
      </w:r>
      <w:r w:rsidR="00B15832">
        <w:rPr>
          <w:spacing w:val="-1"/>
        </w:rPr>
        <w:t>because</w:t>
      </w:r>
      <w:r w:rsidR="00B15832">
        <w:t xml:space="preserve"> of poor</w:t>
      </w:r>
      <w:r w:rsidR="00B15832">
        <w:rPr>
          <w:spacing w:val="-1"/>
        </w:rPr>
        <w:t xml:space="preserve"> work</w:t>
      </w:r>
      <w:r w:rsidR="00B15832">
        <w:rPr>
          <w:spacing w:val="2"/>
        </w:rPr>
        <w:t xml:space="preserve"> </w:t>
      </w:r>
      <w:r w:rsidR="00B15832">
        <w:rPr>
          <w:spacing w:val="-1"/>
        </w:rPr>
        <w:t>performance,</w:t>
      </w:r>
      <w:r w:rsidR="00B15832">
        <w:rPr>
          <w:spacing w:val="1"/>
        </w:rPr>
        <w:t xml:space="preserve"> </w:t>
      </w:r>
      <w:r w:rsidR="00B15832">
        <w:rPr>
          <w:spacing w:val="-1"/>
        </w:rPr>
        <w:t>the</w:t>
      </w:r>
      <w:r w:rsidR="00B15832">
        <w:t xml:space="preserve"> </w:t>
      </w:r>
      <w:r w:rsidR="00B15832">
        <w:rPr>
          <w:spacing w:val="-1"/>
        </w:rPr>
        <w:t>employer</w:t>
      </w:r>
      <w:r w:rsidR="00B15832">
        <w:rPr>
          <w:spacing w:val="1"/>
        </w:rPr>
        <w:t xml:space="preserve"> </w:t>
      </w:r>
      <w:r w:rsidR="00B15832">
        <w:rPr>
          <w:spacing w:val="-1"/>
        </w:rPr>
        <w:t>shall follow</w:t>
      </w:r>
      <w:r w:rsidR="00B15832">
        <w:rPr>
          <w:spacing w:val="1"/>
        </w:rPr>
        <w:t xml:space="preserve"> </w:t>
      </w:r>
      <w:r w:rsidR="00B15832">
        <w:rPr>
          <w:spacing w:val="-1"/>
        </w:rPr>
        <w:t>the</w:t>
      </w:r>
      <w:r w:rsidR="00B15832">
        <w:t xml:space="preserve"> </w:t>
      </w:r>
      <w:r w:rsidR="00B15832">
        <w:rPr>
          <w:spacing w:val="-1"/>
        </w:rPr>
        <w:t>guidelines</w:t>
      </w:r>
      <w:r w:rsidR="00B15832">
        <w:t xml:space="preserve"> </w:t>
      </w:r>
      <w:r w:rsidR="00B15832">
        <w:rPr>
          <w:spacing w:val="-1"/>
        </w:rPr>
        <w:t>set</w:t>
      </w:r>
      <w:r w:rsidR="00B15832">
        <w:t xml:space="preserve"> </w:t>
      </w:r>
      <w:r w:rsidR="00B15832">
        <w:rPr>
          <w:spacing w:val="-1"/>
        </w:rPr>
        <w:t>out</w:t>
      </w:r>
      <w:r w:rsidR="00B15832">
        <w:rPr>
          <w:spacing w:val="1"/>
        </w:rPr>
        <w:t xml:space="preserve"> </w:t>
      </w:r>
      <w:r w:rsidR="00B15832">
        <w:rPr>
          <w:spacing w:val="-1"/>
        </w:rPr>
        <w:t>in</w:t>
      </w:r>
      <w:r w:rsidR="00B15832">
        <w:rPr>
          <w:spacing w:val="1"/>
        </w:rPr>
        <w:t xml:space="preserve"> </w:t>
      </w:r>
      <w:r w:rsidR="00B15832">
        <w:rPr>
          <w:spacing w:val="-1"/>
        </w:rPr>
        <w:t>Schedule</w:t>
      </w:r>
      <w:r w:rsidR="00B15832">
        <w:rPr>
          <w:spacing w:val="1"/>
        </w:rPr>
        <w:t xml:space="preserve"> </w:t>
      </w:r>
      <w:r w:rsidR="00B15832">
        <w:t>8</w:t>
      </w:r>
      <w:r w:rsidR="00B15832">
        <w:rPr>
          <w:rFonts w:ascii="Times New Roman"/>
          <w:spacing w:val="65"/>
          <w:w w:val="99"/>
        </w:rPr>
        <w:t xml:space="preserve"> </w:t>
      </w:r>
      <w:r w:rsidR="00B15832">
        <w:t>of</w:t>
      </w:r>
      <w:r w:rsidR="00B15832">
        <w:rPr>
          <w:spacing w:val="-2"/>
        </w:rPr>
        <w:t xml:space="preserve"> </w:t>
      </w:r>
      <w:r w:rsidR="00B15832">
        <w:t>the</w:t>
      </w:r>
      <w:r w:rsidR="00B15832">
        <w:rPr>
          <w:spacing w:val="-2"/>
        </w:rPr>
        <w:t xml:space="preserve"> </w:t>
      </w:r>
      <w:proofErr w:type="spellStart"/>
      <w:r w:rsidR="00B15832">
        <w:rPr>
          <w:spacing w:val="-1"/>
        </w:rPr>
        <w:t>Labour</w:t>
      </w:r>
      <w:proofErr w:type="spellEnd"/>
      <w:r w:rsidR="00B15832">
        <w:rPr>
          <w:spacing w:val="-2"/>
        </w:rPr>
        <w:t xml:space="preserve"> </w:t>
      </w:r>
      <w:r w:rsidR="00B15832">
        <w:t>Relations</w:t>
      </w:r>
      <w:r w:rsidR="00B15832">
        <w:rPr>
          <w:spacing w:val="-2"/>
        </w:rPr>
        <w:t xml:space="preserve"> </w:t>
      </w:r>
      <w:r w:rsidR="00B15832">
        <w:rPr>
          <w:spacing w:val="-1"/>
        </w:rPr>
        <w:t>Act,</w:t>
      </w:r>
      <w:r w:rsidR="00B15832">
        <w:rPr>
          <w:spacing w:val="-2"/>
        </w:rPr>
        <w:t xml:space="preserve"> </w:t>
      </w:r>
      <w:r w:rsidR="00B15832">
        <w:rPr>
          <w:spacing w:val="-1"/>
        </w:rPr>
        <w:t>1995.</w:t>
      </w:r>
    </w:p>
    <w:p w14:paraId="2F4341BA" w14:textId="77777777" w:rsidR="00B15832" w:rsidRDefault="00B15832">
      <w:pPr>
        <w:pStyle w:val="Heading1"/>
        <w:numPr>
          <w:ilvl w:val="0"/>
          <w:numId w:val="30"/>
        </w:numPr>
        <w:tabs>
          <w:tab w:val="left" w:pos="1018"/>
          <w:tab w:val="left" w:pos="1134"/>
        </w:tabs>
        <w:spacing w:before="0" w:after="160" w:line="300" w:lineRule="auto"/>
        <w:ind w:left="709" w:hanging="709"/>
        <w:rPr>
          <w:b w:val="0"/>
          <w:bCs w:val="0"/>
        </w:rPr>
      </w:pPr>
      <w:r>
        <w:rPr>
          <w:spacing w:val="-1"/>
        </w:rPr>
        <w:t>DESERTION</w:t>
      </w:r>
    </w:p>
    <w:p w14:paraId="423D3943" w14:textId="0601C66F" w:rsidR="00B15832" w:rsidRDefault="001B6642" w:rsidP="00FF1B5D">
      <w:pPr>
        <w:pStyle w:val="BodyText"/>
        <w:tabs>
          <w:tab w:val="left" w:pos="1134"/>
        </w:tabs>
        <w:spacing w:before="0" w:after="160" w:line="300" w:lineRule="auto"/>
        <w:ind w:left="709" w:hanging="709"/>
      </w:pPr>
      <w:r>
        <w:tab/>
      </w:r>
      <w:r w:rsidR="00B15832">
        <w:t>An</w:t>
      </w:r>
      <w:r w:rsidR="00B15832">
        <w:rPr>
          <w:spacing w:val="4"/>
        </w:rPr>
        <w:t xml:space="preserve"> </w:t>
      </w:r>
      <w:r w:rsidR="00B15832">
        <w:rPr>
          <w:spacing w:val="-1"/>
        </w:rPr>
        <w:t>employee</w:t>
      </w:r>
      <w:r w:rsidR="00B15832">
        <w:rPr>
          <w:spacing w:val="4"/>
        </w:rPr>
        <w:t xml:space="preserve"> </w:t>
      </w:r>
      <w:r w:rsidR="00B15832">
        <w:rPr>
          <w:spacing w:val="-1"/>
        </w:rPr>
        <w:t>shall</w:t>
      </w:r>
      <w:r w:rsidR="00B15832">
        <w:rPr>
          <w:spacing w:val="5"/>
        </w:rPr>
        <w:t xml:space="preserve"> </w:t>
      </w:r>
      <w:r w:rsidR="00B15832">
        <w:t>be</w:t>
      </w:r>
      <w:r w:rsidR="00B15832">
        <w:rPr>
          <w:spacing w:val="4"/>
        </w:rPr>
        <w:t xml:space="preserve"> </w:t>
      </w:r>
      <w:r w:rsidR="00B15832">
        <w:rPr>
          <w:spacing w:val="-1"/>
        </w:rPr>
        <w:t>regarded</w:t>
      </w:r>
      <w:r w:rsidR="00B15832">
        <w:rPr>
          <w:spacing w:val="4"/>
        </w:rPr>
        <w:t xml:space="preserve"> </w:t>
      </w:r>
      <w:r w:rsidR="00B15832">
        <w:t>as</w:t>
      </w:r>
      <w:r w:rsidR="00B15832">
        <w:rPr>
          <w:spacing w:val="4"/>
        </w:rPr>
        <w:t xml:space="preserve"> </w:t>
      </w:r>
      <w:r w:rsidR="00B15832">
        <w:rPr>
          <w:spacing w:val="-1"/>
        </w:rPr>
        <w:t>having</w:t>
      </w:r>
      <w:r w:rsidR="00B15832">
        <w:rPr>
          <w:spacing w:val="4"/>
        </w:rPr>
        <w:t xml:space="preserve"> </w:t>
      </w:r>
      <w:r w:rsidR="00B15832">
        <w:rPr>
          <w:spacing w:val="-1"/>
        </w:rPr>
        <w:t>deserted</w:t>
      </w:r>
      <w:r w:rsidR="00B15832">
        <w:rPr>
          <w:spacing w:val="5"/>
        </w:rPr>
        <w:t xml:space="preserve"> </w:t>
      </w:r>
      <w:r w:rsidR="00B15832">
        <w:t>from</w:t>
      </w:r>
      <w:r w:rsidR="00B15832">
        <w:rPr>
          <w:spacing w:val="4"/>
        </w:rPr>
        <w:t xml:space="preserve"> </w:t>
      </w:r>
      <w:r w:rsidR="00B15832">
        <w:rPr>
          <w:spacing w:val="-1"/>
        </w:rPr>
        <w:t>his</w:t>
      </w:r>
      <w:r w:rsidR="00B15832">
        <w:rPr>
          <w:spacing w:val="4"/>
        </w:rPr>
        <w:t xml:space="preserve"> </w:t>
      </w:r>
      <w:r w:rsidR="00B15832">
        <w:t>employer’s</w:t>
      </w:r>
      <w:r w:rsidR="00B15832">
        <w:rPr>
          <w:spacing w:val="3"/>
        </w:rPr>
        <w:t xml:space="preserve"> </w:t>
      </w:r>
      <w:r w:rsidR="00B15832">
        <w:rPr>
          <w:spacing w:val="-1"/>
        </w:rPr>
        <w:t>service</w:t>
      </w:r>
      <w:r w:rsidR="00B15832">
        <w:rPr>
          <w:spacing w:val="5"/>
        </w:rPr>
        <w:t xml:space="preserve"> </w:t>
      </w:r>
      <w:r w:rsidR="00B15832">
        <w:t>after</w:t>
      </w:r>
      <w:r w:rsidR="00B15832">
        <w:rPr>
          <w:spacing w:val="3"/>
        </w:rPr>
        <w:t xml:space="preserve"> </w:t>
      </w:r>
      <w:r w:rsidR="00B15832">
        <w:t>a</w:t>
      </w:r>
      <w:r w:rsidR="00B15832">
        <w:rPr>
          <w:spacing w:val="4"/>
        </w:rPr>
        <w:t xml:space="preserve"> </w:t>
      </w:r>
      <w:r w:rsidR="00B15832">
        <w:rPr>
          <w:spacing w:val="-1"/>
        </w:rPr>
        <w:t>continuous</w:t>
      </w:r>
      <w:r w:rsidR="00B15832">
        <w:rPr>
          <w:spacing w:val="3"/>
        </w:rPr>
        <w:t xml:space="preserve"> </w:t>
      </w:r>
      <w:r w:rsidR="00B15832">
        <w:rPr>
          <w:spacing w:val="-1"/>
        </w:rPr>
        <w:t>absence</w:t>
      </w:r>
      <w:r w:rsidR="00B15832">
        <w:rPr>
          <w:rFonts w:ascii="Times New Roman" w:eastAsia="Times New Roman" w:hAnsi="Times New Roman" w:cs="Times New Roman"/>
          <w:spacing w:val="91"/>
          <w:w w:val="99"/>
        </w:rPr>
        <w:t xml:space="preserve"> </w:t>
      </w:r>
      <w:r w:rsidR="00B15832">
        <w:t>of</w:t>
      </w:r>
      <w:r w:rsidR="00B15832">
        <w:rPr>
          <w:spacing w:val="-2"/>
        </w:rPr>
        <w:t xml:space="preserve"> </w:t>
      </w:r>
      <w:r w:rsidR="00B15832">
        <w:t>five</w:t>
      </w:r>
      <w:r w:rsidR="00B15832">
        <w:rPr>
          <w:spacing w:val="-1"/>
        </w:rPr>
        <w:t xml:space="preserve"> </w:t>
      </w:r>
      <w:r w:rsidR="00B15832">
        <w:t>working</w:t>
      </w:r>
      <w:r w:rsidR="00B15832">
        <w:rPr>
          <w:spacing w:val="-2"/>
        </w:rPr>
        <w:t xml:space="preserve"> </w:t>
      </w:r>
      <w:r w:rsidR="00B15832">
        <w:t>days</w:t>
      </w:r>
      <w:r w:rsidR="00B15832">
        <w:rPr>
          <w:spacing w:val="-2"/>
        </w:rPr>
        <w:t xml:space="preserve"> </w:t>
      </w:r>
      <w:r w:rsidR="00B15832">
        <w:t>without</w:t>
      </w:r>
      <w:r w:rsidR="00B15832">
        <w:rPr>
          <w:spacing w:val="-4"/>
        </w:rPr>
        <w:t xml:space="preserve"> </w:t>
      </w:r>
      <w:r w:rsidR="00B15832">
        <w:rPr>
          <w:spacing w:val="-1"/>
        </w:rPr>
        <w:t>notification</w:t>
      </w:r>
      <w:r w:rsidR="00B15832">
        <w:t xml:space="preserve"> </w:t>
      </w:r>
      <w:proofErr w:type="gramStart"/>
      <w:r w:rsidR="00B15832">
        <w:t>to</w:t>
      </w:r>
      <w:proofErr w:type="gramEnd"/>
      <w:r w:rsidR="00B15832">
        <w:rPr>
          <w:spacing w:val="-3"/>
        </w:rPr>
        <w:t xml:space="preserve"> </w:t>
      </w:r>
      <w:r w:rsidR="00B15832">
        <w:rPr>
          <w:spacing w:val="-1"/>
        </w:rPr>
        <w:t xml:space="preserve">his </w:t>
      </w:r>
      <w:r w:rsidR="00B15832">
        <w:t>employer</w:t>
      </w:r>
      <w:r w:rsidR="00B15832">
        <w:rPr>
          <w:spacing w:val="-4"/>
        </w:rPr>
        <w:t xml:space="preserve"> </w:t>
      </w:r>
      <w:r w:rsidR="00B15832">
        <w:rPr>
          <w:spacing w:val="-1"/>
        </w:rPr>
        <w:t xml:space="preserve">of </w:t>
      </w:r>
      <w:r w:rsidR="00B15832">
        <w:t>his</w:t>
      </w:r>
      <w:r w:rsidR="00B15832">
        <w:rPr>
          <w:spacing w:val="-2"/>
        </w:rPr>
        <w:t xml:space="preserve"> </w:t>
      </w:r>
      <w:r w:rsidR="00B15832">
        <w:rPr>
          <w:spacing w:val="-1"/>
        </w:rPr>
        <w:t xml:space="preserve">whereabouts, </w:t>
      </w:r>
      <w:r w:rsidR="00B15832">
        <w:t>provided</w:t>
      </w:r>
      <w:r w:rsidR="00B15832">
        <w:rPr>
          <w:spacing w:val="-2"/>
        </w:rPr>
        <w:t xml:space="preserve"> </w:t>
      </w:r>
      <w:r w:rsidR="00B15832">
        <w:rPr>
          <w:spacing w:val="-1"/>
        </w:rPr>
        <w:t>that:</w:t>
      </w:r>
    </w:p>
    <w:p w14:paraId="41CA9E20" w14:textId="77777777" w:rsidR="00B15832" w:rsidRDefault="00B15832">
      <w:pPr>
        <w:pStyle w:val="BodyText"/>
        <w:numPr>
          <w:ilvl w:val="1"/>
          <w:numId w:val="5"/>
        </w:numPr>
        <w:tabs>
          <w:tab w:val="left" w:pos="1096"/>
          <w:tab w:val="left" w:pos="1134"/>
        </w:tabs>
        <w:spacing w:before="0" w:after="160" w:line="300" w:lineRule="auto"/>
        <w:ind w:left="993" w:hanging="284"/>
        <w:jc w:val="both"/>
      </w:pPr>
      <w:proofErr w:type="gramStart"/>
      <w:r>
        <w:t>the</w:t>
      </w:r>
      <w:proofErr w:type="gramEnd"/>
      <w:r>
        <w:rPr>
          <w:spacing w:val="4"/>
        </w:rPr>
        <w:t xml:space="preserve"> </w:t>
      </w:r>
      <w:r>
        <w:rPr>
          <w:spacing w:val="-1"/>
        </w:rPr>
        <w:t>employer</w:t>
      </w:r>
      <w:r>
        <w:rPr>
          <w:spacing w:val="3"/>
        </w:rPr>
        <w:t xml:space="preserve"> </w:t>
      </w:r>
      <w:r>
        <w:t>attempts</w:t>
      </w:r>
      <w:r>
        <w:rPr>
          <w:spacing w:val="4"/>
        </w:rPr>
        <w:t xml:space="preserve"> </w:t>
      </w:r>
      <w:r>
        <w:rPr>
          <w:spacing w:val="-1"/>
        </w:rPr>
        <w:t>to</w:t>
      </w:r>
      <w:r>
        <w:rPr>
          <w:spacing w:val="5"/>
        </w:rPr>
        <w:t xml:space="preserve"> </w:t>
      </w:r>
      <w:r>
        <w:rPr>
          <w:spacing w:val="-1"/>
        </w:rPr>
        <w:t>contact</w:t>
      </w:r>
      <w:r>
        <w:rPr>
          <w:spacing w:val="3"/>
        </w:rPr>
        <w:t xml:space="preserve"> </w:t>
      </w:r>
      <w:r>
        <w:t>the</w:t>
      </w:r>
      <w:r>
        <w:rPr>
          <w:spacing w:val="4"/>
        </w:rPr>
        <w:t xml:space="preserve"> </w:t>
      </w:r>
      <w:r>
        <w:rPr>
          <w:spacing w:val="-1"/>
        </w:rPr>
        <w:t>employee</w:t>
      </w:r>
      <w:r>
        <w:rPr>
          <w:spacing w:val="5"/>
        </w:rPr>
        <w:t xml:space="preserve"> </w:t>
      </w:r>
      <w:proofErr w:type="gramStart"/>
      <w:r>
        <w:t>in</w:t>
      </w:r>
      <w:proofErr w:type="gramEnd"/>
      <w:r>
        <w:rPr>
          <w:spacing w:val="4"/>
        </w:rPr>
        <w:t xml:space="preserve"> </w:t>
      </w:r>
      <w:r>
        <w:rPr>
          <w:spacing w:val="-1"/>
        </w:rPr>
        <w:t>writing</w:t>
      </w:r>
      <w:r>
        <w:rPr>
          <w:spacing w:val="3"/>
        </w:rPr>
        <w:t xml:space="preserve"> </w:t>
      </w:r>
      <w:r>
        <w:rPr>
          <w:spacing w:val="-1"/>
        </w:rPr>
        <w:t>at</w:t>
      </w:r>
      <w:r>
        <w:rPr>
          <w:spacing w:val="4"/>
        </w:rPr>
        <w:t xml:space="preserve"> </w:t>
      </w:r>
      <w:r>
        <w:rPr>
          <w:spacing w:val="-1"/>
        </w:rPr>
        <w:t>the</w:t>
      </w:r>
      <w:r>
        <w:rPr>
          <w:spacing w:val="5"/>
        </w:rPr>
        <w:t xml:space="preserve"> </w:t>
      </w:r>
      <w:r>
        <w:rPr>
          <w:spacing w:val="-1"/>
        </w:rPr>
        <w:t>last-known</w:t>
      </w:r>
      <w:r>
        <w:rPr>
          <w:spacing w:val="4"/>
        </w:rPr>
        <w:t xml:space="preserve"> </w:t>
      </w:r>
      <w:r>
        <w:rPr>
          <w:spacing w:val="-1"/>
        </w:rPr>
        <w:t>address</w:t>
      </w:r>
      <w:r>
        <w:rPr>
          <w:spacing w:val="5"/>
        </w:rPr>
        <w:t xml:space="preserve"> </w:t>
      </w:r>
      <w:r>
        <w:rPr>
          <w:spacing w:val="-1"/>
        </w:rPr>
        <w:t>supplied</w:t>
      </w:r>
      <w:r>
        <w:rPr>
          <w:spacing w:val="3"/>
        </w:rPr>
        <w:t xml:space="preserve"> </w:t>
      </w:r>
      <w:r>
        <w:rPr>
          <w:spacing w:val="-1"/>
        </w:rPr>
        <w:t>by</w:t>
      </w:r>
      <w:r>
        <w:rPr>
          <w:rFonts w:ascii="Times New Roman"/>
          <w:spacing w:val="69"/>
          <w:w w:val="99"/>
        </w:rPr>
        <w:t xml:space="preserve"> </w:t>
      </w:r>
      <w:r>
        <w:t>the</w:t>
      </w:r>
      <w:r>
        <w:rPr>
          <w:spacing w:val="8"/>
        </w:rPr>
        <w:t xml:space="preserve"> </w:t>
      </w:r>
      <w:r>
        <w:rPr>
          <w:spacing w:val="-1"/>
        </w:rPr>
        <w:t>employee,</w:t>
      </w:r>
      <w:r>
        <w:rPr>
          <w:spacing w:val="8"/>
        </w:rPr>
        <w:t xml:space="preserve"> </w:t>
      </w:r>
      <w:r>
        <w:rPr>
          <w:spacing w:val="-1"/>
        </w:rPr>
        <w:t>informing</w:t>
      </w:r>
      <w:r>
        <w:rPr>
          <w:spacing w:val="8"/>
        </w:rPr>
        <w:t xml:space="preserve"> </w:t>
      </w:r>
      <w:r>
        <w:t>the</w:t>
      </w:r>
      <w:r>
        <w:rPr>
          <w:spacing w:val="6"/>
        </w:rPr>
        <w:t xml:space="preserve"> </w:t>
      </w:r>
      <w:r>
        <w:t>employee</w:t>
      </w:r>
      <w:r>
        <w:rPr>
          <w:spacing w:val="6"/>
        </w:rPr>
        <w:t xml:space="preserve"> </w:t>
      </w:r>
      <w:r>
        <w:t>of</w:t>
      </w:r>
      <w:r>
        <w:rPr>
          <w:spacing w:val="6"/>
        </w:rPr>
        <w:t xml:space="preserve"> </w:t>
      </w:r>
      <w:r>
        <w:rPr>
          <w:spacing w:val="-1"/>
        </w:rPr>
        <w:t>his</w:t>
      </w:r>
      <w:r>
        <w:rPr>
          <w:spacing w:val="8"/>
        </w:rPr>
        <w:t xml:space="preserve"> </w:t>
      </w:r>
      <w:r>
        <w:t>absence</w:t>
      </w:r>
      <w:r>
        <w:rPr>
          <w:spacing w:val="8"/>
        </w:rPr>
        <w:t xml:space="preserve"> </w:t>
      </w:r>
      <w:r>
        <w:rPr>
          <w:spacing w:val="-1"/>
        </w:rPr>
        <w:t>and</w:t>
      </w:r>
      <w:r>
        <w:rPr>
          <w:spacing w:val="7"/>
        </w:rPr>
        <w:t xml:space="preserve"> </w:t>
      </w:r>
      <w:r>
        <w:rPr>
          <w:spacing w:val="-1"/>
        </w:rPr>
        <w:t>of</w:t>
      </w:r>
      <w:r>
        <w:rPr>
          <w:spacing w:val="7"/>
        </w:rPr>
        <w:t xml:space="preserve"> </w:t>
      </w:r>
      <w:r>
        <w:t>a</w:t>
      </w:r>
      <w:r>
        <w:rPr>
          <w:spacing w:val="7"/>
        </w:rPr>
        <w:t xml:space="preserve"> </w:t>
      </w:r>
      <w:r>
        <w:rPr>
          <w:spacing w:val="-1"/>
        </w:rPr>
        <w:t>disciplinary</w:t>
      </w:r>
      <w:r>
        <w:rPr>
          <w:spacing w:val="8"/>
        </w:rPr>
        <w:t xml:space="preserve"> </w:t>
      </w:r>
      <w:r>
        <w:rPr>
          <w:spacing w:val="-1"/>
        </w:rPr>
        <w:t>hearing</w:t>
      </w:r>
      <w:r>
        <w:rPr>
          <w:spacing w:val="8"/>
        </w:rPr>
        <w:t xml:space="preserve"> </w:t>
      </w:r>
      <w:r>
        <w:rPr>
          <w:spacing w:val="-1"/>
        </w:rPr>
        <w:t>to</w:t>
      </w:r>
      <w:r>
        <w:rPr>
          <w:spacing w:val="7"/>
        </w:rPr>
        <w:t xml:space="preserve"> </w:t>
      </w:r>
      <w:r>
        <w:rPr>
          <w:spacing w:val="-1"/>
        </w:rPr>
        <w:t>be</w:t>
      </w:r>
      <w:r>
        <w:rPr>
          <w:spacing w:val="8"/>
        </w:rPr>
        <w:t xml:space="preserve"> </w:t>
      </w:r>
      <w:r>
        <w:rPr>
          <w:spacing w:val="-1"/>
        </w:rPr>
        <w:t>held</w:t>
      </w:r>
      <w:r>
        <w:rPr>
          <w:spacing w:val="8"/>
        </w:rPr>
        <w:t xml:space="preserve"> </w:t>
      </w:r>
      <w:r>
        <w:rPr>
          <w:spacing w:val="-1"/>
        </w:rPr>
        <w:t>at</w:t>
      </w:r>
      <w:r>
        <w:rPr>
          <w:rFonts w:ascii="Times New Roman"/>
          <w:spacing w:val="32"/>
        </w:rPr>
        <w:t xml:space="preserve"> </w:t>
      </w:r>
      <w:r>
        <w:t>the</w:t>
      </w:r>
      <w:r>
        <w:rPr>
          <w:spacing w:val="-1"/>
        </w:rPr>
        <w:t xml:space="preserve"> </w:t>
      </w:r>
      <w:r>
        <w:t>workplace.</w:t>
      </w:r>
    </w:p>
    <w:p w14:paraId="152102DA" w14:textId="77777777" w:rsidR="00B15832" w:rsidRDefault="00B15832">
      <w:pPr>
        <w:pStyle w:val="BodyText"/>
        <w:numPr>
          <w:ilvl w:val="1"/>
          <w:numId w:val="5"/>
        </w:numPr>
        <w:tabs>
          <w:tab w:val="left" w:pos="1096"/>
          <w:tab w:val="left" w:pos="1134"/>
        </w:tabs>
        <w:spacing w:before="0" w:after="160" w:line="300" w:lineRule="auto"/>
        <w:ind w:left="993" w:hanging="284"/>
      </w:pPr>
      <w:r>
        <w:t>the</w:t>
      </w:r>
      <w:r>
        <w:rPr>
          <w:spacing w:val="-2"/>
        </w:rPr>
        <w:t xml:space="preserve"> </w:t>
      </w:r>
      <w:r>
        <w:rPr>
          <w:spacing w:val="-1"/>
        </w:rPr>
        <w:t>employee</w:t>
      </w:r>
      <w:r>
        <w:rPr>
          <w:spacing w:val="-2"/>
        </w:rPr>
        <w:t xml:space="preserve"> </w:t>
      </w:r>
      <w:r>
        <w:t>be</w:t>
      </w:r>
      <w:r>
        <w:rPr>
          <w:spacing w:val="-1"/>
        </w:rPr>
        <w:t xml:space="preserve"> </w:t>
      </w:r>
      <w:r>
        <w:t>given</w:t>
      </w:r>
      <w:r>
        <w:rPr>
          <w:spacing w:val="-2"/>
        </w:rPr>
        <w:t xml:space="preserve"> </w:t>
      </w:r>
      <w:r>
        <w:t>a</w:t>
      </w:r>
      <w:r>
        <w:rPr>
          <w:spacing w:val="-1"/>
        </w:rPr>
        <w:t xml:space="preserve"> fair opportunity </w:t>
      </w:r>
      <w:r>
        <w:t>to</w:t>
      </w:r>
      <w:r>
        <w:rPr>
          <w:spacing w:val="-2"/>
        </w:rPr>
        <w:t xml:space="preserve"> </w:t>
      </w:r>
      <w:r>
        <w:t>state a</w:t>
      </w:r>
      <w:r>
        <w:rPr>
          <w:spacing w:val="-2"/>
        </w:rPr>
        <w:t xml:space="preserve"> </w:t>
      </w:r>
      <w:r>
        <w:t>case</w:t>
      </w:r>
      <w:r>
        <w:rPr>
          <w:spacing w:val="-1"/>
        </w:rPr>
        <w:t xml:space="preserve"> in</w:t>
      </w:r>
      <w:r>
        <w:rPr>
          <w:spacing w:val="-2"/>
        </w:rPr>
        <w:t xml:space="preserve"> </w:t>
      </w:r>
      <w:r>
        <w:t>response</w:t>
      </w:r>
      <w:r>
        <w:rPr>
          <w:spacing w:val="-3"/>
        </w:rPr>
        <w:t xml:space="preserve"> </w:t>
      </w:r>
      <w:r>
        <w:rPr>
          <w:spacing w:val="-1"/>
        </w:rPr>
        <w:t>upon</w:t>
      </w:r>
      <w:r>
        <w:rPr>
          <w:spacing w:val="-2"/>
        </w:rPr>
        <w:t xml:space="preserve"> </w:t>
      </w:r>
      <w:r>
        <w:t>her</w:t>
      </w:r>
      <w:r>
        <w:rPr>
          <w:spacing w:val="-2"/>
        </w:rPr>
        <w:t xml:space="preserve"> </w:t>
      </w:r>
      <w:r>
        <w:t>arrival.</w:t>
      </w:r>
    </w:p>
    <w:p w14:paraId="2E7714C7" w14:textId="77777777" w:rsidR="00B15832" w:rsidRDefault="00B15832" w:rsidP="00FF1B5D">
      <w:pPr>
        <w:pStyle w:val="BodyText"/>
        <w:tabs>
          <w:tab w:val="left" w:pos="1018"/>
          <w:tab w:val="left" w:pos="1134"/>
        </w:tabs>
        <w:spacing w:before="0" w:after="160" w:line="300" w:lineRule="auto"/>
        <w:ind w:left="709"/>
        <w:jc w:val="both"/>
      </w:pPr>
      <w:r>
        <w:t>After</w:t>
      </w:r>
      <w:r>
        <w:rPr>
          <w:spacing w:val="14"/>
        </w:rPr>
        <w:t xml:space="preserve"> </w:t>
      </w:r>
      <w:r>
        <w:t>the</w:t>
      </w:r>
      <w:r>
        <w:rPr>
          <w:spacing w:val="15"/>
        </w:rPr>
        <w:t xml:space="preserve"> </w:t>
      </w:r>
      <w:r>
        <w:t>five</w:t>
      </w:r>
      <w:r>
        <w:rPr>
          <w:spacing w:val="14"/>
        </w:rPr>
        <w:t xml:space="preserve"> </w:t>
      </w:r>
      <w:r>
        <w:t>days</w:t>
      </w:r>
      <w:r>
        <w:rPr>
          <w:spacing w:val="15"/>
        </w:rPr>
        <w:t xml:space="preserve"> </w:t>
      </w:r>
      <w:r>
        <w:t>has</w:t>
      </w:r>
      <w:r>
        <w:rPr>
          <w:spacing w:val="15"/>
        </w:rPr>
        <w:t xml:space="preserve"> </w:t>
      </w:r>
      <w:r>
        <w:rPr>
          <w:spacing w:val="-1"/>
        </w:rPr>
        <w:t>lapsed,</w:t>
      </w:r>
      <w:r>
        <w:rPr>
          <w:spacing w:val="15"/>
        </w:rPr>
        <w:t xml:space="preserve"> </w:t>
      </w:r>
      <w:r>
        <w:t>a</w:t>
      </w:r>
      <w:r>
        <w:rPr>
          <w:spacing w:val="15"/>
        </w:rPr>
        <w:t xml:space="preserve"> </w:t>
      </w:r>
      <w:r>
        <w:rPr>
          <w:spacing w:val="-1"/>
        </w:rPr>
        <w:t>notice</w:t>
      </w:r>
      <w:r>
        <w:rPr>
          <w:spacing w:val="15"/>
        </w:rPr>
        <w:t xml:space="preserve"> </w:t>
      </w:r>
      <w:r>
        <w:t>of</w:t>
      </w:r>
      <w:r>
        <w:rPr>
          <w:spacing w:val="14"/>
        </w:rPr>
        <w:t xml:space="preserve"> </w:t>
      </w:r>
      <w:r>
        <w:t>desertion/to</w:t>
      </w:r>
      <w:r>
        <w:rPr>
          <w:spacing w:val="15"/>
        </w:rPr>
        <w:t xml:space="preserve"> </w:t>
      </w:r>
      <w:r>
        <w:t>submit</w:t>
      </w:r>
      <w:r>
        <w:rPr>
          <w:spacing w:val="16"/>
        </w:rPr>
        <w:t xml:space="preserve"> </w:t>
      </w:r>
      <w:r>
        <w:rPr>
          <w:spacing w:val="-1"/>
        </w:rPr>
        <w:t>reasons</w:t>
      </w:r>
      <w:r>
        <w:rPr>
          <w:spacing w:val="14"/>
        </w:rPr>
        <w:t xml:space="preserve"> </w:t>
      </w:r>
      <w:r>
        <w:t>for</w:t>
      </w:r>
      <w:r>
        <w:rPr>
          <w:spacing w:val="15"/>
        </w:rPr>
        <w:t xml:space="preserve"> </w:t>
      </w:r>
      <w:r>
        <w:rPr>
          <w:spacing w:val="-1"/>
        </w:rPr>
        <w:t>absence</w:t>
      </w:r>
      <w:r>
        <w:rPr>
          <w:spacing w:val="15"/>
        </w:rPr>
        <w:t xml:space="preserve"> </w:t>
      </w:r>
      <w:r>
        <w:rPr>
          <w:spacing w:val="-1"/>
        </w:rPr>
        <w:t>and</w:t>
      </w:r>
      <w:r>
        <w:rPr>
          <w:spacing w:val="15"/>
        </w:rPr>
        <w:t xml:space="preserve"> </w:t>
      </w:r>
      <w:r>
        <w:t>a</w:t>
      </w:r>
      <w:r>
        <w:rPr>
          <w:spacing w:val="15"/>
        </w:rPr>
        <w:t xml:space="preserve"> </w:t>
      </w:r>
      <w:r>
        <w:rPr>
          <w:spacing w:val="-1"/>
        </w:rPr>
        <w:t>notice</w:t>
      </w:r>
      <w:r>
        <w:rPr>
          <w:rFonts w:ascii="Times New Roman" w:eastAsia="Times New Roman" w:hAnsi="Times New Roman" w:cs="Times New Roman"/>
          <w:spacing w:val="51"/>
          <w:w w:val="99"/>
        </w:rPr>
        <w:t xml:space="preserve"> </w:t>
      </w:r>
      <w:r>
        <w:t>for</w:t>
      </w:r>
      <w:r>
        <w:rPr>
          <w:spacing w:val="4"/>
        </w:rPr>
        <w:t xml:space="preserve"> </w:t>
      </w:r>
      <w:r>
        <w:t>a</w:t>
      </w:r>
      <w:r>
        <w:rPr>
          <w:spacing w:val="6"/>
        </w:rPr>
        <w:t xml:space="preserve"> </w:t>
      </w:r>
      <w:r>
        <w:rPr>
          <w:spacing w:val="-1"/>
        </w:rPr>
        <w:t>disciplinary</w:t>
      </w:r>
      <w:r>
        <w:rPr>
          <w:spacing w:val="5"/>
        </w:rPr>
        <w:t xml:space="preserve"> </w:t>
      </w:r>
      <w:r>
        <w:rPr>
          <w:spacing w:val="-1"/>
        </w:rPr>
        <w:t>hearing</w:t>
      </w:r>
      <w:r>
        <w:rPr>
          <w:spacing w:val="7"/>
        </w:rPr>
        <w:t xml:space="preserve"> </w:t>
      </w:r>
      <w:r>
        <w:t>will</w:t>
      </w:r>
      <w:r>
        <w:rPr>
          <w:spacing w:val="6"/>
        </w:rPr>
        <w:t xml:space="preserve"> </w:t>
      </w:r>
      <w:r>
        <w:rPr>
          <w:spacing w:val="-1"/>
        </w:rPr>
        <w:t>be</w:t>
      </w:r>
      <w:r>
        <w:rPr>
          <w:spacing w:val="7"/>
        </w:rPr>
        <w:t xml:space="preserve"> </w:t>
      </w:r>
      <w:r>
        <w:t>send</w:t>
      </w:r>
      <w:r>
        <w:rPr>
          <w:spacing w:val="6"/>
        </w:rPr>
        <w:t xml:space="preserve"> </w:t>
      </w:r>
      <w:r>
        <w:t>to</w:t>
      </w:r>
      <w:r>
        <w:rPr>
          <w:spacing w:val="6"/>
        </w:rPr>
        <w:t xml:space="preserve"> </w:t>
      </w:r>
      <w:r>
        <w:t>the</w:t>
      </w:r>
      <w:r>
        <w:rPr>
          <w:spacing w:val="6"/>
        </w:rPr>
        <w:t xml:space="preserve"> </w:t>
      </w:r>
      <w:r>
        <w:rPr>
          <w:spacing w:val="-1"/>
        </w:rPr>
        <w:t>employee</w:t>
      </w:r>
      <w:r>
        <w:rPr>
          <w:spacing w:val="7"/>
        </w:rPr>
        <w:t xml:space="preserve"> </w:t>
      </w:r>
      <w:r>
        <w:rPr>
          <w:spacing w:val="-1"/>
        </w:rPr>
        <w:t>by</w:t>
      </w:r>
      <w:r>
        <w:rPr>
          <w:spacing w:val="6"/>
        </w:rPr>
        <w:t xml:space="preserve"> </w:t>
      </w:r>
      <w:r>
        <w:t>registered</w:t>
      </w:r>
      <w:r>
        <w:rPr>
          <w:spacing w:val="5"/>
        </w:rPr>
        <w:t xml:space="preserve"> </w:t>
      </w:r>
      <w:r>
        <w:t>mail</w:t>
      </w:r>
      <w:r>
        <w:rPr>
          <w:spacing w:val="6"/>
        </w:rPr>
        <w:t xml:space="preserve"> </w:t>
      </w:r>
      <w:r>
        <w:t>to</w:t>
      </w:r>
      <w:r>
        <w:rPr>
          <w:spacing w:val="4"/>
        </w:rPr>
        <w:t xml:space="preserve"> </w:t>
      </w:r>
      <w:r>
        <w:rPr>
          <w:spacing w:val="-1"/>
        </w:rPr>
        <w:t>his</w:t>
      </w:r>
      <w:r>
        <w:rPr>
          <w:spacing w:val="6"/>
        </w:rPr>
        <w:t xml:space="preserve"> </w:t>
      </w:r>
      <w:r>
        <w:rPr>
          <w:spacing w:val="-1"/>
        </w:rPr>
        <w:t>last-known</w:t>
      </w:r>
      <w:r>
        <w:rPr>
          <w:spacing w:val="7"/>
        </w:rPr>
        <w:t xml:space="preserve"> </w:t>
      </w:r>
      <w:r>
        <w:rPr>
          <w:spacing w:val="-1"/>
        </w:rPr>
        <w:t>postal</w:t>
      </w:r>
      <w:r>
        <w:rPr>
          <w:rFonts w:ascii="Times New Roman" w:eastAsia="Times New Roman" w:hAnsi="Times New Roman" w:cs="Times New Roman"/>
          <w:spacing w:val="41"/>
        </w:rPr>
        <w:t xml:space="preserve"> </w:t>
      </w:r>
      <w:r>
        <w:t>address</w:t>
      </w:r>
      <w:r>
        <w:rPr>
          <w:spacing w:val="4"/>
        </w:rPr>
        <w:t xml:space="preserve"> </w:t>
      </w:r>
      <w:r>
        <w:t>or</w:t>
      </w:r>
      <w:r>
        <w:rPr>
          <w:spacing w:val="7"/>
        </w:rPr>
        <w:t xml:space="preserve"> </w:t>
      </w:r>
      <w:r>
        <w:t>such</w:t>
      </w:r>
      <w:r>
        <w:rPr>
          <w:spacing w:val="6"/>
        </w:rPr>
        <w:t xml:space="preserve"> </w:t>
      </w:r>
      <w:r>
        <w:rPr>
          <w:spacing w:val="-1"/>
        </w:rPr>
        <w:t>notice</w:t>
      </w:r>
      <w:r>
        <w:rPr>
          <w:spacing w:val="5"/>
        </w:rPr>
        <w:t xml:space="preserve"> </w:t>
      </w:r>
      <w:r>
        <w:t>will</w:t>
      </w:r>
      <w:r>
        <w:rPr>
          <w:spacing w:val="6"/>
        </w:rPr>
        <w:t xml:space="preserve"> </w:t>
      </w:r>
      <w:r>
        <w:rPr>
          <w:spacing w:val="-1"/>
        </w:rPr>
        <w:t>be</w:t>
      </w:r>
      <w:r>
        <w:rPr>
          <w:spacing w:val="7"/>
        </w:rPr>
        <w:t xml:space="preserve"> </w:t>
      </w:r>
      <w:r>
        <w:rPr>
          <w:spacing w:val="-1"/>
        </w:rPr>
        <w:t>handed</w:t>
      </w:r>
      <w:r>
        <w:rPr>
          <w:spacing w:val="6"/>
        </w:rPr>
        <w:t xml:space="preserve"> </w:t>
      </w:r>
      <w:r>
        <w:t>to</w:t>
      </w:r>
      <w:r>
        <w:rPr>
          <w:spacing w:val="6"/>
        </w:rPr>
        <w:t xml:space="preserve"> </w:t>
      </w:r>
      <w:r>
        <w:t>the</w:t>
      </w:r>
      <w:r>
        <w:rPr>
          <w:spacing w:val="6"/>
        </w:rPr>
        <w:t xml:space="preserve"> </w:t>
      </w:r>
      <w:r>
        <w:t>employee</w:t>
      </w:r>
      <w:r>
        <w:rPr>
          <w:spacing w:val="4"/>
        </w:rPr>
        <w:t xml:space="preserve"> </w:t>
      </w:r>
      <w:r>
        <w:rPr>
          <w:spacing w:val="-1"/>
        </w:rPr>
        <w:t>or</w:t>
      </w:r>
      <w:r>
        <w:rPr>
          <w:spacing w:val="6"/>
        </w:rPr>
        <w:t xml:space="preserve"> </w:t>
      </w:r>
      <w:r>
        <w:t>to</w:t>
      </w:r>
      <w:r>
        <w:rPr>
          <w:spacing w:val="7"/>
        </w:rPr>
        <w:t xml:space="preserve"> </w:t>
      </w:r>
      <w:r>
        <w:t>a</w:t>
      </w:r>
      <w:r>
        <w:rPr>
          <w:spacing w:val="5"/>
        </w:rPr>
        <w:t xml:space="preserve"> </w:t>
      </w:r>
      <w:r>
        <w:rPr>
          <w:spacing w:val="-1"/>
        </w:rPr>
        <w:t>person</w:t>
      </w:r>
      <w:r>
        <w:rPr>
          <w:spacing w:val="6"/>
        </w:rPr>
        <w:t xml:space="preserve"> </w:t>
      </w:r>
      <w:r>
        <w:rPr>
          <w:spacing w:val="-1"/>
        </w:rPr>
        <w:t>over</w:t>
      </w:r>
      <w:r>
        <w:rPr>
          <w:spacing w:val="7"/>
        </w:rPr>
        <w:t xml:space="preserve"> </w:t>
      </w:r>
      <w:r>
        <w:t>the</w:t>
      </w:r>
      <w:r>
        <w:rPr>
          <w:spacing w:val="6"/>
        </w:rPr>
        <w:t xml:space="preserve"> </w:t>
      </w:r>
      <w:r>
        <w:t>age</w:t>
      </w:r>
      <w:r>
        <w:rPr>
          <w:spacing w:val="6"/>
        </w:rPr>
        <w:t xml:space="preserve"> </w:t>
      </w:r>
      <w:r>
        <w:rPr>
          <w:spacing w:val="-1"/>
        </w:rPr>
        <w:t>of</w:t>
      </w:r>
      <w:r>
        <w:rPr>
          <w:spacing w:val="6"/>
        </w:rPr>
        <w:t xml:space="preserve"> </w:t>
      </w:r>
      <w:r>
        <w:t>16</w:t>
      </w:r>
      <w:r>
        <w:rPr>
          <w:spacing w:val="6"/>
        </w:rPr>
        <w:t xml:space="preserve"> </w:t>
      </w:r>
      <w:r>
        <w:t>years</w:t>
      </w:r>
      <w:r>
        <w:rPr>
          <w:spacing w:val="4"/>
        </w:rPr>
        <w:t xml:space="preserve"> </w:t>
      </w:r>
      <w:r>
        <w:t>at</w:t>
      </w:r>
      <w:r>
        <w:rPr>
          <w:rFonts w:ascii="Times New Roman" w:eastAsia="Times New Roman" w:hAnsi="Times New Roman" w:cs="Times New Roman"/>
          <w:spacing w:val="25"/>
        </w:rPr>
        <w:t xml:space="preserve"> </w:t>
      </w:r>
      <w:r>
        <w:rPr>
          <w:spacing w:val="-1"/>
        </w:rPr>
        <w:t>the</w:t>
      </w:r>
      <w:r>
        <w:rPr>
          <w:spacing w:val="27"/>
        </w:rPr>
        <w:t xml:space="preserve"> </w:t>
      </w:r>
      <w:r>
        <w:rPr>
          <w:spacing w:val="-1"/>
        </w:rPr>
        <w:t>employee’s</w:t>
      </w:r>
      <w:r>
        <w:rPr>
          <w:spacing w:val="27"/>
        </w:rPr>
        <w:t xml:space="preserve"> </w:t>
      </w:r>
      <w:r>
        <w:rPr>
          <w:spacing w:val="-1"/>
        </w:rPr>
        <w:t>last</w:t>
      </w:r>
      <w:r>
        <w:rPr>
          <w:spacing w:val="28"/>
        </w:rPr>
        <w:t xml:space="preserve"> </w:t>
      </w:r>
      <w:r>
        <w:t>known</w:t>
      </w:r>
      <w:r>
        <w:rPr>
          <w:spacing w:val="26"/>
        </w:rPr>
        <w:t xml:space="preserve"> </w:t>
      </w:r>
      <w:r>
        <w:rPr>
          <w:spacing w:val="-1"/>
        </w:rPr>
        <w:t>address.</w:t>
      </w:r>
      <w:r>
        <w:rPr>
          <w:spacing w:val="27"/>
        </w:rPr>
        <w:t xml:space="preserve"> </w:t>
      </w:r>
      <w:r>
        <w:rPr>
          <w:spacing w:val="-1"/>
        </w:rPr>
        <w:t>In</w:t>
      </w:r>
      <w:r>
        <w:rPr>
          <w:spacing w:val="28"/>
        </w:rPr>
        <w:t xml:space="preserve"> </w:t>
      </w:r>
      <w:r>
        <w:rPr>
          <w:spacing w:val="-1"/>
        </w:rPr>
        <w:t>the</w:t>
      </w:r>
      <w:r>
        <w:rPr>
          <w:spacing w:val="27"/>
        </w:rPr>
        <w:t xml:space="preserve"> </w:t>
      </w:r>
      <w:r>
        <w:t>event</w:t>
      </w:r>
      <w:r>
        <w:rPr>
          <w:spacing w:val="26"/>
        </w:rPr>
        <w:t xml:space="preserve"> </w:t>
      </w:r>
      <w:r>
        <w:rPr>
          <w:spacing w:val="-1"/>
        </w:rPr>
        <w:t>of</w:t>
      </w:r>
      <w:r>
        <w:rPr>
          <w:spacing w:val="28"/>
        </w:rPr>
        <w:t xml:space="preserve"> </w:t>
      </w:r>
      <w:r>
        <w:rPr>
          <w:spacing w:val="-1"/>
        </w:rPr>
        <w:t>the</w:t>
      </w:r>
      <w:r>
        <w:rPr>
          <w:spacing w:val="28"/>
        </w:rPr>
        <w:t xml:space="preserve"> </w:t>
      </w:r>
      <w:r>
        <w:rPr>
          <w:spacing w:val="-1"/>
        </w:rPr>
        <w:t>employee</w:t>
      </w:r>
      <w:r>
        <w:rPr>
          <w:spacing w:val="28"/>
        </w:rPr>
        <w:t xml:space="preserve"> </w:t>
      </w:r>
      <w:r>
        <w:rPr>
          <w:spacing w:val="-1"/>
        </w:rPr>
        <w:t>failing</w:t>
      </w:r>
      <w:r>
        <w:rPr>
          <w:spacing w:val="28"/>
        </w:rPr>
        <w:t xml:space="preserve"> </w:t>
      </w:r>
      <w:r>
        <w:rPr>
          <w:spacing w:val="-1"/>
        </w:rPr>
        <w:t>to</w:t>
      </w:r>
      <w:r>
        <w:rPr>
          <w:spacing w:val="28"/>
        </w:rPr>
        <w:t xml:space="preserve"> </w:t>
      </w:r>
      <w:r>
        <w:rPr>
          <w:spacing w:val="-1"/>
        </w:rPr>
        <w:t>submit</w:t>
      </w:r>
      <w:r>
        <w:rPr>
          <w:spacing w:val="26"/>
        </w:rPr>
        <w:t xml:space="preserve"> </w:t>
      </w:r>
      <w:r>
        <w:rPr>
          <w:spacing w:val="-1"/>
        </w:rPr>
        <w:t>acceptable</w:t>
      </w:r>
      <w:r>
        <w:rPr>
          <w:rFonts w:ascii="Times New Roman" w:eastAsia="Times New Roman" w:hAnsi="Times New Roman" w:cs="Times New Roman"/>
          <w:spacing w:val="22"/>
        </w:rPr>
        <w:t xml:space="preserve"> </w:t>
      </w:r>
      <w:r>
        <w:t>reasons</w:t>
      </w:r>
      <w:r>
        <w:rPr>
          <w:spacing w:val="8"/>
        </w:rPr>
        <w:t xml:space="preserve"> </w:t>
      </w:r>
      <w:r>
        <w:rPr>
          <w:spacing w:val="-1"/>
        </w:rPr>
        <w:t>for</w:t>
      </w:r>
      <w:r>
        <w:rPr>
          <w:spacing w:val="10"/>
        </w:rPr>
        <w:t xml:space="preserve"> </w:t>
      </w:r>
      <w:r>
        <w:rPr>
          <w:spacing w:val="-1"/>
        </w:rPr>
        <w:t>his</w:t>
      </w:r>
      <w:r>
        <w:rPr>
          <w:spacing w:val="10"/>
        </w:rPr>
        <w:t xml:space="preserve"> </w:t>
      </w:r>
      <w:r>
        <w:rPr>
          <w:spacing w:val="-1"/>
        </w:rPr>
        <w:t>absence</w:t>
      </w:r>
      <w:r>
        <w:rPr>
          <w:spacing w:val="10"/>
        </w:rPr>
        <w:t xml:space="preserve"> </w:t>
      </w:r>
      <w:r>
        <w:rPr>
          <w:spacing w:val="-1"/>
        </w:rPr>
        <w:t>and/or</w:t>
      </w:r>
      <w:r>
        <w:rPr>
          <w:spacing w:val="11"/>
        </w:rPr>
        <w:t xml:space="preserve"> </w:t>
      </w:r>
      <w:r>
        <w:rPr>
          <w:spacing w:val="-1"/>
        </w:rPr>
        <w:t>fails</w:t>
      </w:r>
      <w:r>
        <w:rPr>
          <w:spacing w:val="10"/>
        </w:rPr>
        <w:t xml:space="preserve"> </w:t>
      </w:r>
      <w:r>
        <w:rPr>
          <w:spacing w:val="-1"/>
        </w:rPr>
        <w:t>to</w:t>
      </w:r>
      <w:r>
        <w:rPr>
          <w:spacing w:val="11"/>
        </w:rPr>
        <w:t xml:space="preserve"> </w:t>
      </w:r>
      <w:r>
        <w:t>attend</w:t>
      </w:r>
      <w:r>
        <w:rPr>
          <w:spacing w:val="10"/>
        </w:rPr>
        <w:t xml:space="preserve"> </w:t>
      </w:r>
      <w:r>
        <w:t>the</w:t>
      </w:r>
      <w:r>
        <w:rPr>
          <w:spacing w:val="9"/>
        </w:rPr>
        <w:t xml:space="preserve"> </w:t>
      </w:r>
      <w:r>
        <w:rPr>
          <w:spacing w:val="-1"/>
        </w:rPr>
        <w:t>hearing,</w:t>
      </w:r>
      <w:r>
        <w:rPr>
          <w:spacing w:val="12"/>
        </w:rPr>
        <w:t xml:space="preserve"> </w:t>
      </w:r>
      <w:r>
        <w:t>the</w:t>
      </w:r>
      <w:r>
        <w:rPr>
          <w:spacing w:val="10"/>
        </w:rPr>
        <w:t xml:space="preserve"> </w:t>
      </w:r>
      <w:r>
        <w:rPr>
          <w:spacing w:val="-1"/>
        </w:rPr>
        <w:t>employee</w:t>
      </w:r>
      <w:r>
        <w:rPr>
          <w:spacing w:val="11"/>
        </w:rPr>
        <w:t xml:space="preserve"> </w:t>
      </w:r>
      <w:r>
        <w:t>will</w:t>
      </w:r>
      <w:r>
        <w:rPr>
          <w:spacing w:val="10"/>
        </w:rPr>
        <w:t xml:space="preserve"> </w:t>
      </w:r>
      <w:r>
        <w:rPr>
          <w:spacing w:val="-1"/>
        </w:rPr>
        <w:t>be</w:t>
      </w:r>
      <w:r>
        <w:rPr>
          <w:spacing w:val="9"/>
        </w:rPr>
        <w:t xml:space="preserve"> </w:t>
      </w:r>
      <w:r>
        <w:rPr>
          <w:spacing w:val="-1"/>
        </w:rPr>
        <w:t>deemed</w:t>
      </w:r>
      <w:r>
        <w:rPr>
          <w:spacing w:val="12"/>
        </w:rPr>
        <w:t xml:space="preserve"> </w:t>
      </w:r>
      <w:r>
        <w:t>to</w:t>
      </w:r>
      <w:r>
        <w:rPr>
          <w:spacing w:val="9"/>
        </w:rPr>
        <w:t xml:space="preserve"> </w:t>
      </w:r>
      <w:r>
        <w:t>have</w:t>
      </w:r>
      <w:r>
        <w:rPr>
          <w:rFonts w:ascii="Times New Roman" w:eastAsia="Times New Roman" w:hAnsi="Times New Roman" w:cs="Times New Roman"/>
          <w:spacing w:val="25"/>
          <w:w w:val="99"/>
        </w:rPr>
        <w:t xml:space="preserve"> </w:t>
      </w:r>
      <w:r>
        <w:rPr>
          <w:spacing w:val="-1"/>
        </w:rPr>
        <w:t>deserted,</w:t>
      </w:r>
      <w:r>
        <w:rPr>
          <w:spacing w:val="20"/>
        </w:rPr>
        <w:t xml:space="preserve"> </w:t>
      </w:r>
      <w:r>
        <w:t>and</w:t>
      </w:r>
      <w:r>
        <w:rPr>
          <w:spacing w:val="20"/>
        </w:rPr>
        <w:t xml:space="preserve"> </w:t>
      </w:r>
      <w:r>
        <w:rPr>
          <w:spacing w:val="-1"/>
        </w:rPr>
        <w:t>his</w:t>
      </w:r>
      <w:r>
        <w:rPr>
          <w:spacing w:val="20"/>
        </w:rPr>
        <w:t xml:space="preserve"> </w:t>
      </w:r>
      <w:r>
        <w:rPr>
          <w:spacing w:val="-1"/>
        </w:rPr>
        <w:t>services</w:t>
      </w:r>
      <w:r>
        <w:rPr>
          <w:spacing w:val="20"/>
        </w:rPr>
        <w:t xml:space="preserve"> </w:t>
      </w:r>
      <w:r>
        <w:rPr>
          <w:spacing w:val="-1"/>
        </w:rPr>
        <w:t>be</w:t>
      </w:r>
      <w:r>
        <w:rPr>
          <w:spacing w:val="20"/>
        </w:rPr>
        <w:t xml:space="preserve"> </w:t>
      </w:r>
      <w:r>
        <w:t>terminated.</w:t>
      </w:r>
      <w:r>
        <w:rPr>
          <w:spacing w:val="20"/>
        </w:rPr>
        <w:t xml:space="preserve"> </w:t>
      </w:r>
      <w:r>
        <w:rPr>
          <w:spacing w:val="-1"/>
        </w:rPr>
        <w:t>The</w:t>
      </w:r>
      <w:r>
        <w:rPr>
          <w:spacing w:val="20"/>
        </w:rPr>
        <w:t xml:space="preserve"> </w:t>
      </w:r>
      <w:r>
        <w:rPr>
          <w:spacing w:val="-1"/>
        </w:rPr>
        <w:t>employer</w:t>
      </w:r>
      <w:r>
        <w:rPr>
          <w:spacing w:val="21"/>
        </w:rPr>
        <w:t xml:space="preserve"> </w:t>
      </w:r>
      <w:r>
        <w:t>will</w:t>
      </w:r>
      <w:r>
        <w:rPr>
          <w:spacing w:val="19"/>
        </w:rPr>
        <w:t xml:space="preserve"> </w:t>
      </w:r>
      <w:r>
        <w:t>serve</w:t>
      </w:r>
      <w:r>
        <w:rPr>
          <w:spacing w:val="20"/>
        </w:rPr>
        <w:t xml:space="preserve"> </w:t>
      </w:r>
      <w:r>
        <w:t>a</w:t>
      </w:r>
      <w:r>
        <w:rPr>
          <w:spacing w:val="20"/>
        </w:rPr>
        <w:t xml:space="preserve"> </w:t>
      </w:r>
      <w:r>
        <w:rPr>
          <w:spacing w:val="-1"/>
        </w:rPr>
        <w:t>notice</w:t>
      </w:r>
      <w:r>
        <w:rPr>
          <w:spacing w:val="20"/>
        </w:rPr>
        <w:t xml:space="preserve"> </w:t>
      </w:r>
      <w:r>
        <w:rPr>
          <w:spacing w:val="-1"/>
        </w:rPr>
        <w:t>on</w:t>
      </w:r>
      <w:r>
        <w:rPr>
          <w:spacing w:val="20"/>
        </w:rPr>
        <w:t xml:space="preserve"> </w:t>
      </w:r>
      <w:r>
        <w:t>the</w:t>
      </w:r>
      <w:r>
        <w:rPr>
          <w:spacing w:val="20"/>
        </w:rPr>
        <w:t xml:space="preserve"> </w:t>
      </w:r>
      <w:r>
        <w:t>employee</w:t>
      </w:r>
      <w:r>
        <w:rPr>
          <w:spacing w:val="19"/>
        </w:rPr>
        <w:t xml:space="preserve"> </w:t>
      </w:r>
      <w:r>
        <w:t>as</w:t>
      </w:r>
      <w:r>
        <w:rPr>
          <w:rFonts w:ascii="Times New Roman" w:eastAsia="Times New Roman" w:hAnsi="Times New Roman" w:cs="Times New Roman"/>
          <w:spacing w:val="29"/>
        </w:rPr>
        <w:t xml:space="preserve"> </w:t>
      </w:r>
      <w:r>
        <w:rPr>
          <w:spacing w:val="-1"/>
        </w:rPr>
        <w:t>prescribed</w:t>
      </w:r>
      <w:r>
        <w:rPr>
          <w:spacing w:val="15"/>
        </w:rPr>
        <w:t xml:space="preserve"> </w:t>
      </w:r>
      <w:r>
        <w:t>above,</w:t>
      </w:r>
      <w:r>
        <w:rPr>
          <w:spacing w:val="15"/>
        </w:rPr>
        <w:t xml:space="preserve"> </w:t>
      </w:r>
      <w:r>
        <w:rPr>
          <w:spacing w:val="-1"/>
        </w:rPr>
        <w:t>which</w:t>
      </w:r>
      <w:r>
        <w:rPr>
          <w:spacing w:val="15"/>
        </w:rPr>
        <w:t xml:space="preserve"> </w:t>
      </w:r>
      <w:r>
        <w:t>will</w:t>
      </w:r>
      <w:r>
        <w:rPr>
          <w:spacing w:val="14"/>
        </w:rPr>
        <w:t xml:space="preserve"> </w:t>
      </w:r>
      <w:r>
        <w:t>serve</w:t>
      </w:r>
      <w:r>
        <w:rPr>
          <w:spacing w:val="15"/>
        </w:rPr>
        <w:t xml:space="preserve"> </w:t>
      </w:r>
      <w:r>
        <w:t>as</w:t>
      </w:r>
      <w:r>
        <w:rPr>
          <w:spacing w:val="15"/>
        </w:rPr>
        <w:t xml:space="preserve"> </w:t>
      </w:r>
      <w:r>
        <w:rPr>
          <w:spacing w:val="-1"/>
        </w:rPr>
        <w:t>notification</w:t>
      </w:r>
      <w:r>
        <w:rPr>
          <w:spacing w:val="15"/>
        </w:rPr>
        <w:t xml:space="preserve"> </w:t>
      </w:r>
      <w:r>
        <w:t>that</w:t>
      </w:r>
      <w:r>
        <w:rPr>
          <w:spacing w:val="14"/>
        </w:rPr>
        <w:t xml:space="preserve"> </w:t>
      </w:r>
      <w:r>
        <w:rPr>
          <w:spacing w:val="-1"/>
        </w:rPr>
        <w:t>his</w:t>
      </w:r>
      <w:r>
        <w:rPr>
          <w:spacing w:val="15"/>
        </w:rPr>
        <w:t xml:space="preserve"> </w:t>
      </w:r>
      <w:r>
        <w:rPr>
          <w:spacing w:val="-1"/>
        </w:rPr>
        <w:t>services</w:t>
      </w:r>
      <w:r>
        <w:rPr>
          <w:spacing w:val="15"/>
        </w:rPr>
        <w:t xml:space="preserve"> </w:t>
      </w:r>
      <w:r>
        <w:rPr>
          <w:spacing w:val="-1"/>
        </w:rPr>
        <w:t>have</w:t>
      </w:r>
      <w:r>
        <w:rPr>
          <w:spacing w:val="15"/>
        </w:rPr>
        <w:t xml:space="preserve"> </w:t>
      </w:r>
      <w:r>
        <w:rPr>
          <w:spacing w:val="-1"/>
        </w:rPr>
        <w:t>been</w:t>
      </w:r>
      <w:r>
        <w:rPr>
          <w:spacing w:val="14"/>
        </w:rPr>
        <w:t xml:space="preserve"> </w:t>
      </w:r>
      <w:r>
        <w:t>terminated</w:t>
      </w:r>
      <w:r>
        <w:rPr>
          <w:spacing w:val="16"/>
        </w:rPr>
        <w:t xml:space="preserve"> </w:t>
      </w:r>
      <w:r>
        <w:rPr>
          <w:spacing w:val="-1"/>
        </w:rPr>
        <w:t>on</w:t>
      </w:r>
      <w:r>
        <w:rPr>
          <w:spacing w:val="15"/>
        </w:rPr>
        <w:t xml:space="preserve"> </w:t>
      </w:r>
      <w:r>
        <w:t>the</w:t>
      </w:r>
      <w:r>
        <w:rPr>
          <w:rFonts w:ascii="Times New Roman" w:eastAsia="Times New Roman" w:hAnsi="Times New Roman" w:cs="Times New Roman"/>
          <w:spacing w:val="43"/>
        </w:rPr>
        <w:t xml:space="preserve"> </w:t>
      </w:r>
      <w:r>
        <w:t>said</w:t>
      </w:r>
      <w:r>
        <w:rPr>
          <w:spacing w:val="-2"/>
        </w:rPr>
        <w:t xml:space="preserve"> </w:t>
      </w:r>
      <w:r>
        <w:rPr>
          <w:spacing w:val="-1"/>
        </w:rPr>
        <w:t>fifth</w:t>
      </w:r>
      <w:r>
        <w:t xml:space="preserve"> </w:t>
      </w:r>
      <w:r>
        <w:rPr>
          <w:spacing w:val="-1"/>
        </w:rPr>
        <w:t>day.</w:t>
      </w:r>
    </w:p>
    <w:p w14:paraId="2964D6E2" w14:textId="77777777" w:rsidR="00B15832" w:rsidRDefault="00B15832" w:rsidP="00FF1B5D">
      <w:pPr>
        <w:pStyle w:val="BodyText"/>
        <w:tabs>
          <w:tab w:val="left" w:pos="1096"/>
          <w:tab w:val="left" w:pos="1134"/>
        </w:tabs>
        <w:spacing w:before="0" w:after="160" w:line="300" w:lineRule="auto"/>
        <w:ind w:left="709"/>
        <w:jc w:val="both"/>
      </w:pPr>
      <w:r>
        <w:rPr>
          <w:spacing w:val="-1"/>
        </w:rPr>
        <w:t>The</w:t>
      </w:r>
      <w:r>
        <w:rPr>
          <w:spacing w:val="-3"/>
        </w:rPr>
        <w:t xml:space="preserve"> </w:t>
      </w:r>
      <w:r>
        <w:rPr>
          <w:spacing w:val="-1"/>
        </w:rPr>
        <w:t>employee</w:t>
      </w:r>
      <w:r>
        <w:rPr>
          <w:spacing w:val="-6"/>
        </w:rPr>
        <w:t xml:space="preserve"> </w:t>
      </w:r>
      <w:r>
        <w:t>shall</w:t>
      </w:r>
      <w:r>
        <w:rPr>
          <w:spacing w:val="-3"/>
        </w:rPr>
        <w:t xml:space="preserve"> </w:t>
      </w:r>
      <w:r>
        <w:t>be</w:t>
      </w:r>
      <w:r>
        <w:rPr>
          <w:spacing w:val="-3"/>
        </w:rPr>
        <w:t xml:space="preserve"> </w:t>
      </w:r>
      <w:r>
        <w:rPr>
          <w:spacing w:val="-1"/>
        </w:rPr>
        <w:t>allowed</w:t>
      </w:r>
      <w:r>
        <w:rPr>
          <w:spacing w:val="-3"/>
        </w:rPr>
        <w:t xml:space="preserve"> </w:t>
      </w:r>
      <w:r>
        <w:t>a</w:t>
      </w:r>
      <w:r>
        <w:rPr>
          <w:spacing w:val="-6"/>
        </w:rPr>
        <w:t xml:space="preserve"> </w:t>
      </w:r>
      <w:r>
        <w:t>period</w:t>
      </w:r>
      <w:r>
        <w:rPr>
          <w:spacing w:val="-3"/>
        </w:rPr>
        <w:t xml:space="preserve"> </w:t>
      </w:r>
      <w:r>
        <w:t>of</w:t>
      </w:r>
      <w:r>
        <w:rPr>
          <w:spacing w:val="-4"/>
        </w:rPr>
        <w:t xml:space="preserve"> </w:t>
      </w:r>
      <w:r>
        <w:rPr>
          <w:spacing w:val="-1"/>
        </w:rPr>
        <w:t>one</w:t>
      </w:r>
      <w:r>
        <w:rPr>
          <w:spacing w:val="-3"/>
        </w:rPr>
        <w:t xml:space="preserve"> </w:t>
      </w:r>
      <w:r>
        <w:rPr>
          <w:spacing w:val="-1"/>
        </w:rPr>
        <w:t>month</w:t>
      </w:r>
      <w:r>
        <w:rPr>
          <w:spacing w:val="-4"/>
        </w:rPr>
        <w:t xml:space="preserve"> </w:t>
      </w:r>
      <w:r>
        <w:t>to</w:t>
      </w:r>
      <w:r>
        <w:rPr>
          <w:spacing w:val="-3"/>
        </w:rPr>
        <w:t xml:space="preserve"> </w:t>
      </w:r>
      <w:r>
        <w:rPr>
          <w:spacing w:val="-1"/>
        </w:rPr>
        <w:t>lodge</w:t>
      </w:r>
      <w:r>
        <w:rPr>
          <w:spacing w:val="-4"/>
        </w:rPr>
        <w:t xml:space="preserve"> </w:t>
      </w:r>
      <w:r>
        <w:t>with</w:t>
      </w:r>
      <w:r>
        <w:rPr>
          <w:spacing w:val="-4"/>
        </w:rPr>
        <w:t xml:space="preserve"> </w:t>
      </w:r>
      <w:r>
        <w:t>his</w:t>
      </w:r>
      <w:r>
        <w:rPr>
          <w:spacing w:val="-4"/>
        </w:rPr>
        <w:t xml:space="preserve"> </w:t>
      </w:r>
      <w:r>
        <w:rPr>
          <w:spacing w:val="-1"/>
        </w:rPr>
        <w:t>employer</w:t>
      </w:r>
      <w:r>
        <w:rPr>
          <w:spacing w:val="-4"/>
        </w:rPr>
        <w:t xml:space="preserve"> </w:t>
      </w:r>
      <w:r>
        <w:t>a</w:t>
      </w:r>
      <w:r>
        <w:rPr>
          <w:spacing w:val="-3"/>
        </w:rPr>
        <w:t xml:space="preserve"> </w:t>
      </w:r>
      <w:r>
        <w:rPr>
          <w:spacing w:val="-1"/>
        </w:rPr>
        <w:t>written</w:t>
      </w:r>
      <w:r>
        <w:rPr>
          <w:spacing w:val="-4"/>
        </w:rPr>
        <w:t xml:space="preserve"> </w:t>
      </w:r>
      <w:r>
        <w:rPr>
          <w:spacing w:val="-1"/>
        </w:rPr>
        <w:t>appeal</w:t>
      </w:r>
      <w:r>
        <w:rPr>
          <w:rFonts w:ascii="Times New Roman"/>
          <w:spacing w:val="50"/>
        </w:rPr>
        <w:t xml:space="preserve"> </w:t>
      </w:r>
      <w:r>
        <w:t>against</w:t>
      </w:r>
      <w:r>
        <w:rPr>
          <w:spacing w:val="-2"/>
        </w:rPr>
        <w:t xml:space="preserve"> </w:t>
      </w:r>
      <w:r>
        <w:rPr>
          <w:spacing w:val="-1"/>
        </w:rPr>
        <w:t xml:space="preserve">his </w:t>
      </w:r>
      <w:r>
        <w:rPr>
          <w:spacing w:val="-2"/>
        </w:rPr>
        <w:t>dismissal.</w:t>
      </w:r>
    </w:p>
    <w:p w14:paraId="2740353C" w14:textId="77777777" w:rsidR="001B6642" w:rsidRPr="001B6642" w:rsidRDefault="00DB0A30">
      <w:pPr>
        <w:pStyle w:val="Heading1"/>
        <w:numPr>
          <w:ilvl w:val="0"/>
          <w:numId w:val="6"/>
        </w:numPr>
        <w:tabs>
          <w:tab w:val="left" w:pos="1134"/>
        </w:tabs>
        <w:spacing w:before="0" w:after="160" w:line="300" w:lineRule="auto"/>
        <w:ind w:left="709" w:hanging="709"/>
      </w:pPr>
      <w:r w:rsidRPr="001B6642">
        <w:rPr>
          <w:spacing w:val="-1"/>
        </w:rPr>
        <w:t>TERMINATION</w:t>
      </w:r>
      <w:r w:rsidRPr="001B6642">
        <w:rPr>
          <w:spacing w:val="-5"/>
        </w:rPr>
        <w:t xml:space="preserve"> </w:t>
      </w:r>
      <w:r>
        <w:t>OF</w:t>
      </w:r>
      <w:r w:rsidRPr="001B6642">
        <w:rPr>
          <w:spacing w:val="-2"/>
        </w:rPr>
        <w:t xml:space="preserve"> </w:t>
      </w:r>
      <w:r w:rsidR="00B15832" w:rsidRPr="001B6642">
        <w:rPr>
          <w:spacing w:val="-1"/>
        </w:rPr>
        <w:t>EMPLOYMENT</w:t>
      </w:r>
    </w:p>
    <w:p w14:paraId="762B9826" w14:textId="530F23BC" w:rsidR="006B0A50" w:rsidRPr="00FF1B5D" w:rsidRDefault="00DB0A30">
      <w:pPr>
        <w:pStyle w:val="Heading1"/>
        <w:numPr>
          <w:ilvl w:val="1"/>
          <w:numId w:val="7"/>
        </w:numPr>
        <w:tabs>
          <w:tab w:val="left" w:pos="1134"/>
        </w:tabs>
        <w:spacing w:before="0" w:after="160" w:line="300" w:lineRule="auto"/>
        <w:ind w:hanging="792"/>
        <w:rPr>
          <w:b w:val="0"/>
          <w:bCs w:val="0"/>
        </w:rPr>
      </w:pPr>
      <w:r w:rsidRPr="00FF1B5D">
        <w:rPr>
          <w:b w:val="0"/>
          <w:bCs w:val="0"/>
        </w:rPr>
        <w:t>If</w:t>
      </w:r>
      <w:r w:rsidRPr="00FF1B5D">
        <w:rPr>
          <w:b w:val="0"/>
          <w:bCs w:val="0"/>
          <w:spacing w:val="8"/>
        </w:rPr>
        <w:t xml:space="preserve"> </w:t>
      </w:r>
      <w:r w:rsidRPr="00FF1B5D">
        <w:rPr>
          <w:b w:val="0"/>
          <w:bCs w:val="0"/>
        </w:rPr>
        <w:t>the</w:t>
      </w:r>
      <w:r w:rsidRPr="00FF1B5D">
        <w:rPr>
          <w:b w:val="0"/>
          <w:bCs w:val="0"/>
          <w:spacing w:val="9"/>
        </w:rPr>
        <w:t xml:space="preserve"> </w:t>
      </w:r>
      <w:r w:rsidRPr="00FF1B5D">
        <w:rPr>
          <w:b w:val="0"/>
          <w:bCs w:val="0"/>
          <w:spacing w:val="-1"/>
        </w:rPr>
        <w:t>employer</w:t>
      </w:r>
      <w:r w:rsidRPr="00FF1B5D">
        <w:rPr>
          <w:b w:val="0"/>
          <w:bCs w:val="0"/>
          <w:spacing w:val="9"/>
        </w:rPr>
        <w:t xml:space="preserve"> </w:t>
      </w:r>
      <w:r w:rsidRPr="00FF1B5D">
        <w:rPr>
          <w:b w:val="0"/>
          <w:bCs w:val="0"/>
          <w:spacing w:val="-1"/>
        </w:rPr>
        <w:t>or</w:t>
      </w:r>
      <w:r w:rsidRPr="00FF1B5D">
        <w:rPr>
          <w:b w:val="0"/>
          <w:bCs w:val="0"/>
          <w:spacing w:val="8"/>
        </w:rPr>
        <w:t xml:space="preserve"> </w:t>
      </w:r>
      <w:r w:rsidRPr="00FF1B5D">
        <w:rPr>
          <w:b w:val="0"/>
          <w:bCs w:val="0"/>
        </w:rPr>
        <w:t>the</w:t>
      </w:r>
      <w:r w:rsidRPr="00FF1B5D">
        <w:rPr>
          <w:b w:val="0"/>
          <w:bCs w:val="0"/>
          <w:spacing w:val="9"/>
        </w:rPr>
        <w:t xml:space="preserve"> </w:t>
      </w:r>
      <w:proofErr w:type="gramStart"/>
      <w:r w:rsidRPr="00FF1B5D">
        <w:rPr>
          <w:b w:val="0"/>
          <w:bCs w:val="0"/>
          <w:spacing w:val="-1"/>
        </w:rPr>
        <w:t>employee,</w:t>
      </w:r>
      <w:proofErr w:type="gramEnd"/>
      <w:r w:rsidRPr="00FF1B5D">
        <w:rPr>
          <w:b w:val="0"/>
          <w:bCs w:val="0"/>
          <w:spacing w:val="9"/>
        </w:rPr>
        <w:t xml:space="preserve"> </w:t>
      </w:r>
      <w:r w:rsidRPr="00FF1B5D">
        <w:rPr>
          <w:b w:val="0"/>
          <w:bCs w:val="0"/>
          <w:spacing w:val="-1"/>
        </w:rPr>
        <w:t>intends</w:t>
      </w:r>
      <w:r w:rsidRPr="00FF1B5D">
        <w:rPr>
          <w:b w:val="0"/>
          <w:bCs w:val="0"/>
          <w:spacing w:val="8"/>
        </w:rPr>
        <w:t xml:space="preserve"> </w:t>
      </w:r>
      <w:r w:rsidRPr="00FF1B5D">
        <w:rPr>
          <w:b w:val="0"/>
          <w:bCs w:val="0"/>
          <w:spacing w:val="-1"/>
        </w:rPr>
        <w:t>to</w:t>
      </w:r>
      <w:r w:rsidRPr="00FF1B5D">
        <w:rPr>
          <w:b w:val="0"/>
          <w:bCs w:val="0"/>
          <w:spacing w:val="9"/>
        </w:rPr>
        <w:t xml:space="preserve"> </w:t>
      </w:r>
      <w:r w:rsidRPr="00FF1B5D">
        <w:rPr>
          <w:b w:val="0"/>
          <w:bCs w:val="0"/>
        </w:rPr>
        <w:t>terminate</w:t>
      </w:r>
      <w:r w:rsidRPr="00FF1B5D">
        <w:rPr>
          <w:b w:val="0"/>
          <w:bCs w:val="0"/>
          <w:spacing w:val="9"/>
        </w:rPr>
        <w:t xml:space="preserve"> </w:t>
      </w:r>
      <w:r w:rsidRPr="00FF1B5D">
        <w:rPr>
          <w:b w:val="0"/>
          <w:bCs w:val="0"/>
        </w:rPr>
        <w:t>this</w:t>
      </w:r>
      <w:r w:rsidRPr="00FF1B5D">
        <w:rPr>
          <w:b w:val="0"/>
          <w:bCs w:val="0"/>
          <w:spacing w:val="8"/>
        </w:rPr>
        <w:t xml:space="preserve"> </w:t>
      </w:r>
      <w:r w:rsidRPr="00FF1B5D">
        <w:rPr>
          <w:b w:val="0"/>
          <w:bCs w:val="0"/>
        </w:rPr>
        <w:t>contract,</w:t>
      </w:r>
      <w:r w:rsidRPr="00FF1B5D">
        <w:rPr>
          <w:b w:val="0"/>
          <w:bCs w:val="0"/>
          <w:spacing w:val="9"/>
        </w:rPr>
        <w:t xml:space="preserve"> </w:t>
      </w:r>
      <w:r w:rsidRPr="00FF1B5D">
        <w:rPr>
          <w:b w:val="0"/>
          <w:bCs w:val="0"/>
        </w:rPr>
        <w:t>the</w:t>
      </w:r>
      <w:r w:rsidRPr="00FF1B5D">
        <w:rPr>
          <w:b w:val="0"/>
          <w:bCs w:val="0"/>
          <w:spacing w:val="9"/>
        </w:rPr>
        <w:t xml:space="preserve"> </w:t>
      </w:r>
      <w:r w:rsidRPr="00FF1B5D">
        <w:rPr>
          <w:b w:val="0"/>
          <w:bCs w:val="0"/>
        </w:rPr>
        <w:t>relevant</w:t>
      </w:r>
      <w:r w:rsidRPr="00FF1B5D">
        <w:rPr>
          <w:b w:val="0"/>
          <w:bCs w:val="0"/>
          <w:spacing w:val="7"/>
        </w:rPr>
        <w:t xml:space="preserve"> </w:t>
      </w:r>
      <w:r w:rsidRPr="00FF1B5D">
        <w:rPr>
          <w:b w:val="0"/>
          <w:bCs w:val="0"/>
          <w:spacing w:val="-1"/>
        </w:rPr>
        <w:t>party</w:t>
      </w:r>
      <w:r w:rsidRPr="00FF1B5D">
        <w:rPr>
          <w:b w:val="0"/>
          <w:bCs w:val="0"/>
          <w:spacing w:val="10"/>
        </w:rPr>
        <w:t xml:space="preserve"> </w:t>
      </w:r>
      <w:r w:rsidRPr="00FF1B5D">
        <w:rPr>
          <w:b w:val="0"/>
          <w:bCs w:val="0"/>
        </w:rPr>
        <w:t>shall</w:t>
      </w:r>
      <w:r w:rsidRPr="00FF1B5D">
        <w:rPr>
          <w:b w:val="0"/>
          <w:bCs w:val="0"/>
          <w:spacing w:val="9"/>
        </w:rPr>
        <w:t xml:space="preserve"> </w:t>
      </w:r>
      <w:r w:rsidRPr="00FF1B5D">
        <w:rPr>
          <w:b w:val="0"/>
          <w:bCs w:val="0"/>
        </w:rPr>
        <w:t>give</w:t>
      </w:r>
      <w:r w:rsidRPr="00FF1B5D">
        <w:rPr>
          <w:rFonts w:ascii="Times New Roman"/>
          <w:b w:val="0"/>
          <w:bCs w:val="0"/>
          <w:spacing w:val="37"/>
          <w:w w:val="99"/>
        </w:rPr>
        <w:t xml:space="preserve"> </w:t>
      </w:r>
      <w:r w:rsidRPr="00FF1B5D">
        <w:rPr>
          <w:b w:val="0"/>
          <w:bCs w:val="0"/>
        </w:rPr>
        <w:t>the</w:t>
      </w:r>
      <w:r w:rsidRPr="00FF1B5D">
        <w:rPr>
          <w:b w:val="0"/>
          <w:bCs w:val="0"/>
          <w:spacing w:val="-1"/>
        </w:rPr>
        <w:t xml:space="preserve"> other</w:t>
      </w:r>
      <w:r w:rsidRPr="00FF1B5D">
        <w:rPr>
          <w:b w:val="0"/>
          <w:bCs w:val="0"/>
        </w:rPr>
        <w:t xml:space="preserve"> </w:t>
      </w:r>
      <w:r w:rsidRPr="00FF1B5D">
        <w:rPr>
          <w:b w:val="0"/>
          <w:bCs w:val="0"/>
          <w:spacing w:val="-1"/>
        </w:rPr>
        <w:t>party</w:t>
      </w:r>
      <w:r w:rsidRPr="00FF1B5D">
        <w:rPr>
          <w:b w:val="0"/>
          <w:bCs w:val="0"/>
        </w:rPr>
        <w:t xml:space="preserve"> </w:t>
      </w:r>
      <w:r w:rsidRPr="00FF1B5D">
        <w:rPr>
          <w:b w:val="0"/>
          <w:bCs w:val="0"/>
          <w:spacing w:val="-1"/>
        </w:rPr>
        <w:t>notice</w:t>
      </w:r>
      <w:r w:rsidRPr="00FF1B5D">
        <w:rPr>
          <w:b w:val="0"/>
          <w:bCs w:val="0"/>
        </w:rPr>
        <w:t xml:space="preserve"> </w:t>
      </w:r>
      <w:r w:rsidRPr="00FF1B5D">
        <w:rPr>
          <w:b w:val="0"/>
          <w:bCs w:val="0"/>
          <w:spacing w:val="-1"/>
        </w:rPr>
        <w:t xml:space="preserve">in </w:t>
      </w:r>
      <w:r w:rsidRPr="00FF1B5D">
        <w:rPr>
          <w:b w:val="0"/>
          <w:bCs w:val="0"/>
        </w:rPr>
        <w:t>writing</w:t>
      </w:r>
      <w:r w:rsidRPr="00FF1B5D">
        <w:rPr>
          <w:b w:val="0"/>
          <w:bCs w:val="0"/>
          <w:spacing w:val="-1"/>
        </w:rPr>
        <w:t xml:space="preserve"> </w:t>
      </w:r>
      <w:r w:rsidRPr="00FF1B5D">
        <w:rPr>
          <w:b w:val="0"/>
          <w:bCs w:val="0"/>
        </w:rPr>
        <w:t>and</w:t>
      </w:r>
      <w:r w:rsidRPr="00FF1B5D">
        <w:rPr>
          <w:b w:val="0"/>
          <w:bCs w:val="0"/>
          <w:spacing w:val="-1"/>
        </w:rPr>
        <w:t xml:space="preserve"> </w:t>
      </w:r>
      <w:r w:rsidRPr="00FF1B5D">
        <w:rPr>
          <w:b w:val="0"/>
          <w:bCs w:val="0"/>
        </w:rPr>
        <w:t>the</w:t>
      </w:r>
      <w:r w:rsidRPr="00FF1B5D">
        <w:rPr>
          <w:b w:val="0"/>
          <w:bCs w:val="0"/>
          <w:spacing w:val="-2"/>
        </w:rPr>
        <w:t xml:space="preserve"> </w:t>
      </w:r>
      <w:r w:rsidRPr="00FF1B5D">
        <w:rPr>
          <w:b w:val="0"/>
          <w:bCs w:val="0"/>
          <w:spacing w:val="-1"/>
        </w:rPr>
        <w:t>following notice</w:t>
      </w:r>
      <w:r w:rsidRPr="00FF1B5D">
        <w:rPr>
          <w:b w:val="0"/>
          <w:bCs w:val="0"/>
        </w:rPr>
        <w:t xml:space="preserve"> </w:t>
      </w:r>
      <w:r w:rsidRPr="00FF1B5D">
        <w:rPr>
          <w:b w:val="0"/>
          <w:bCs w:val="0"/>
          <w:spacing w:val="-1"/>
        </w:rPr>
        <w:t>periods</w:t>
      </w:r>
      <w:r w:rsidRPr="00FF1B5D">
        <w:rPr>
          <w:b w:val="0"/>
          <w:bCs w:val="0"/>
        </w:rPr>
        <w:t xml:space="preserve"> will</w:t>
      </w:r>
      <w:r w:rsidRPr="00FF1B5D">
        <w:rPr>
          <w:b w:val="0"/>
          <w:bCs w:val="0"/>
          <w:spacing w:val="-1"/>
        </w:rPr>
        <w:t xml:space="preserve"> apply:</w:t>
      </w:r>
    </w:p>
    <w:p w14:paraId="15E729CA" w14:textId="53EDD973" w:rsidR="006B0A50" w:rsidRDefault="00DB0A30">
      <w:pPr>
        <w:pStyle w:val="BodyText"/>
        <w:numPr>
          <w:ilvl w:val="2"/>
          <w:numId w:val="7"/>
        </w:numPr>
        <w:tabs>
          <w:tab w:val="left" w:pos="851"/>
          <w:tab w:val="left" w:pos="1560"/>
        </w:tabs>
        <w:spacing w:before="0" w:after="160" w:line="300" w:lineRule="auto"/>
        <w:ind w:left="426" w:hanging="426"/>
      </w:pPr>
      <w:r>
        <w:rPr>
          <w:spacing w:val="-1"/>
        </w:rPr>
        <w:t>During the</w:t>
      </w:r>
      <w:r>
        <w:rPr>
          <w:spacing w:val="-2"/>
        </w:rPr>
        <w:t xml:space="preserve"> </w:t>
      </w:r>
      <w:r>
        <w:t>first</w:t>
      </w:r>
      <w:r>
        <w:rPr>
          <w:spacing w:val="-2"/>
        </w:rPr>
        <w:t xml:space="preserve"> </w:t>
      </w:r>
      <w:r>
        <w:t>6</w:t>
      </w:r>
      <w:r>
        <w:rPr>
          <w:spacing w:val="-3"/>
        </w:rPr>
        <w:t xml:space="preserve"> </w:t>
      </w:r>
      <w:r>
        <w:t>(six)</w:t>
      </w:r>
      <w:r>
        <w:rPr>
          <w:spacing w:val="-1"/>
        </w:rPr>
        <w:t xml:space="preserve"> months</w:t>
      </w:r>
      <w:r>
        <w:rPr>
          <w:spacing w:val="-3"/>
        </w:rPr>
        <w:t xml:space="preserve"> </w:t>
      </w:r>
      <w:r>
        <w:t>of</w:t>
      </w:r>
      <w:r>
        <w:rPr>
          <w:spacing w:val="-1"/>
        </w:rPr>
        <w:t xml:space="preserve"> employment,</w:t>
      </w:r>
      <w:r>
        <w:rPr>
          <w:spacing w:val="-2"/>
        </w:rPr>
        <w:t xml:space="preserve"> </w:t>
      </w:r>
      <w:r>
        <w:rPr>
          <w:spacing w:val="-1"/>
        </w:rPr>
        <w:t>not</w:t>
      </w:r>
      <w:r>
        <w:rPr>
          <w:spacing w:val="-2"/>
        </w:rPr>
        <w:t xml:space="preserve"> </w:t>
      </w:r>
      <w:r>
        <w:t xml:space="preserve">less </w:t>
      </w:r>
      <w:r>
        <w:rPr>
          <w:spacing w:val="-1"/>
        </w:rPr>
        <w:t>than</w:t>
      </w:r>
      <w:r>
        <w:rPr>
          <w:spacing w:val="-3"/>
        </w:rPr>
        <w:t xml:space="preserve"> </w:t>
      </w:r>
      <w:r>
        <w:t>1</w:t>
      </w:r>
      <w:r>
        <w:rPr>
          <w:spacing w:val="-2"/>
        </w:rPr>
        <w:t xml:space="preserve"> </w:t>
      </w:r>
      <w:r>
        <w:rPr>
          <w:spacing w:val="-1"/>
        </w:rPr>
        <w:t>(one)</w:t>
      </w:r>
      <w:r>
        <w:rPr>
          <w:spacing w:val="-2"/>
        </w:rPr>
        <w:t xml:space="preserve"> </w:t>
      </w:r>
      <w:r>
        <w:t>week</w:t>
      </w:r>
      <w:r w:rsidR="00287291">
        <w:t>;</w:t>
      </w:r>
    </w:p>
    <w:p w14:paraId="4CD1446F" w14:textId="51467314" w:rsidR="006B0A50" w:rsidRDefault="00DB0A30">
      <w:pPr>
        <w:pStyle w:val="BodyText"/>
        <w:numPr>
          <w:ilvl w:val="2"/>
          <w:numId w:val="7"/>
        </w:numPr>
        <w:tabs>
          <w:tab w:val="left" w:pos="851"/>
          <w:tab w:val="left" w:pos="1560"/>
        </w:tabs>
        <w:spacing w:before="0" w:after="160" w:line="300" w:lineRule="auto"/>
        <w:ind w:left="426" w:hanging="426"/>
      </w:pPr>
      <w:r>
        <w:t>Longer</w:t>
      </w:r>
      <w:r>
        <w:rPr>
          <w:spacing w:val="-2"/>
        </w:rPr>
        <w:t xml:space="preserve"> </w:t>
      </w:r>
      <w:r>
        <w:rPr>
          <w:spacing w:val="-1"/>
        </w:rPr>
        <w:t xml:space="preserve">than </w:t>
      </w:r>
      <w:r>
        <w:t>6</w:t>
      </w:r>
      <w:r>
        <w:rPr>
          <w:spacing w:val="-3"/>
        </w:rPr>
        <w:t xml:space="preserve"> </w:t>
      </w:r>
      <w:r>
        <w:t>(six)</w:t>
      </w:r>
      <w:r>
        <w:rPr>
          <w:spacing w:val="-2"/>
        </w:rPr>
        <w:t xml:space="preserve"> </w:t>
      </w:r>
      <w:r>
        <w:rPr>
          <w:spacing w:val="-1"/>
        </w:rPr>
        <w:t>months but</w:t>
      </w:r>
      <w:r>
        <w:rPr>
          <w:spacing w:val="-2"/>
        </w:rPr>
        <w:t xml:space="preserve"> </w:t>
      </w:r>
      <w:r>
        <w:rPr>
          <w:spacing w:val="-1"/>
        </w:rPr>
        <w:t>not</w:t>
      </w:r>
      <w:r>
        <w:rPr>
          <w:spacing w:val="-3"/>
        </w:rPr>
        <w:t xml:space="preserve"> </w:t>
      </w:r>
      <w:r>
        <w:t>yet</w:t>
      </w:r>
      <w:r>
        <w:rPr>
          <w:spacing w:val="-1"/>
        </w:rPr>
        <w:t xml:space="preserve"> one</w:t>
      </w:r>
      <w:r>
        <w:rPr>
          <w:spacing w:val="-3"/>
        </w:rPr>
        <w:t xml:space="preserve"> </w:t>
      </w:r>
      <w:r>
        <w:t>year:</w:t>
      </w:r>
      <w:r>
        <w:rPr>
          <w:spacing w:val="-2"/>
        </w:rPr>
        <w:t xml:space="preserve"> </w:t>
      </w:r>
      <w:r>
        <w:t>2</w:t>
      </w:r>
      <w:r>
        <w:rPr>
          <w:spacing w:val="-3"/>
        </w:rPr>
        <w:t xml:space="preserve"> </w:t>
      </w:r>
      <w:r>
        <w:t>(two)</w:t>
      </w:r>
      <w:r>
        <w:rPr>
          <w:spacing w:val="-2"/>
        </w:rPr>
        <w:t xml:space="preserve"> </w:t>
      </w:r>
      <w:r>
        <w:rPr>
          <w:spacing w:val="-1"/>
        </w:rPr>
        <w:t>weeks</w:t>
      </w:r>
      <w:r w:rsidR="00287291">
        <w:rPr>
          <w:spacing w:val="-1"/>
        </w:rPr>
        <w:t>;</w:t>
      </w:r>
    </w:p>
    <w:p w14:paraId="4B459430" w14:textId="6C28A77E" w:rsidR="000F0F3A" w:rsidRPr="00DE2EF3" w:rsidRDefault="00DB0A30">
      <w:pPr>
        <w:pStyle w:val="BodyText"/>
        <w:numPr>
          <w:ilvl w:val="2"/>
          <w:numId w:val="7"/>
        </w:numPr>
        <w:tabs>
          <w:tab w:val="left" w:pos="851"/>
          <w:tab w:val="left" w:pos="1560"/>
        </w:tabs>
        <w:spacing w:before="0" w:after="160" w:line="300" w:lineRule="auto"/>
        <w:ind w:left="426" w:hanging="426"/>
      </w:pPr>
      <w:r>
        <w:t>After</w:t>
      </w:r>
      <w:r>
        <w:rPr>
          <w:spacing w:val="-4"/>
        </w:rPr>
        <w:t xml:space="preserve"> </w:t>
      </w:r>
      <w:r>
        <w:t>1</w:t>
      </w:r>
      <w:r>
        <w:rPr>
          <w:spacing w:val="-3"/>
        </w:rPr>
        <w:t xml:space="preserve"> </w:t>
      </w:r>
      <w:r>
        <w:rPr>
          <w:spacing w:val="-1"/>
        </w:rPr>
        <w:t>(one)</w:t>
      </w:r>
      <w:r>
        <w:rPr>
          <w:spacing w:val="-2"/>
        </w:rPr>
        <w:t xml:space="preserve"> </w:t>
      </w:r>
      <w:r>
        <w:rPr>
          <w:spacing w:val="-1"/>
        </w:rPr>
        <w:t>year</w:t>
      </w:r>
      <w:r>
        <w:rPr>
          <w:spacing w:val="-3"/>
        </w:rPr>
        <w:t xml:space="preserve"> </w:t>
      </w:r>
      <w:r>
        <w:t>of</w:t>
      </w:r>
      <w:r>
        <w:rPr>
          <w:spacing w:val="-2"/>
        </w:rPr>
        <w:t xml:space="preserve"> </w:t>
      </w:r>
      <w:r>
        <w:rPr>
          <w:spacing w:val="-1"/>
        </w:rPr>
        <w:t>employment:</w:t>
      </w:r>
      <w:r>
        <w:rPr>
          <w:spacing w:val="-4"/>
        </w:rPr>
        <w:t xml:space="preserve"> </w:t>
      </w:r>
      <w:r>
        <w:t>4</w:t>
      </w:r>
      <w:r>
        <w:rPr>
          <w:spacing w:val="-3"/>
        </w:rPr>
        <w:t xml:space="preserve"> </w:t>
      </w:r>
      <w:r>
        <w:rPr>
          <w:spacing w:val="-1"/>
        </w:rPr>
        <w:t>(four)</w:t>
      </w:r>
      <w:r>
        <w:rPr>
          <w:spacing w:val="-4"/>
        </w:rPr>
        <w:t xml:space="preserve"> </w:t>
      </w:r>
      <w:r>
        <w:t>weeks</w:t>
      </w:r>
      <w:r w:rsidR="00287291">
        <w:rPr>
          <w:spacing w:val="-1"/>
        </w:rPr>
        <w:t>;</w:t>
      </w:r>
    </w:p>
    <w:p w14:paraId="53DB267A" w14:textId="75B6802E" w:rsidR="00DE2EF3" w:rsidRPr="00DE2EF3" w:rsidRDefault="00DE2EF3">
      <w:pPr>
        <w:pStyle w:val="BodyText"/>
        <w:numPr>
          <w:ilvl w:val="1"/>
          <w:numId w:val="7"/>
        </w:numPr>
        <w:tabs>
          <w:tab w:val="left" w:pos="1134"/>
          <w:tab w:val="left" w:pos="1560"/>
        </w:tabs>
        <w:spacing w:before="0" w:after="160" w:line="300" w:lineRule="auto"/>
        <w:ind w:left="709" w:hanging="709"/>
      </w:pPr>
      <w:proofErr w:type="gramStart"/>
      <w:r w:rsidRPr="005A3856">
        <w:rPr>
          <w:rFonts w:cs="Arial"/>
        </w:rPr>
        <w:t>In the event that</w:t>
      </w:r>
      <w:proofErr w:type="gramEnd"/>
      <w:r w:rsidRPr="005A3856">
        <w:rPr>
          <w:rFonts w:cs="Arial"/>
        </w:rPr>
        <w:t xml:space="preserve"> the employee fails to meet the performance standards as can be reasonably expected by the employer, this </w:t>
      </w:r>
      <w:r w:rsidR="00FF1B5D">
        <w:rPr>
          <w:rFonts w:cs="Arial"/>
        </w:rPr>
        <w:t>Contract</w:t>
      </w:r>
      <w:r w:rsidRPr="005A3856">
        <w:rPr>
          <w:rFonts w:cs="Arial"/>
        </w:rPr>
        <w:t xml:space="preserve"> may be terminated by the employer with written notice to the employee, subject to such compensation or payment in lieu of notice as may be required by law at that time</w:t>
      </w:r>
      <w:r>
        <w:rPr>
          <w:rFonts w:cs="Arial"/>
        </w:rPr>
        <w:t>.</w:t>
      </w:r>
    </w:p>
    <w:p w14:paraId="6CEA8E2A" w14:textId="0D48BF8D" w:rsidR="00DE2EF3" w:rsidRPr="006B189C" w:rsidRDefault="00DE2EF3">
      <w:pPr>
        <w:pStyle w:val="BodyText"/>
        <w:numPr>
          <w:ilvl w:val="1"/>
          <w:numId w:val="7"/>
        </w:numPr>
        <w:tabs>
          <w:tab w:val="left" w:pos="1134"/>
          <w:tab w:val="left" w:pos="1560"/>
        </w:tabs>
        <w:spacing w:before="0" w:after="160" w:line="300" w:lineRule="auto"/>
        <w:ind w:left="709" w:hanging="709"/>
      </w:pPr>
      <w:r w:rsidRPr="005A3856">
        <w:rPr>
          <w:rFonts w:cs="Arial"/>
        </w:rPr>
        <w:t xml:space="preserve">If due to illness, accident, disability or any other cause, the employee is unable or does not perform his/her duties, the employer will be entitled to terminate this </w:t>
      </w:r>
      <w:r w:rsidR="00FF1B5D">
        <w:rPr>
          <w:rFonts w:cs="Arial"/>
        </w:rPr>
        <w:t>Contract</w:t>
      </w:r>
      <w:r w:rsidRPr="005A3856">
        <w:rPr>
          <w:rFonts w:cs="Arial"/>
        </w:rPr>
        <w:t xml:space="preserve"> on written notice subject to such compensation or payment in lieu of notice as may be required by law at that time</w:t>
      </w:r>
      <w:r>
        <w:rPr>
          <w:rFonts w:cs="Arial"/>
        </w:rPr>
        <w:t>.</w:t>
      </w:r>
    </w:p>
    <w:p w14:paraId="1BAB516A" w14:textId="5CFCC66A" w:rsidR="000F0F3A" w:rsidRDefault="00DB0A30">
      <w:pPr>
        <w:pStyle w:val="BodyText"/>
        <w:numPr>
          <w:ilvl w:val="1"/>
          <w:numId w:val="7"/>
        </w:numPr>
        <w:tabs>
          <w:tab w:val="left" w:pos="1134"/>
          <w:tab w:val="left" w:pos="1560"/>
        </w:tabs>
        <w:spacing w:before="0" w:after="160" w:line="300" w:lineRule="auto"/>
        <w:ind w:left="709" w:hanging="709"/>
      </w:pPr>
      <w:r>
        <w:lastRenderedPageBreak/>
        <w:t>The</w:t>
      </w:r>
      <w:r w:rsidRPr="000F0F3A">
        <w:rPr>
          <w:spacing w:val="-2"/>
        </w:rPr>
        <w:t xml:space="preserve"> </w:t>
      </w:r>
      <w:r w:rsidRPr="000F0F3A">
        <w:rPr>
          <w:spacing w:val="-1"/>
        </w:rPr>
        <w:t xml:space="preserve">periods </w:t>
      </w:r>
      <w:r>
        <w:t>of</w:t>
      </w:r>
      <w:r w:rsidRPr="000F0F3A">
        <w:rPr>
          <w:spacing w:val="-2"/>
        </w:rPr>
        <w:t xml:space="preserve"> </w:t>
      </w:r>
      <w:r w:rsidRPr="000F0F3A">
        <w:rPr>
          <w:spacing w:val="-1"/>
        </w:rPr>
        <w:t>notice</w:t>
      </w:r>
      <w:r>
        <w:t xml:space="preserve"> set</w:t>
      </w:r>
      <w:r w:rsidRPr="000F0F3A">
        <w:rPr>
          <w:spacing w:val="-2"/>
        </w:rPr>
        <w:t xml:space="preserve"> </w:t>
      </w:r>
      <w:r w:rsidRPr="000F0F3A">
        <w:rPr>
          <w:spacing w:val="-1"/>
        </w:rPr>
        <w:t>out</w:t>
      </w:r>
      <w:r w:rsidRPr="000F0F3A">
        <w:rPr>
          <w:spacing w:val="-3"/>
        </w:rPr>
        <w:t xml:space="preserve"> </w:t>
      </w:r>
      <w:proofErr w:type="gramStart"/>
      <w:r>
        <w:t>above,</w:t>
      </w:r>
      <w:proofErr w:type="gramEnd"/>
      <w:r w:rsidRPr="000F0F3A">
        <w:rPr>
          <w:spacing w:val="-1"/>
        </w:rPr>
        <w:t xml:space="preserve"> shall not be</w:t>
      </w:r>
      <w:r w:rsidRPr="000F0F3A">
        <w:rPr>
          <w:spacing w:val="-2"/>
        </w:rPr>
        <w:t xml:space="preserve"> </w:t>
      </w:r>
      <w:r w:rsidRPr="000F0F3A">
        <w:rPr>
          <w:spacing w:val="-1"/>
        </w:rPr>
        <w:t>applicable:</w:t>
      </w:r>
    </w:p>
    <w:p w14:paraId="105D6C49" w14:textId="4011EAD5" w:rsidR="006B0A50" w:rsidRDefault="00DB0A30">
      <w:pPr>
        <w:pStyle w:val="BodyText"/>
        <w:numPr>
          <w:ilvl w:val="2"/>
          <w:numId w:val="9"/>
        </w:numPr>
        <w:tabs>
          <w:tab w:val="left" w:pos="709"/>
          <w:tab w:val="left" w:pos="1134"/>
        </w:tabs>
        <w:spacing w:before="0" w:after="160" w:line="300" w:lineRule="auto"/>
        <w:ind w:left="1701" w:hanging="1701"/>
      </w:pPr>
      <w:r w:rsidRPr="00A76B91">
        <w:rPr>
          <w:spacing w:val="-1"/>
        </w:rPr>
        <w:t>In</w:t>
      </w:r>
      <w:r w:rsidRPr="00A76B91">
        <w:rPr>
          <w:spacing w:val="-2"/>
        </w:rPr>
        <w:t xml:space="preserve"> </w:t>
      </w:r>
      <w:r w:rsidRPr="00A76B91">
        <w:rPr>
          <w:spacing w:val="-1"/>
        </w:rPr>
        <w:t>the</w:t>
      </w:r>
      <w:r w:rsidRPr="00A76B91">
        <w:rPr>
          <w:spacing w:val="-2"/>
        </w:rPr>
        <w:t xml:space="preserve"> </w:t>
      </w:r>
      <w:r>
        <w:t>case</w:t>
      </w:r>
      <w:r w:rsidRPr="00A76B91">
        <w:rPr>
          <w:spacing w:val="-1"/>
        </w:rPr>
        <w:t xml:space="preserve"> of</w:t>
      </w:r>
      <w:r w:rsidRPr="00A76B91">
        <w:rPr>
          <w:spacing w:val="-2"/>
        </w:rPr>
        <w:t xml:space="preserve"> </w:t>
      </w:r>
      <w:r w:rsidRPr="00A76B91">
        <w:rPr>
          <w:spacing w:val="-1"/>
        </w:rPr>
        <w:t>summary</w:t>
      </w:r>
      <w:r w:rsidRPr="00A76B91">
        <w:rPr>
          <w:spacing w:val="-2"/>
        </w:rPr>
        <w:t xml:space="preserve"> </w:t>
      </w:r>
      <w:r w:rsidRPr="00A76B91">
        <w:rPr>
          <w:spacing w:val="-1"/>
        </w:rPr>
        <w:t xml:space="preserve">dismissal in </w:t>
      </w:r>
      <w:r>
        <w:t>the</w:t>
      </w:r>
      <w:r w:rsidRPr="00A76B91">
        <w:rPr>
          <w:spacing w:val="-1"/>
        </w:rPr>
        <w:t xml:space="preserve"> event</w:t>
      </w:r>
      <w:r w:rsidRPr="00A76B91">
        <w:rPr>
          <w:spacing w:val="-2"/>
        </w:rPr>
        <w:t xml:space="preserve"> </w:t>
      </w:r>
      <w:r>
        <w:t>of</w:t>
      </w:r>
      <w:r w:rsidRPr="00A76B91">
        <w:rPr>
          <w:spacing w:val="-2"/>
        </w:rPr>
        <w:t xml:space="preserve"> </w:t>
      </w:r>
      <w:r w:rsidRPr="00A76B91">
        <w:rPr>
          <w:spacing w:val="-1"/>
        </w:rPr>
        <w:t>disciplinary</w:t>
      </w:r>
      <w:r w:rsidRPr="00A76B91">
        <w:rPr>
          <w:spacing w:val="-2"/>
        </w:rPr>
        <w:t xml:space="preserve"> </w:t>
      </w:r>
      <w:r w:rsidRPr="00A76B91">
        <w:rPr>
          <w:spacing w:val="-1"/>
        </w:rPr>
        <w:t>procedure.</w:t>
      </w:r>
    </w:p>
    <w:p w14:paraId="5BF700F6" w14:textId="430F29EC" w:rsidR="006B0A50" w:rsidRDefault="00DB0A30">
      <w:pPr>
        <w:pStyle w:val="BodyText"/>
        <w:numPr>
          <w:ilvl w:val="2"/>
          <w:numId w:val="8"/>
        </w:numPr>
        <w:tabs>
          <w:tab w:val="left" w:pos="709"/>
          <w:tab w:val="left" w:pos="1134"/>
          <w:tab w:val="left" w:pos="2003"/>
        </w:tabs>
        <w:spacing w:before="0" w:after="160" w:line="300" w:lineRule="auto"/>
        <w:ind w:left="1560" w:hanging="1560"/>
      </w:pPr>
      <w:r>
        <w:t>In</w:t>
      </w:r>
      <w:r>
        <w:rPr>
          <w:spacing w:val="-8"/>
        </w:rPr>
        <w:t xml:space="preserve"> </w:t>
      </w:r>
      <w:r>
        <w:t>the</w:t>
      </w:r>
      <w:r>
        <w:rPr>
          <w:spacing w:val="-8"/>
        </w:rPr>
        <w:t xml:space="preserve"> </w:t>
      </w:r>
      <w:r>
        <w:t>case</w:t>
      </w:r>
      <w:r>
        <w:rPr>
          <w:spacing w:val="-7"/>
        </w:rPr>
        <w:t xml:space="preserve"> </w:t>
      </w:r>
      <w:r>
        <w:rPr>
          <w:spacing w:val="-1"/>
        </w:rPr>
        <w:t>of</w:t>
      </w:r>
      <w:r>
        <w:rPr>
          <w:spacing w:val="-7"/>
        </w:rPr>
        <w:t xml:space="preserve"> </w:t>
      </w:r>
      <w:r>
        <w:rPr>
          <w:spacing w:val="-1"/>
        </w:rPr>
        <w:t>desertion</w:t>
      </w:r>
      <w:r>
        <w:rPr>
          <w:spacing w:val="-7"/>
        </w:rPr>
        <w:t xml:space="preserve"> </w:t>
      </w:r>
      <w:r>
        <w:rPr>
          <w:spacing w:val="-1"/>
        </w:rPr>
        <w:t>or</w:t>
      </w:r>
      <w:r>
        <w:rPr>
          <w:spacing w:val="-7"/>
        </w:rPr>
        <w:t xml:space="preserve"> </w:t>
      </w:r>
      <w:proofErr w:type="spellStart"/>
      <w:r>
        <w:rPr>
          <w:spacing w:val="-1"/>
        </w:rPr>
        <w:t>unauthorised</w:t>
      </w:r>
      <w:proofErr w:type="spellEnd"/>
      <w:r>
        <w:rPr>
          <w:spacing w:val="-5"/>
        </w:rPr>
        <w:t xml:space="preserve"> </w:t>
      </w:r>
      <w:r>
        <w:rPr>
          <w:spacing w:val="-1"/>
        </w:rPr>
        <w:t>absence</w:t>
      </w:r>
      <w:r>
        <w:rPr>
          <w:spacing w:val="-6"/>
        </w:rPr>
        <w:t xml:space="preserve"> </w:t>
      </w:r>
      <w:r>
        <w:t>for</w:t>
      </w:r>
      <w:r>
        <w:rPr>
          <w:spacing w:val="-7"/>
        </w:rPr>
        <w:t xml:space="preserve"> </w:t>
      </w:r>
      <w:r>
        <w:t>more</w:t>
      </w:r>
      <w:r>
        <w:rPr>
          <w:spacing w:val="-9"/>
        </w:rPr>
        <w:t xml:space="preserve"> </w:t>
      </w:r>
      <w:r>
        <w:t>than</w:t>
      </w:r>
      <w:r>
        <w:rPr>
          <w:spacing w:val="-8"/>
        </w:rPr>
        <w:t xml:space="preserve"> </w:t>
      </w:r>
      <w:r w:rsidR="00AC7144">
        <w:t>3</w:t>
      </w:r>
      <w:r>
        <w:rPr>
          <w:spacing w:val="-7"/>
        </w:rPr>
        <w:t xml:space="preserve"> </w:t>
      </w:r>
      <w:r>
        <w:t>(</w:t>
      </w:r>
      <w:r w:rsidR="00AC7144">
        <w:t>three</w:t>
      </w:r>
      <w:r>
        <w:t>)</w:t>
      </w:r>
      <w:r>
        <w:rPr>
          <w:spacing w:val="-6"/>
        </w:rPr>
        <w:t xml:space="preserve"> </w:t>
      </w:r>
      <w:r>
        <w:rPr>
          <w:spacing w:val="-1"/>
        </w:rPr>
        <w:t>working</w:t>
      </w:r>
      <w:r>
        <w:rPr>
          <w:spacing w:val="-8"/>
        </w:rPr>
        <w:t xml:space="preserve"> </w:t>
      </w:r>
      <w:r>
        <w:t>days.</w:t>
      </w:r>
    </w:p>
    <w:p w14:paraId="4199E82F" w14:textId="77777777" w:rsidR="006B0A50" w:rsidRDefault="00DB0A30">
      <w:pPr>
        <w:pStyle w:val="BodyText"/>
        <w:numPr>
          <w:ilvl w:val="1"/>
          <w:numId w:val="7"/>
        </w:numPr>
        <w:tabs>
          <w:tab w:val="left" w:pos="1134"/>
          <w:tab w:val="left" w:pos="1560"/>
        </w:tabs>
        <w:spacing w:before="0" w:after="160" w:line="300" w:lineRule="auto"/>
        <w:ind w:left="709" w:hanging="709"/>
      </w:pPr>
      <w:r>
        <w:t>The</w:t>
      </w:r>
      <w:r>
        <w:rPr>
          <w:spacing w:val="-3"/>
        </w:rPr>
        <w:t xml:space="preserve"> </w:t>
      </w:r>
      <w:r>
        <w:t>employer</w:t>
      </w:r>
      <w:r>
        <w:rPr>
          <w:spacing w:val="-4"/>
        </w:rPr>
        <w:t xml:space="preserve"> </w:t>
      </w:r>
      <w:r>
        <w:t>shall</w:t>
      </w:r>
      <w:r>
        <w:rPr>
          <w:spacing w:val="-2"/>
        </w:rPr>
        <w:t xml:space="preserve"> </w:t>
      </w:r>
      <w:r>
        <w:rPr>
          <w:spacing w:val="-1"/>
        </w:rPr>
        <w:t>have the</w:t>
      </w:r>
      <w:r>
        <w:rPr>
          <w:spacing w:val="-3"/>
        </w:rPr>
        <w:t xml:space="preserve"> </w:t>
      </w:r>
      <w:r>
        <w:t>right</w:t>
      </w:r>
      <w:r>
        <w:rPr>
          <w:spacing w:val="-2"/>
        </w:rPr>
        <w:t xml:space="preserve"> </w:t>
      </w:r>
      <w:r>
        <w:t>to</w:t>
      </w:r>
      <w:r>
        <w:rPr>
          <w:spacing w:val="-3"/>
        </w:rPr>
        <w:t xml:space="preserve"> </w:t>
      </w:r>
      <w:r>
        <w:rPr>
          <w:spacing w:val="-1"/>
        </w:rPr>
        <w:t>pay</w:t>
      </w:r>
      <w:r>
        <w:rPr>
          <w:spacing w:val="-2"/>
        </w:rPr>
        <w:t xml:space="preserve"> </w:t>
      </w:r>
      <w:r>
        <w:rPr>
          <w:spacing w:val="-1"/>
        </w:rPr>
        <w:t>the</w:t>
      </w:r>
      <w:r>
        <w:rPr>
          <w:spacing w:val="-2"/>
        </w:rPr>
        <w:t xml:space="preserve"> </w:t>
      </w:r>
      <w:r>
        <w:t>employee</w:t>
      </w:r>
      <w:r>
        <w:rPr>
          <w:spacing w:val="-4"/>
        </w:rPr>
        <w:t xml:space="preserve"> </w:t>
      </w:r>
      <w:r>
        <w:rPr>
          <w:spacing w:val="-1"/>
        </w:rPr>
        <w:t>in</w:t>
      </w:r>
      <w:r>
        <w:rPr>
          <w:spacing w:val="-3"/>
        </w:rPr>
        <w:t xml:space="preserve"> </w:t>
      </w:r>
      <w:r>
        <w:rPr>
          <w:spacing w:val="-1"/>
        </w:rPr>
        <w:t xml:space="preserve">lieu </w:t>
      </w:r>
      <w:r>
        <w:t>of</w:t>
      </w:r>
      <w:r>
        <w:rPr>
          <w:spacing w:val="-2"/>
        </w:rPr>
        <w:t xml:space="preserve"> </w:t>
      </w:r>
      <w:r>
        <w:rPr>
          <w:spacing w:val="-1"/>
        </w:rPr>
        <w:t>notice.</w:t>
      </w:r>
    </w:p>
    <w:p w14:paraId="407482F2" w14:textId="402B5653" w:rsidR="006B189C" w:rsidRDefault="00DB0A30">
      <w:pPr>
        <w:pStyle w:val="BodyText"/>
        <w:numPr>
          <w:ilvl w:val="1"/>
          <w:numId w:val="7"/>
        </w:numPr>
        <w:tabs>
          <w:tab w:val="left" w:pos="1134"/>
          <w:tab w:val="left" w:pos="1560"/>
        </w:tabs>
        <w:spacing w:before="0" w:after="160" w:line="300" w:lineRule="auto"/>
        <w:ind w:left="709" w:hanging="709"/>
        <w:jc w:val="both"/>
      </w:pPr>
      <w:r w:rsidRPr="003F0CF8">
        <w:rPr>
          <w:spacing w:val="-1"/>
        </w:rPr>
        <w:t>Should</w:t>
      </w:r>
      <w:r w:rsidRPr="003F0CF8">
        <w:rPr>
          <w:spacing w:val="-4"/>
        </w:rPr>
        <w:t xml:space="preserve"> </w:t>
      </w:r>
      <w:r>
        <w:t>the</w:t>
      </w:r>
      <w:r w:rsidRPr="003F0CF8">
        <w:rPr>
          <w:spacing w:val="-4"/>
        </w:rPr>
        <w:t xml:space="preserve"> </w:t>
      </w:r>
      <w:r>
        <w:t>employee</w:t>
      </w:r>
      <w:r w:rsidRPr="003F0CF8">
        <w:rPr>
          <w:spacing w:val="-5"/>
        </w:rPr>
        <w:t xml:space="preserve"> </w:t>
      </w:r>
      <w:r>
        <w:t>fail</w:t>
      </w:r>
      <w:r w:rsidRPr="003F0CF8">
        <w:rPr>
          <w:spacing w:val="-3"/>
        </w:rPr>
        <w:t xml:space="preserve"> </w:t>
      </w:r>
      <w:r>
        <w:t>to</w:t>
      </w:r>
      <w:r w:rsidRPr="003F0CF8">
        <w:rPr>
          <w:spacing w:val="-4"/>
        </w:rPr>
        <w:t xml:space="preserve"> </w:t>
      </w:r>
      <w:r>
        <w:t>give</w:t>
      </w:r>
      <w:r w:rsidRPr="003F0CF8">
        <w:rPr>
          <w:spacing w:val="-4"/>
        </w:rPr>
        <w:t xml:space="preserve"> </w:t>
      </w:r>
      <w:r>
        <w:t>sufficient</w:t>
      </w:r>
      <w:r w:rsidRPr="003F0CF8">
        <w:rPr>
          <w:spacing w:val="-4"/>
        </w:rPr>
        <w:t xml:space="preserve"> </w:t>
      </w:r>
      <w:r w:rsidRPr="003F0CF8">
        <w:rPr>
          <w:spacing w:val="-1"/>
        </w:rPr>
        <w:t>notice</w:t>
      </w:r>
      <w:r w:rsidRPr="003F0CF8">
        <w:rPr>
          <w:spacing w:val="-2"/>
        </w:rPr>
        <w:t xml:space="preserve"> </w:t>
      </w:r>
      <w:r w:rsidRPr="003F0CF8">
        <w:rPr>
          <w:spacing w:val="-1"/>
        </w:rPr>
        <w:t>of</w:t>
      </w:r>
      <w:r w:rsidRPr="003F0CF8">
        <w:rPr>
          <w:spacing w:val="-4"/>
        </w:rPr>
        <w:t xml:space="preserve"> </w:t>
      </w:r>
      <w:r w:rsidRPr="003F0CF8">
        <w:rPr>
          <w:spacing w:val="-1"/>
        </w:rPr>
        <w:t>termination</w:t>
      </w:r>
      <w:r w:rsidRPr="003F0CF8">
        <w:rPr>
          <w:spacing w:val="-3"/>
        </w:rPr>
        <w:t xml:space="preserve"> </w:t>
      </w:r>
      <w:r w:rsidRPr="003F0CF8">
        <w:rPr>
          <w:spacing w:val="-1"/>
        </w:rPr>
        <w:t>of</w:t>
      </w:r>
      <w:r w:rsidRPr="003F0CF8">
        <w:rPr>
          <w:spacing w:val="-4"/>
        </w:rPr>
        <w:t xml:space="preserve"> </w:t>
      </w:r>
      <w:r w:rsidRPr="003F0CF8">
        <w:rPr>
          <w:spacing w:val="-1"/>
        </w:rPr>
        <w:t>service</w:t>
      </w:r>
      <w:r w:rsidRPr="003F0CF8">
        <w:rPr>
          <w:spacing w:val="-3"/>
        </w:rPr>
        <w:t xml:space="preserve"> </w:t>
      </w:r>
      <w:r>
        <w:t>the</w:t>
      </w:r>
      <w:r w:rsidRPr="003F0CF8">
        <w:rPr>
          <w:spacing w:val="-3"/>
        </w:rPr>
        <w:t xml:space="preserve"> </w:t>
      </w:r>
      <w:r w:rsidRPr="003F0CF8">
        <w:rPr>
          <w:spacing w:val="-1"/>
        </w:rPr>
        <w:t>employer</w:t>
      </w:r>
      <w:r w:rsidRPr="003F0CF8">
        <w:rPr>
          <w:spacing w:val="-4"/>
        </w:rPr>
        <w:t xml:space="preserve"> </w:t>
      </w:r>
      <w:r w:rsidR="00DE2EF3">
        <w:t>is</w:t>
      </w:r>
      <w:r w:rsidRPr="003F0CF8">
        <w:rPr>
          <w:rFonts w:ascii="Times New Roman"/>
          <w:spacing w:val="55"/>
        </w:rPr>
        <w:t xml:space="preserve"> </w:t>
      </w:r>
      <w:r>
        <w:t>entitled</w:t>
      </w:r>
      <w:r w:rsidRPr="003F0CF8">
        <w:rPr>
          <w:spacing w:val="30"/>
        </w:rPr>
        <w:t xml:space="preserve"> </w:t>
      </w:r>
      <w:r>
        <w:t>to</w:t>
      </w:r>
      <w:r w:rsidRPr="003F0CF8">
        <w:rPr>
          <w:spacing w:val="32"/>
        </w:rPr>
        <w:t xml:space="preserve"> </w:t>
      </w:r>
      <w:r w:rsidR="00DE2EF3">
        <w:t>deduct</w:t>
      </w:r>
      <w:r w:rsidRPr="003F0CF8">
        <w:rPr>
          <w:spacing w:val="31"/>
        </w:rPr>
        <w:t xml:space="preserve"> </w:t>
      </w:r>
      <w:r>
        <w:t>an</w:t>
      </w:r>
      <w:r w:rsidRPr="003F0CF8">
        <w:rPr>
          <w:spacing w:val="32"/>
        </w:rPr>
        <w:t xml:space="preserve"> </w:t>
      </w:r>
      <w:r w:rsidRPr="003F0CF8">
        <w:rPr>
          <w:spacing w:val="-1"/>
        </w:rPr>
        <w:t>amount</w:t>
      </w:r>
      <w:r w:rsidRPr="003F0CF8">
        <w:rPr>
          <w:spacing w:val="33"/>
        </w:rPr>
        <w:t xml:space="preserve"> </w:t>
      </w:r>
      <w:r w:rsidRPr="003F0CF8">
        <w:rPr>
          <w:spacing w:val="-1"/>
        </w:rPr>
        <w:t>of</w:t>
      </w:r>
      <w:r w:rsidRPr="003F0CF8">
        <w:rPr>
          <w:spacing w:val="33"/>
        </w:rPr>
        <w:t xml:space="preserve"> </w:t>
      </w:r>
      <w:r w:rsidRPr="003F0CF8">
        <w:rPr>
          <w:spacing w:val="-1"/>
        </w:rPr>
        <w:t>salary/wage/leave</w:t>
      </w:r>
      <w:r w:rsidRPr="003F0CF8">
        <w:rPr>
          <w:spacing w:val="33"/>
        </w:rPr>
        <w:t xml:space="preserve"> </w:t>
      </w:r>
      <w:r w:rsidRPr="003F0CF8">
        <w:rPr>
          <w:spacing w:val="-1"/>
        </w:rPr>
        <w:t>pay</w:t>
      </w:r>
      <w:r w:rsidRPr="003F0CF8">
        <w:rPr>
          <w:spacing w:val="32"/>
        </w:rPr>
        <w:t xml:space="preserve"> </w:t>
      </w:r>
      <w:r>
        <w:t>or</w:t>
      </w:r>
      <w:r w:rsidRPr="003F0CF8">
        <w:rPr>
          <w:spacing w:val="33"/>
        </w:rPr>
        <w:t xml:space="preserve"> </w:t>
      </w:r>
      <w:r w:rsidRPr="003F0CF8">
        <w:rPr>
          <w:spacing w:val="-1"/>
        </w:rPr>
        <w:t>any</w:t>
      </w:r>
      <w:r w:rsidRPr="003F0CF8">
        <w:rPr>
          <w:spacing w:val="33"/>
        </w:rPr>
        <w:t xml:space="preserve"> </w:t>
      </w:r>
      <w:r w:rsidRPr="003F0CF8">
        <w:rPr>
          <w:spacing w:val="-1"/>
        </w:rPr>
        <w:t>money</w:t>
      </w:r>
      <w:r w:rsidRPr="003F0CF8">
        <w:rPr>
          <w:spacing w:val="32"/>
        </w:rPr>
        <w:t xml:space="preserve"> </w:t>
      </w:r>
      <w:r w:rsidRPr="003F0CF8">
        <w:rPr>
          <w:spacing w:val="-1"/>
        </w:rPr>
        <w:t>which</w:t>
      </w:r>
      <w:r w:rsidRPr="003F0CF8">
        <w:rPr>
          <w:spacing w:val="33"/>
        </w:rPr>
        <w:t xml:space="preserve"> </w:t>
      </w:r>
      <w:r w:rsidRPr="003F0CF8">
        <w:rPr>
          <w:spacing w:val="-1"/>
        </w:rPr>
        <w:t>is</w:t>
      </w:r>
      <w:r w:rsidRPr="003F0CF8">
        <w:rPr>
          <w:spacing w:val="33"/>
        </w:rPr>
        <w:t xml:space="preserve"> </w:t>
      </w:r>
      <w:r w:rsidRPr="003F0CF8">
        <w:rPr>
          <w:spacing w:val="-1"/>
        </w:rPr>
        <w:t>due</w:t>
      </w:r>
      <w:r w:rsidRPr="003F0CF8">
        <w:rPr>
          <w:spacing w:val="32"/>
        </w:rPr>
        <w:t xml:space="preserve"> </w:t>
      </w:r>
      <w:r w:rsidRPr="003F0CF8">
        <w:rPr>
          <w:spacing w:val="-1"/>
        </w:rPr>
        <w:t>by</w:t>
      </w:r>
      <w:r w:rsidRPr="003F0CF8">
        <w:rPr>
          <w:spacing w:val="33"/>
        </w:rPr>
        <w:t xml:space="preserve"> </w:t>
      </w:r>
      <w:r w:rsidRPr="003F0CF8">
        <w:rPr>
          <w:spacing w:val="-1"/>
        </w:rPr>
        <w:t>the</w:t>
      </w:r>
      <w:r w:rsidRPr="003F0CF8">
        <w:rPr>
          <w:rFonts w:ascii="Times New Roman"/>
          <w:spacing w:val="71"/>
          <w:w w:val="99"/>
        </w:rPr>
        <w:t xml:space="preserve"> </w:t>
      </w:r>
      <w:r>
        <w:t>employer</w:t>
      </w:r>
      <w:r w:rsidRPr="003F0CF8">
        <w:rPr>
          <w:spacing w:val="-4"/>
        </w:rPr>
        <w:t xml:space="preserve"> </w:t>
      </w:r>
      <w:r>
        <w:t>to</w:t>
      </w:r>
      <w:r w:rsidRPr="003F0CF8">
        <w:rPr>
          <w:spacing w:val="-3"/>
        </w:rPr>
        <w:t xml:space="preserve"> </w:t>
      </w:r>
      <w:r>
        <w:t>the</w:t>
      </w:r>
      <w:r w:rsidRPr="003F0CF8">
        <w:rPr>
          <w:spacing w:val="-2"/>
        </w:rPr>
        <w:t xml:space="preserve"> </w:t>
      </w:r>
      <w:r w:rsidRPr="003F0CF8">
        <w:rPr>
          <w:spacing w:val="-1"/>
        </w:rPr>
        <w:t>employee,</w:t>
      </w:r>
      <w:r w:rsidRPr="003F0CF8">
        <w:rPr>
          <w:spacing w:val="-3"/>
        </w:rPr>
        <w:t xml:space="preserve"> </w:t>
      </w:r>
      <w:r w:rsidRPr="003F0CF8">
        <w:rPr>
          <w:spacing w:val="-1"/>
        </w:rPr>
        <w:t>equal</w:t>
      </w:r>
      <w:r w:rsidRPr="003F0CF8">
        <w:rPr>
          <w:spacing w:val="-2"/>
        </w:rPr>
        <w:t xml:space="preserve"> </w:t>
      </w:r>
      <w:r>
        <w:t>to</w:t>
      </w:r>
      <w:r w:rsidRPr="003F0CF8">
        <w:rPr>
          <w:spacing w:val="-3"/>
        </w:rPr>
        <w:t xml:space="preserve"> </w:t>
      </w:r>
      <w:r>
        <w:t>the</w:t>
      </w:r>
      <w:r w:rsidRPr="003F0CF8">
        <w:rPr>
          <w:spacing w:val="-3"/>
        </w:rPr>
        <w:t xml:space="preserve"> </w:t>
      </w:r>
      <w:r w:rsidRPr="003F0CF8">
        <w:rPr>
          <w:spacing w:val="-1"/>
        </w:rPr>
        <w:t>period</w:t>
      </w:r>
      <w:r w:rsidRPr="003F0CF8">
        <w:rPr>
          <w:spacing w:val="-3"/>
        </w:rPr>
        <w:t xml:space="preserve"> </w:t>
      </w:r>
      <w:r>
        <w:t>of</w:t>
      </w:r>
      <w:r w:rsidRPr="003F0CF8">
        <w:rPr>
          <w:spacing w:val="-3"/>
        </w:rPr>
        <w:t xml:space="preserve"> </w:t>
      </w:r>
      <w:r>
        <w:t>notice</w:t>
      </w:r>
      <w:r w:rsidRPr="003F0CF8">
        <w:rPr>
          <w:spacing w:val="-3"/>
        </w:rPr>
        <w:t xml:space="preserve"> </w:t>
      </w:r>
      <w:r w:rsidRPr="003F0CF8">
        <w:rPr>
          <w:spacing w:val="-1"/>
        </w:rPr>
        <w:t>he/she</w:t>
      </w:r>
      <w:r w:rsidRPr="003F0CF8">
        <w:rPr>
          <w:spacing w:val="-2"/>
        </w:rPr>
        <w:t xml:space="preserve"> </w:t>
      </w:r>
      <w:r>
        <w:t>was</w:t>
      </w:r>
      <w:r w:rsidRPr="003F0CF8">
        <w:rPr>
          <w:spacing w:val="-4"/>
        </w:rPr>
        <w:t xml:space="preserve"> </w:t>
      </w:r>
      <w:r w:rsidRPr="003F0CF8">
        <w:rPr>
          <w:spacing w:val="-1"/>
        </w:rPr>
        <w:t xml:space="preserve">supposed </w:t>
      </w:r>
      <w:r>
        <w:t>to</w:t>
      </w:r>
      <w:r w:rsidRPr="003F0CF8">
        <w:rPr>
          <w:spacing w:val="-3"/>
        </w:rPr>
        <w:t xml:space="preserve"> </w:t>
      </w:r>
      <w:r>
        <w:t>have</w:t>
      </w:r>
      <w:r w:rsidRPr="003F0CF8">
        <w:rPr>
          <w:spacing w:val="-4"/>
        </w:rPr>
        <w:t xml:space="preserve"> </w:t>
      </w:r>
      <w:r>
        <w:t>served.</w:t>
      </w:r>
    </w:p>
    <w:p w14:paraId="1BDF8494" w14:textId="10D0080D" w:rsidR="006B0A50" w:rsidRDefault="00DB0A30">
      <w:pPr>
        <w:pStyle w:val="Heading1"/>
        <w:numPr>
          <w:ilvl w:val="0"/>
          <w:numId w:val="12"/>
        </w:numPr>
        <w:tabs>
          <w:tab w:val="left" w:pos="1134"/>
        </w:tabs>
        <w:spacing w:before="0" w:after="160" w:line="300" w:lineRule="auto"/>
        <w:ind w:left="709" w:hanging="709"/>
        <w:rPr>
          <w:b w:val="0"/>
          <w:bCs w:val="0"/>
        </w:rPr>
      </w:pPr>
      <w:r>
        <w:rPr>
          <w:spacing w:val="-1"/>
        </w:rPr>
        <w:t>CONFIDENTIALITY</w:t>
      </w:r>
    </w:p>
    <w:p w14:paraId="0A354971" w14:textId="502EB1C2" w:rsidR="006B0A50" w:rsidRDefault="005308E1" w:rsidP="00FF1B5D">
      <w:pPr>
        <w:pStyle w:val="BodyText"/>
        <w:tabs>
          <w:tab w:val="left" w:pos="1134"/>
        </w:tabs>
        <w:spacing w:before="0" w:after="160" w:line="300" w:lineRule="auto"/>
        <w:ind w:left="709" w:hanging="709"/>
      </w:pPr>
      <w:r>
        <w:tab/>
      </w:r>
      <w:r w:rsidR="00DB0A30">
        <w:t>The</w:t>
      </w:r>
      <w:r w:rsidR="00DB0A30">
        <w:rPr>
          <w:spacing w:val="-6"/>
        </w:rPr>
        <w:t xml:space="preserve"> </w:t>
      </w:r>
      <w:r w:rsidR="00DB0A30">
        <w:rPr>
          <w:spacing w:val="-1"/>
        </w:rPr>
        <w:t>employee</w:t>
      </w:r>
      <w:r w:rsidR="00DB0A30">
        <w:rPr>
          <w:spacing w:val="-7"/>
        </w:rPr>
        <w:t xml:space="preserve"> </w:t>
      </w:r>
      <w:r w:rsidR="00DB0A30">
        <w:rPr>
          <w:spacing w:val="-1"/>
        </w:rPr>
        <w:t>undertakes</w:t>
      </w:r>
      <w:r w:rsidR="00DB0A30">
        <w:rPr>
          <w:spacing w:val="-7"/>
        </w:rPr>
        <w:t xml:space="preserve"> </w:t>
      </w:r>
      <w:r w:rsidR="00DB0A30">
        <w:rPr>
          <w:spacing w:val="-1"/>
        </w:rPr>
        <w:t>not</w:t>
      </w:r>
      <w:r w:rsidR="00DB0A30">
        <w:rPr>
          <w:spacing w:val="-6"/>
        </w:rPr>
        <w:t xml:space="preserve"> </w:t>
      </w:r>
      <w:r w:rsidR="00DB0A30">
        <w:t>to</w:t>
      </w:r>
      <w:r w:rsidR="00DB0A30">
        <w:rPr>
          <w:spacing w:val="-7"/>
        </w:rPr>
        <w:t xml:space="preserve"> </w:t>
      </w:r>
      <w:r w:rsidR="00DB0A30">
        <w:t>disclose</w:t>
      </w:r>
      <w:r w:rsidR="00DB0A30">
        <w:rPr>
          <w:spacing w:val="-5"/>
        </w:rPr>
        <w:t xml:space="preserve"> </w:t>
      </w:r>
      <w:r w:rsidR="00DB0A30">
        <w:rPr>
          <w:spacing w:val="-1"/>
        </w:rPr>
        <w:t>any</w:t>
      </w:r>
      <w:r w:rsidR="00DB0A30">
        <w:rPr>
          <w:spacing w:val="-7"/>
        </w:rPr>
        <w:t xml:space="preserve"> </w:t>
      </w:r>
      <w:r w:rsidR="00DB0A30">
        <w:rPr>
          <w:spacing w:val="-1"/>
        </w:rPr>
        <w:t>confidential</w:t>
      </w:r>
      <w:r w:rsidR="00DB0A30">
        <w:rPr>
          <w:spacing w:val="-6"/>
        </w:rPr>
        <w:t xml:space="preserve"> </w:t>
      </w:r>
      <w:r w:rsidR="00DB0A30">
        <w:rPr>
          <w:spacing w:val="-1"/>
        </w:rPr>
        <w:t>information</w:t>
      </w:r>
      <w:r w:rsidR="00DB0A30">
        <w:rPr>
          <w:spacing w:val="-6"/>
        </w:rPr>
        <w:t xml:space="preserve"> </w:t>
      </w:r>
      <w:r w:rsidR="00DB0A30">
        <w:t>to</w:t>
      </w:r>
      <w:r w:rsidR="00DB0A30">
        <w:rPr>
          <w:spacing w:val="-7"/>
        </w:rPr>
        <w:t xml:space="preserve"> </w:t>
      </w:r>
      <w:r w:rsidR="00DB0A30">
        <w:t>any</w:t>
      </w:r>
      <w:r w:rsidR="00DB0A30">
        <w:rPr>
          <w:spacing w:val="-6"/>
        </w:rPr>
        <w:t xml:space="preserve"> </w:t>
      </w:r>
      <w:r w:rsidR="00DB0A30">
        <w:t>third</w:t>
      </w:r>
      <w:r w:rsidR="00DB0A30">
        <w:rPr>
          <w:spacing w:val="-7"/>
        </w:rPr>
        <w:t xml:space="preserve"> </w:t>
      </w:r>
      <w:r w:rsidR="00DB0A30">
        <w:rPr>
          <w:spacing w:val="-1"/>
        </w:rPr>
        <w:t>party</w:t>
      </w:r>
      <w:r w:rsidR="00DB0A30">
        <w:rPr>
          <w:spacing w:val="-6"/>
        </w:rPr>
        <w:t xml:space="preserve"> </w:t>
      </w:r>
      <w:r w:rsidR="00DB0A30">
        <w:rPr>
          <w:spacing w:val="-1"/>
        </w:rPr>
        <w:t>or</w:t>
      </w:r>
      <w:r w:rsidR="00DB0A30">
        <w:rPr>
          <w:spacing w:val="-5"/>
        </w:rPr>
        <w:t xml:space="preserve"> </w:t>
      </w:r>
      <w:r w:rsidR="00DB0A30">
        <w:rPr>
          <w:spacing w:val="-1"/>
        </w:rPr>
        <w:t>entity</w:t>
      </w:r>
      <w:r w:rsidR="00DB0A30">
        <w:rPr>
          <w:spacing w:val="-6"/>
        </w:rPr>
        <w:t xml:space="preserve"> </w:t>
      </w:r>
      <w:r w:rsidR="00DB0A30">
        <w:rPr>
          <w:spacing w:val="-1"/>
        </w:rPr>
        <w:t>during</w:t>
      </w:r>
      <w:r w:rsidR="00DB0A30">
        <w:rPr>
          <w:spacing w:val="-5"/>
        </w:rPr>
        <w:t xml:space="preserve"> </w:t>
      </w:r>
      <w:r w:rsidR="00DB0A30">
        <w:rPr>
          <w:spacing w:val="-1"/>
        </w:rPr>
        <w:t>the</w:t>
      </w:r>
      <w:r w:rsidR="00DB0A30">
        <w:rPr>
          <w:rFonts w:ascii="Times New Roman"/>
          <w:spacing w:val="99"/>
          <w:w w:val="99"/>
        </w:rPr>
        <w:t xml:space="preserve"> </w:t>
      </w:r>
      <w:r w:rsidR="00DB0A30">
        <w:rPr>
          <w:spacing w:val="-1"/>
        </w:rPr>
        <w:t>operation</w:t>
      </w:r>
      <w:r w:rsidR="00DB0A30">
        <w:rPr>
          <w:spacing w:val="-3"/>
        </w:rPr>
        <w:t xml:space="preserve"> </w:t>
      </w:r>
      <w:r w:rsidR="00DB0A30">
        <w:rPr>
          <w:spacing w:val="-1"/>
        </w:rPr>
        <w:t>of</w:t>
      </w:r>
      <w:r w:rsidR="00DB0A30">
        <w:rPr>
          <w:spacing w:val="-2"/>
        </w:rPr>
        <w:t xml:space="preserve"> </w:t>
      </w:r>
      <w:r w:rsidR="00DB0A30">
        <w:rPr>
          <w:spacing w:val="-1"/>
        </w:rPr>
        <w:t>this</w:t>
      </w:r>
      <w:r w:rsidR="00DB0A30">
        <w:rPr>
          <w:spacing w:val="-2"/>
        </w:rPr>
        <w:t xml:space="preserve"> </w:t>
      </w:r>
      <w:r w:rsidR="00FF1B5D">
        <w:rPr>
          <w:spacing w:val="-1"/>
        </w:rPr>
        <w:t>Contract</w:t>
      </w:r>
      <w:r w:rsidR="00DB0A30">
        <w:rPr>
          <w:spacing w:val="-2"/>
        </w:rPr>
        <w:t xml:space="preserve"> </w:t>
      </w:r>
      <w:r w:rsidR="00DB0A30">
        <w:rPr>
          <w:spacing w:val="-1"/>
        </w:rPr>
        <w:t>or</w:t>
      </w:r>
      <w:r w:rsidR="00DB0A30">
        <w:rPr>
          <w:spacing w:val="-2"/>
        </w:rPr>
        <w:t xml:space="preserve"> </w:t>
      </w:r>
      <w:r w:rsidR="00DB0A30">
        <w:rPr>
          <w:spacing w:val="-1"/>
        </w:rPr>
        <w:t>after</w:t>
      </w:r>
      <w:r w:rsidR="00DB0A30">
        <w:rPr>
          <w:spacing w:val="-2"/>
        </w:rPr>
        <w:t xml:space="preserve"> </w:t>
      </w:r>
      <w:r w:rsidR="00DB0A30">
        <w:rPr>
          <w:spacing w:val="-1"/>
        </w:rPr>
        <w:t>its</w:t>
      </w:r>
      <w:r w:rsidR="00DB0A30">
        <w:rPr>
          <w:spacing w:val="-2"/>
        </w:rPr>
        <w:t xml:space="preserve"> </w:t>
      </w:r>
      <w:r w:rsidR="00DB0A30">
        <w:rPr>
          <w:spacing w:val="-1"/>
        </w:rPr>
        <w:t>termination</w:t>
      </w:r>
      <w:r w:rsidR="00DB0A30">
        <w:rPr>
          <w:spacing w:val="-3"/>
        </w:rPr>
        <w:t xml:space="preserve"> </w:t>
      </w:r>
      <w:r w:rsidR="00DB0A30">
        <w:rPr>
          <w:spacing w:val="-1"/>
        </w:rPr>
        <w:t>unless</w:t>
      </w:r>
      <w:r w:rsidR="00DB0A30">
        <w:rPr>
          <w:spacing w:val="-3"/>
        </w:rPr>
        <w:t xml:space="preserve"> </w:t>
      </w:r>
      <w:r w:rsidR="00DB0A30">
        <w:t>the</w:t>
      </w:r>
      <w:r w:rsidR="00DB0A30">
        <w:rPr>
          <w:spacing w:val="-2"/>
        </w:rPr>
        <w:t xml:space="preserve"> </w:t>
      </w:r>
      <w:r w:rsidR="00DB0A30">
        <w:rPr>
          <w:spacing w:val="-1"/>
        </w:rPr>
        <w:t>employer</w:t>
      </w:r>
      <w:r w:rsidR="00DB0A30">
        <w:rPr>
          <w:spacing w:val="-2"/>
        </w:rPr>
        <w:t xml:space="preserve"> </w:t>
      </w:r>
      <w:r w:rsidR="00DB0A30">
        <w:rPr>
          <w:spacing w:val="-1"/>
        </w:rPr>
        <w:t>specifically</w:t>
      </w:r>
      <w:r w:rsidR="00DB0A30">
        <w:rPr>
          <w:spacing w:val="-4"/>
        </w:rPr>
        <w:t xml:space="preserve"> </w:t>
      </w:r>
      <w:r w:rsidR="00DB0A30">
        <w:rPr>
          <w:spacing w:val="-1"/>
        </w:rPr>
        <w:t>agrees.</w:t>
      </w:r>
    </w:p>
    <w:p w14:paraId="687A2CEB" w14:textId="77777777" w:rsidR="006B0A50" w:rsidRDefault="00DB0A30">
      <w:pPr>
        <w:pStyle w:val="Heading1"/>
        <w:numPr>
          <w:ilvl w:val="0"/>
          <w:numId w:val="10"/>
        </w:numPr>
        <w:tabs>
          <w:tab w:val="left" w:pos="1134"/>
          <w:tab w:val="left" w:pos="1603"/>
        </w:tabs>
        <w:spacing w:before="0" w:after="160" w:line="300" w:lineRule="auto"/>
        <w:ind w:left="709" w:hanging="709"/>
        <w:rPr>
          <w:b w:val="0"/>
          <w:bCs w:val="0"/>
        </w:rPr>
      </w:pPr>
      <w:r>
        <w:rPr>
          <w:spacing w:val="-1"/>
        </w:rPr>
        <w:t>GENERAL</w:t>
      </w:r>
    </w:p>
    <w:p w14:paraId="2F0904CE" w14:textId="775112DE" w:rsidR="006B0A50" w:rsidRDefault="00FF1B5D" w:rsidP="00FF1B5D">
      <w:pPr>
        <w:pStyle w:val="BodyText"/>
        <w:tabs>
          <w:tab w:val="left" w:pos="1134"/>
        </w:tabs>
        <w:spacing w:before="0" w:after="160" w:line="300" w:lineRule="auto"/>
        <w:ind w:left="709" w:hanging="709"/>
      </w:pPr>
      <w:r>
        <w:rPr>
          <w:rFonts w:cs="Arial"/>
        </w:rPr>
        <w:tab/>
      </w:r>
      <w:r w:rsidR="00DE2EF3" w:rsidRPr="00DE2EF3">
        <w:rPr>
          <w:rFonts w:cs="Arial"/>
        </w:rPr>
        <w:t>All rules and policies announced from time to time by the employer will form an integral part of this</w:t>
      </w:r>
      <w:r>
        <w:rPr>
          <w:rFonts w:cs="Arial"/>
        </w:rPr>
        <w:t xml:space="preserve"> Contract</w:t>
      </w:r>
      <w:r w:rsidR="00DE2EF3" w:rsidRPr="00DE2EF3">
        <w:rPr>
          <w:rFonts w:cs="Arial"/>
        </w:rPr>
        <w:t>.</w:t>
      </w:r>
      <w:r w:rsidR="00DE2EF3">
        <w:rPr>
          <w:rFonts w:cs="Arial"/>
        </w:rPr>
        <w:t xml:space="preserve">  </w:t>
      </w:r>
      <w:r w:rsidR="00DE2EF3" w:rsidRPr="005A3856">
        <w:rPr>
          <w:rFonts w:cs="Arial"/>
        </w:rPr>
        <w:t xml:space="preserve">All provisions of this </w:t>
      </w:r>
      <w:r>
        <w:rPr>
          <w:rFonts w:cs="Arial"/>
        </w:rPr>
        <w:t>Contract</w:t>
      </w:r>
      <w:r w:rsidR="00DE2EF3" w:rsidRPr="005A3856">
        <w:rPr>
          <w:rFonts w:cs="Arial"/>
        </w:rPr>
        <w:t xml:space="preserve"> are, notwithstanding the </w:t>
      </w:r>
      <w:proofErr w:type="gramStart"/>
      <w:r w:rsidR="00DE2EF3" w:rsidRPr="005A3856">
        <w:rPr>
          <w:rFonts w:cs="Arial"/>
        </w:rPr>
        <w:t>manner in which</w:t>
      </w:r>
      <w:proofErr w:type="gramEnd"/>
      <w:r w:rsidR="00DE2EF3" w:rsidRPr="005A3856">
        <w:rPr>
          <w:rFonts w:cs="Arial"/>
        </w:rPr>
        <w:t xml:space="preserve"> they have been grouped together or linked grammatically, severable from each other.  Any provision of this </w:t>
      </w:r>
      <w:r>
        <w:rPr>
          <w:rFonts w:cs="Arial"/>
        </w:rPr>
        <w:t>Contract</w:t>
      </w:r>
      <w:r w:rsidR="00DE2EF3" w:rsidRPr="005A3856">
        <w:rPr>
          <w:rFonts w:cs="Arial"/>
        </w:rPr>
        <w:t xml:space="preserve"> which is or becomes unenforceable in any jurisdiction, whether due to voidness, invalidity, illegality, unlawfulness or for any other reason whatever, shall, in such jurisdiction only, and only to the extent that it is so unenforceable, be treated as </w:t>
      </w:r>
      <w:r w:rsidR="00DE2EF3" w:rsidRPr="005A3856">
        <w:rPr>
          <w:rFonts w:cs="Arial"/>
          <w:i/>
        </w:rPr>
        <w:t xml:space="preserve">pro non </w:t>
      </w:r>
      <w:proofErr w:type="spellStart"/>
      <w:r w:rsidR="00DE2EF3" w:rsidRPr="005A3856">
        <w:rPr>
          <w:rFonts w:cs="Arial"/>
          <w:i/>
        </w:rPr>
        <w:t>scripto</w:t>
      </w:r>
      <w:proofErr w:type="spellEnd"/>
      <w:r w:rsidR="00DE2EF3" w:rsidRPr="005A3856">
        <w:rPr>
          <w:rFonts w:cs="Arial"/>
        </w:rPr>
        <w:t xml:space="preserve"> and the remaining provisions of this </w:t>
      </w:r>
      <w:r>
        <w:rPr>
          <w:rFonts w:cs="Arial"/>
        </w:rPr>
        <w:t>Contract</w:t>
      </w:r>
      <w:r w:rsidR="00DE2EF3" w:rsidRPr="005A3856">
        <w:rPr>
          <w:rFonts w:cs="Arial"/>
        </w:rPr>
        <w:t xml:space="preserve"> shall remain of full force and effect.  The parties declare that it is their intention that this </w:t>
      </w:r>
      <w:r>
        <w:rPr>
          <w:rFonts w:cs="Arial"/>
        </w:rPr>
        <w:t>Contract</w:t>
      </w:r>
      <w:r w:rsidR="00DE2EF3" w:rsidRPr="005A3856">
        <w:rPr>
          <w:rFonts w:cs="Arial"/>
        </w:rPr>
        <w:t xml:space="preserve"> would be executed without such unenforceable provision if they were aware of such unenforceability at the time of execution hereof</w:t>
      </w:r>
      <w:r w:rsidR="00DB0A30">
        <w:t>.</w:t>
      </w:r>
    </w:p>
    <w:p w14:paraId="080A1959" w14:textId="77777777" w:rsidR="006B0A50" w:rsidRDefault="006B0A50" w:rsidP="00324BFB">
      <w:pPr>
        <w:tabs>
          <w:tab w:val="left" w:pos="1134"/>
        </w:tabs>
        <w:ind w:left="709" w:hanging="709"/>
        <w:rPr>
          <w:rFonts w:ascii="Calibri" w:eastAsia="Calibri" w:hAnsi="Calibri" w:cs="Calibri"/>
          <w:sz w:val="20"/>
          <w:szCs w:val="20"/>
        </w:rPr>
      </w:pPr>
    </w:p>
    <w:p w14:paraId="067B1BE4" w14:textId="77777777" w:rsidR="006B0A50" w:rsidRDefault="006B0A50" w:rsidP="00324BFB">
      <w:pPr>
        <w:tabs>
          <w:tab w:val="left" w:pos="1134"/>
        </w:tabs>
        <w:spacing w:line="240" w:lineRule="auto"/>
        <w:ind w:left="709" w:hanging="709"/>
        <w:rPr>
          <w:rFonts w:ascii="Calibri" w:eastAsia="Calibri" w:hAnsi="Calibri" w:cs="Calibri"/>
          <w:sz w:val="20"/>
          <w:szCs w:val="20"/>
        </w:rPr>
      </w:pPr>
    </w:p>
    <w:p w14:paraId="3BE9A1EA" w14:textId="52DDBB79" w:rsidR="006B0A50" w:rsidRDefault="00DB0A30" w:rsidP="00324BFB">
      <w:pPr>
        <w:pStyle w:val="BodyText"/>
        <w:tabs>
          <w:tab w:val="left" w:pos="1134"/>
          <w:tab w:val="left" w:pos="4223"/>
          <w:tab w:val="left" w:pos="6678"/>
          <w:tab w:val="left" w:pos="8867"/>
        </w:tabs>
        <w:spacing w:before="138" w:line="240" w:lineRule="auto"/>
        <w:ind w:left="709" w:hanging="709"/>
      </w:pPr>
      <w:r>
        <w:rPr>
          <w:spacing w:val="-1"/>
        </w:rPr>
        <w:t xml:space="preserve">SIGNED </w:t>
      </w:r>
      <w:r>
        <w:t>AT</w:t>
      </w:r>
      <w:r w:rsidR="00FF1B5D">
        <w:t>__________________</w:t>
      </w:r>
      <w:r>
        <w:rPr>
          <w:rFonts w:ascii="Times New Roman"/>
          <w:u w:val="single" w:color="000000"/>
        </w:rPr>
        <w:tab/>
      </w:r>
      <w:r>
        <w:rPr>
          <w:spacing w:val="-1"/>
        </w:rPr>
        <w:t>ON</w:t>
      </w:r>
      <w:r>
        <w:rPr>
          <w:spacing w:val="-2"/>
        </w:rPr>
        <w:t xml:space="preserve"> </w:t>
      </w:r>
      <w:r>
        <w:rPr>
          <w:spacing w:val="-1"/>
        </w:rPr>
        <w:t>THIS</w:t>
      </w:r>
      <w:r>
        <w:rPr>
          <w:rFonts w:ascii="Times New Roman"/>
          <w:spacing w:val="-1"/>
          <w:u w:val="single" w:color="000000"/>
        </w:rPr>
        <w:tab/>
      </w:r>
      <w:r>
        <w:rPr>
          <w:spacing w:val="-1"/>
        </w:rPr>
        <w:t>DAY</w:t>
      </w:r>
      <w:r>
        <w:rPr>
          <w:spacing w:val="-2"/>
        </w:rPr>
        <w:t xml:space="preserve"> </w:t>
      </w:r>
      <w:r>
        <w:rPr>
          <w:spacing w:val="-1"/>
        </w:rPr>
        <w:t>OF</w:t>
      </w:r>
      <w:r>
        <w:rPr>
          <w:rFonts w:ascii="Times New Roman"/>
          <w:spacing w:val="-1"/>
          <w:u w:val="single" w:color="000000"/>
        </w:rPr>
        <w:tab/>
      </w:r>
      <w:r>
        <w:t>20</w:t>
      </w:r>
      <w:r w:rsidR="00FF1B5D">
        <w:t>__</w:t>
      </w:r>
      <w:r>
        <w:t>.</w:t>
      </w:r>
    </w:p>
    <w:p w14:paraId="0CF56EAB" w14:textId="77777777" w:rsidR="006B0A50" w:rsidRDefault="006B0A50" w:rsidP="00324BFB">
      <w:pPr>
        <w:tabs>
          <w:tab w:val="left" w:pos="1134"/>
        </w:tabs>
        <w:spacing w:before="1" w:line="240" w:lineRule="auto"/>
        <w:ind w:left="709" w:hanging="709"/>
        <w:rPr>
          <w:rFonts w:ascii="Calibri" w:eastAsia="Calibri" w:hAnsi="Calibri" w:cs="Calibri"/>
          <w:sz w:val="25"/>
          <w:szCs w:val="25"/>
        </w:rPr>
      </w:pPr>
    </w:p>
    <w:p w14:paraId="3EA355BC" w14:textId="13CE3D9F" w:rsidR="006B0A50" w:rsidRDefault="006B0A50" w:rsidP="00324BFB">
      <w:pPr>
        <w:tabs>
          <w:tab w:val="left" w:pos="1134"/>
        </w:tabs>
        <w:spacing w:line="240" w:lineRule="auto"/>
        <w:ind w:left="709" w:hanging="709"/>
        <w:rPr>
          <w:rFonts w:ascii="Calibri" w:eastAsia="Calibri" w:hAnsi="Calibri" w:cs="Calibri"/>
          <w:sz w:val="20"/>
          <w:szCs w:val="20"/>
        </w:rPr>
      </w:pPr>
    </w:p>
    <w:p w14:paraId="32F618CF" w14:textId="423C1688" w:rsidR="005012CB" w:rsidRDefault="005012CB"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_______________________________</w:t>
      </w:r>
    </w:p>
    <w:p w14:paraId="32E7692D" w14:textId="4D7CF239" w:rsidR="005012CB" w:rsidRDefault="005012CB"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 xml:space="preserve">Authorized signature </w:t>
      </w:r>
    </w:p>
    <w:p w14:paraId="45A51E73" w14:textId="011D95A2" w:rsidR="00B15832" w:rsidRDefault="00B15832"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w:t>
      </w:r>
      <w:r w:rsidRPr="00B15832">
        <w:rPr>
          <w:rFonts w:ascii="Calibri" w:eastAsia="Calibri" w:hAnsi="Calibri" w:cs="Calibri"/>
          <w:color w:val="EE0000"/>
          <w:sz w:val="20"/>
          <w:szCs w:val="20"/>
        </w:rPr>
        <w:t>Company Name</w:t>
      </w:r>
      <w:r>
        <w:rPr>
          <w:rFonts w:ascii="Calibri" w:eastAsia="Calibri" w:hAnsi="Calibri" w:cs="Calibri"/>
          <w:sz w:val="20"/>
          <w:szCs w:val="20"/>
        </w:rPr>
        <w:t>)</w:t>
      </w:r>
    </w:p>
    <w:p w14:paraId="1B1CEF4E" w14:textId="77777777" w:rsidR="006B0A50" w:rsidRDefault="006B0A50" w:rsidP="00324BFB">
      <w:pPr>
        <w:tabs>
          <w:tab w:val="left" w:pos="1134"/>
        </w:tabs>
        <w:spacing w:line="240" w:lineRule="auto"/>
        <w:ind w:left="709" w:hanging="709"/>
        <w:rPr>
          <w:rFonts w:ascii="Calibri" w:eastAsia="Calibri" w:hAnsi="Calibri" w:cs="Calibri"/>
          <w:sz w:val="20"/>
          <w:szCs w:val="20"/>
        </w:rPr>
      </w:pPr>
    </w:p>
    <w:p w14:paraId="2EBA3C03" w14:textId="63A05232" w:rsidR="005012CB" w:rsidRDefault="005012CB" w:rsidP="00324BFB">
      <w:pPr>
        <w:pStyle w:val="BodyText"/>
        <w:tabs>
          <w:tab w:val="left" w:pos="1134"/>
          <w:tab w:val="left" w:pos="4223"/>
          <w:tab w:val="left" w:pos="6678"/>
          <w:tab w:val="left" w:pos="8867"/>
        </w:tabs>
        <w:spacing w:before="138" w:line="240" w:lineRule="auto"/>
        <w:ind w:left="709" w:hanging="709"/>
      </w:pPr>
      <w:r>
        <w:rPr>
          <w:spacing w:val="-1"/>
        </w:rPr>
        <w:t xml:space="preserve">SIGNED </w:t>
      </w:r>
      <w:r>
        <w:t>AT</w:t>
      </w:r>
      <w:r w:rsidR="00FF1B5D">
        <w:t>____________</w:t>
      </w:r>
      <w:r>
        <w:rPr>
          <w:rFonts w:ascii="Times New Roman"/>
          <w:u w:val="single" w:color="000000"/>
        </w:rPr>
        <w:tab/>
      </w:r>
      <w:r>
        <w:rPr>
          <w:spacing w:val="-1"/>
        </w:rPr>
        <w:t>ON</w:t>
      </w:r>
      <w:r>
        <w:rPr>
          <w:spacing w:val="-2"/>
        </w:rPr>
        <w:t xml:space="preserve"> </w:t>
      </w:r>
      <w:r>
        <w:rPr>
          <w:spacing w:val="-1"/>
        </w:rPr>
        <w:t>THIS</w:t>
      </w:r>
      <w:r>
        <w:rPr>
          <w:rFonts w:ascii="Times New Roman"/>
          <w:spacing w:val="-1"/>
          <w:u w:val="single" w:color="000000"/>
        </w:rPr>
        <w:tab/>
      </w:r>
      <w:r>
        <w:rPr>
          <w:spacing w:val="-1"/>
        </w:rPr>
        <w:t>DAY</w:t>
      </w:r>
      <w:r>
        <w:rPr>
          <w:spacing w:val="-2"/>
        </w:rPr>
        <w:t xml:space="preserve"> </w:t>
      </w:r>
      <w:r>
        <w:rPr>
          <w:spacing w:val="-1"/>
        </w:rPr>
        <w:t>OF</w:t>
      </w:r>
      <w:r>
        <w:rPr>
          <w:rFonts w:ascii="Times New Roman"/>
          <w:spacing w:val="-1"/>
          <w:u w:val="single" w:color="000000"/>
        </w:rPr>
        <w:tab/>
      </w:r>
      <w:r>
        <w:t>20</w:t>
      </w:r>
      <w:r w:rsidR="00FF1B5D">
        <w:t>__</w:t>
      </w:r>
      <w:r>
        <w:t>.</w:t>
      </w:r>
    </w:p>
    <w:p w14:paraId="7FA83D62" w14:textId="729BDCF7" w:rsidR="006B0A50" w:rsidRDefault="006B0A50" w:rsidP="00324BFB">
      <w:pPr>
        <w:tabs>
          <w:tab w:val="left" w:pos="1134"/>
        </w:tabs>
        <w:spacing w:before="9" w:line="240" w:lineRule="auto"/>
        <w:ind w:left="709" w:hanging="709"/>
        <w:rPr>
          <w:rFonts w:ascii="Calibri" w:eastAsia="Calibri" w:hAnsi="Calibri" w:cs="Calibri"/>
          <w:sz w:val="23"/>
          <w:szCs w:val="23"/>
        </w:rPr>
      </w:pPr>
    </w:p>
    <w:p w14:paraId="7447CA7D" w14:textId="18BDDDFE" w:rsidR="006B0A50" w:rsidRDefault="006B0A50" w:rsidP="00324BFB">
      <w:pPr>
        <w:tabs>
          <w:tab w:val="left" w:pos="1134"/>
        </w:tabs>
        <w:spacing w:line="240" w:lineRule="auto"/>
        <w:ind w:left="709" w:hanging="709"/>
        <w:rPr>
          <w:rFonts w:ascii="Calibri" w:eastAsia="Calibri" w:hAnsi="Calibri" w:cs="Calibri"/>
          <w:sz w:val="23"/>
          <w:szCs w:val="23"/>
        </w:rPr>
      </w:pPr>
    </w:p>
    <w:p w14:paraId="1A3E636C" w14:textId="6BEE2DF6" w:rsidR="005012CB" w:rsidRDefault="005012CB" w:rsidP="00324BFB">
      <w:pPr>
        <w:tabs>
          <w:tab w:val="left" w:pos="1134"/>
        </w:tabs>
        <w:spacing w:line="240" w:lineRule="auto"/>
        <w:ind w:left="709" w:hanging="709"/>
        <w:rPr>
          <w:rFonts w:ascii="Calibri" w:eastAsia="Calibri" w:hAnsi="Calibri" w:cs="Calibri"/>
          <w:sz w:val="23"/>
          <w:szCs w:val="23"/>
        </w:rPr>
      </w:pPr>
      <w:r>
        <w:rPr>
          <w:rFonts w:ascii="Calibri" w:eastAsia="Calibri" w:hAnsi="Calibri" w:cs="Calibri"/>
          <w:sz w:val="23"/>
          <w:szCs w:val="23"/>
        </w:rPr>
        <w:t>____________________________</w:t>
      </w:r>
    </w:p>
    <w:p w14:paraId="5880046F" w14:textId="1D5D3B42" w:rsidR="00B15832" w:rsidRDefault="00B15832" w:rsidP="00324BFB">
      <w:pPr>
        <w:tabs>
          <w:tab w:val="left" w:pos="1134"/>
        </w:tabs>
        <w:spacing w:line="240" w:lineRule="auto"/>
        <w:ind w:left="709" w:hanging="709"/>
        <w:rPr>
          <w:rFonts w:ascii="Calibri" w:eastAsia="Calibri" w:hAnsi="Calibri" w:cs="Calibri"/>
          <w:sz w:val="23"/>
          <w:szCs w:val="23"/>
        </w:rPr>
      </w:pPr>
      <w:r>
        <w:rPr>
          <w:rFonts w:ascii="Calibri" w:eastAsia="Calibri" w:hAnsi="Calibri" w:cs="Calibri"/>
          <w:sz w:val="23"/>
          <w:szCs w:val="23"/>
        </w:rPr>
        <w:t>(</w:t>
      </w:r>
      <w:r w:rsidRPr="00B15832">
        <w:rPr>
          <w:rFonts w:ascii="Calibri" w:eastAsia="Calibri" w:hAnsi="Calibri" w:cs="Calibri"/>
          <w:color w:val="EE0000"/>
          <w:sz w:val="23"/>
          <w:szCs w:val="23"/>
        </w:rPr>
        <w:t>Employee Name</w:t>
      </w:r>
      <w:r>
        <w:rPr>
          <w:rFonts w:ascii="Calibri" w:eastAsia="Calibri" w:hAnsi="Calibri" w:cs="Calibri"/>
          <w:sz w:val="23"/>
          <w:szCs w:val="23"/>
        </w:rPr>
        <w:t>)</w:t>
      </w:r>
    </w:p>
    <w:sectPr w:rsidR="00B15832" w:rsidSect="005A3C95">
      <w:footerReference w:type="default" r:id="rId7"/>
      <w:pgSz w:w="12240" w:h="15840"/>
      <w:pgMar w:top="851" w:right="709" w:bottom="993" w:left="709" w:header="301"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579E3" w14:textId="77777777" w:rsidR="00AF4CE3" w:rsidRDefault="00AF4CE3">
      <w:r>
        <w:separator/>
      </w:r>
    </w:p>
  </w:endnote>
  <w:endnote w:type="continuationSeparator" w:id="0">
    <w:p w14:paraId="5305CFCE" w14:textId="77777777" w:rsidR="00AF4CE3" w:rsidRDefault="00AF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4038" w14:textId="3322AADE" w:rsidR="006B0A50" w:rsidRPr="005308E1" w:rsidRDefault="00317CEE">
    <w:pPr>
      <w:spacing w:line="14" w:lineRule="auto"/>
    </w:pPr>
    <w:r w:rsidRPr="005308E1">
      <w:rPr>
        <w:noProof/>
      </w:rPr>
      <mc:AlternateContent>
        <mc:Choice Requires="wps">
          <w:drawing>
            <wp:anchor distT="0" distB="0" distL="114300" distR="114300" simplePos="0" relativeHeight="503303480" behindDoc="1" locked="0" layoutInCell="1" allowOverlap="1" wp14:anchorId="6BD27798" wp14:editId="40CB314D">
              <wp:simplePos x="0" y="0"/>
              <wp:positionH relativeFrom="page">
                <wp:posOffset>7020560</wp:posOffset>
              </wp:positionH>
              <wp:positionV relativeFrom="page">
                <wp:posOffset>9262745</wp:posOffset>
              </wp:positionV>
              <wp:extent cx="241300" cy="285115"/>
              <wp:effectExtent l="0" t="0" r="6350" b="635"/>
              <wp:wrapNone/>
              <wp:docPr id="22388325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6912A" w14:textId="77777777" w:rsidR="006B0A50" w:rsidRDefault="00DB0A30">
                          <w:pPr>
                            <w:spacing w:line="255" w:lineRule="exact"/>
                            <w:ind w:left="40"/>
                            <w:rPr>
                              <w:rFonts w:ascii="Calibri" w:eastAsia="Calibri" w:hAnsi="Calibri" w:cs="Calibri"/>
                              <w:sz w:val="23"/>
                              <w:szCs w:val="23"/>
                            </w:rPr>
                          </w:pPr>
                          <w:r>
                            <w:fldChar w:fldCharType="begin"/>
                          </w:r>
                          <w:r>
                            <w:rPr>
                              <w:rFonts w:ascii="Calibri"/>
                              <w:sz w:val="23"/>
                            </w:rPr>
                            <w:instrText xml:space="preserve"> PAGE </w:instrText>
                          </w:r>
                          <w:r>
                            <w:fldChar w:fldCharType="separate"/>
                          </w:r>
                          <w:r>
                            <w:rPr>
                              <w:rFonts w:ascii="Calibri"/>
                              <w:noProof/>
                              <w:sz w:val="23"/>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27798" id="_x0000_t202" coordsize="21600,21600" o:spt="202" path="m,l,21600r21600,l21600,xe">
              <v:stroke joinstyle="miter"/>
              <v:path gradientshapeok="t" o:connecttype="rect"/>
            </v:shapetype>
            <v:shape id="Text Box 1" o:spid="_x0000_s1027" type="#_x0000_t202" style="position:absolute;margin-left:552.8pt;margin-top:729.35pt;width:19pt;height:22.45pt;z-index:-13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h451QEAAJADAAAOAAAAZHJzL2Uyb0RvYy54bWysU8Fu1DAQvSPxD5bvbDYLRVW02aq0KkIq&#10;UKn0AxzHSSwSj5nxbrJ8PWNns6VwQ1ysyYz95r03k+3VNPTiYJAsuFLmq7UUxmmorWtL+fTt7s2l&#10;FBSUq1UPzpTyaEhe7V6/2o6+MBvooK8NCgZxVIy+lF0Ivsgy0p0ZFK3AG8fFBnBQgT+xzWpUI6MP&#10;fbZZr99nI2DtEbQh4uztXJS7hN80RoevTUMmiL6UzC2kE9NZxTPbbVXRovKd1Sca6h9YDMo6bnqG&#10;ulVBiT3av6AGqxEImrDSMGTQNFabpIHV5Os/1Dx2ypukhc0hf7aJ/h+s/nJ49A8owvQBJh5gEkH+&#10;HvR3Eg5uOuVac40IY2dUzY3zaFk2eipOT6PVVFAEqcbPUPOQ1T5AApoaHKIrrFMwOg/geDbdTEFo&#10;Tm7e5W/XXNFc2lxe5PlF6qCK5bFHCh8NDCIGpUSeaQJXh3sKkYwqliuxl4M72/dprr17keCLMZPI&#10;R74z8zBVE9+OIiqojywDYV4TXmsOOsCfUoy8IqWkH3uFRor+k2Mr4j4tAS5BtQTKaX5ayiDFHN6E&#10;ee/2Hm3bMfJstoNrtquxScozixNPHntSeFrRuFe/f6dbzz/S7hcAAAD//wMAUEsDBBQABgAIAAAA&#10;IQAAFeu14QAAAA8BAAAPAAAAZHJzL2Rvd25yZXYueG1sTI/BTsMwEETvSPyDtUjcqB1oQglxqgrB&#10;CQk1DQeOTuwmVuN1iN02/D3bE9xmdkezb4v17AZ2MlOwHiUkCwHMYOu1xU7CZ/12twIWokKtBo9G&#10;wo8JsC6vrwqVa3/Gypx2sWNUgiFXEvoYx5zz0PbGqbDwo0Ha7f3kVCQ7dVxP6kzlbuD3QmTcKYt0&#10;oVejeelNe9gdnYTNF1av9vuj2Vb7ytb1k8D37CDl7c28eQYWzRz/wnDBJ3QoianxR9SBDeQTkWaU&#10;JbVMV4/ALplk+UCzhlQqSPGy4P//KH8BAAD//wMAUEsBAi0AFAAGAAgAAAAhALaDOJL+AAAA4QEA&#10;ABMAAAAAAAAAAAAAAAAAAAAAAFtDb250ZW50X1R5cGVzXS54bWxQSwECLQAUAAYACAAAACEAOP0h&#10;/9YAAACUAQAACwAAAAAAAAAAAAAAAAAvAQAAX3JlbHMvLnJlbHNQSwECLQAUAAYACAAAACEA4+4e&#10;OdUBAACQAwAADgAAAAAAAAAAAAAAAAAuAgAAZHJzL2Uyb0RvYy54bWxQSwECLQAUAAYACAAAACEA&#10;ABXrteEAAAAPAQAADwAAAAAAAAAAAAAAAAAvBAAAZHJzL2Rvd25yZXYueG1sUEsFBgAAAAAEAAQA&#10;8wAAAD0FAAAAAA==&#10;" filled="f" stroked="f">
              <v:textbox inset="0,0,0,0">
                <w:txbxContent>
                  <w:p w14:paraId="78F6912A" w14:textId="77777777" w:rsidR="006B0A50" w:rsidRDefault="00DB0A30">
                    <w:pPr>
                      <w:spacing w:line="255" w:lineRule="exact"/>
                      <w:ind w:left="40"/>
                      <w:rPr>
                        <w:rFonts w:ascii="Calibri" w:eastAsia="Calibri" w:hAnsi="Calibri" w:cs="Calibri"/>
                        <w:sz w:val="23"/>
                        <w:szCs w:val="23"/>
                      </w:rPr>
                    </w:pPr>
                    <w:r>
                      <w:fldChar w:fldCharType="begin"/>
                    </w:r>
                    <w:r>
                      <w:rPr>
                        <w:rFonts w:ascii="Calibri"/>
                        <w:sz w:val="23"/>
                      </w:rPr>
                      <w:instrText xml:space="preserve"> PAGE </w:instrText>
                    </w:r>
                    <w:r>
                      <w:fldChar w:fldCharType="separate"/>
                    </w:r>
                    <w:r>
                      <w:rPr>
                        <w:rFonts w:ascii="Calibri"/>
                        <w:noProof/>
                        <w:sz w:val="23"/>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3222" w14:textId="77777777" w:rsidR="00AF4CE3" w:rsidRDefault="00AF4CE3">
      <w:r>
        <w:separator/>
      </w:r>
    </w:p>
  </w:footnote>
  <w:footnote w:type="continuationSeparator" w:id="0">
    <w:p w14:paraId="53728F86" w14:textId="77777777" w:rsidR="00AF4CE3" w:rsidRDefault="00AF4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32EA"/>
    <w:multiLevelType w:val="multilevel"/>
    <w:tmpl w:val="EE0CF380"/>
    <w:lvl w:ilvl="0">
      <w:start w:val="26"/>
      <w:numFmt w:val="decimal"/>
      <w:lvlText w:val="%1."/>
      <w:lvlJc w:val="left"/>
      <w:pPr>
        <w:ind w:left="360" w:hanging="360"/>
      </w:pPr>
      <w:rPr>
        <w:rFonts w:hint="default"/>
        <w:b w:val="0"/>
        <w:bCs w:val="0"/>
        <w:sz w:val="20"/>
        <w:szCs w:val="20"/>
      </w:rPr>
    </w:lvl>
    <w:lvl w:ilvl="1">
      <w:start w:val="2"/>
      <w:numFmt w:val="decimal"/>
      <w:lvlText w:val="25.%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380A8C"/>
    <w:multiLevelType w:val="multilevel"/>
    <w:tmpl w:val="EE0CF380"/>
    <w:lvl w:ilvl="0">
      <w:start w:val="26"/>
      <w:numFmt w:val="decimal"/>
      <w:lvlText w:val="%1."/>
      <w:lvlJc w:val="left"/>
      <w:pPr>
        <w:ind w:left="360" w:hanging="360"/>
      </w:pPr>
      <w:rPr>
        <w:rFonts w:hint="default"/>
        <w:b w:val="0"/>
        <w:bCs w:val="0"/>
        <w:sz w:val="20"/>
        <w:szCs w:val="20"/>
      </w:rPr>
    </w:lvl>
    <w:lvl w:ilvl="1">
      <w:start w:val="2"/>
      <w:numFmt w:val="decimal"/>
      <w:lvlText w:val="25.%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415D31"/>
    <w:multiLevelType w:val="multilevel"/>
    <w:tmpl w:val="743A4248"/>
    <w:lvl w:ilvl="0">
      <w:start w:val="16"/>
      <w:numFmt w:val="decimal"/>
      <w:lvlText w:val="%1."/>
      <w:lvlJc w:val="left"/>
      <w:pPr>
        <w:ind w:left="360" w:hanging="360"/>
      </w:pPr>
      <w:rPr>
        <w:rFonts w:asciiTheme="minorHAnsi" w:hAnsiTheme="minorHAnsi" w:cstheme="minorHAnsi"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631381"/>
    <w:multiLevelType w:val="multilevel"/>
    <w:tmpl w:val="082866D2"/>
    <w:lvl w:ilvl="0">
      <w:start w:val="8"/>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487F6A"/>
    <w:multiLevelType w:val="multilevel"/>
    <w:tmpl w:val="1BC8509A"/>
    <w:lvl w:ilvl="0">
      <w:start w:val="1"/>
      <w:numFmt w:val="decimal"/>
      <w:lvlText w:val="%1."/>
      <w:lvlJc w:val="left"/>
      <w:pPr>
        <w:ind w:left="360" w:hanging="360"/>
      </w:pPr>
      <w:rPr>
        <w:rFonts w:hint="default"/>
        <w:b w:val="0"/>
        <w:bCs w:val="0"/>
      </w:rPr>
    </w:lvl>
    <w:lvl w:ilvl="1">
      <w:start w:val="5"/>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556FFF"/>
    <w:multiLevelType w:val="multilevel"/>
    <w:tmpl w:val="A9C2179C"/>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b w:val="0"/>
        <w:bCs w:val="0"/>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CC4616"/>
    <w:multiLevelType w:val="multilevel"/>
    <w:tmpl w:val="D95C4E5C"/>
    <w:lvl w:ilvl="0">
      <w:start w:val="12"/>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F1363C"/>
    <w:multiLevelType w:val="multilevel"/>
    <w:tmpl w:val="A3E66076"/>
    <w:lvl w:ilvl="0">
      <w:start w:val="2"/>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BF726A"/>
    <w:multiLevelType w:val="multilevel"/>
    <w:tmpl w:val="11646E38"/>
    <w:lvl w:ilvl="0">
      <w:start w:val="1"/>
      <w:numFmt w:val="bullet"/>
      <w:lvlText w:val=""/>
      <w:lvlJc w:val="left"/>
      <w:pPr>
        <w:ind w:left="1307" w:hanging="587"/>
      </w:pPr>
      <w:rPr>
        <w:rFonts w:ascii="Symbol" w:hAnsi="Symbol" w:hint="default"/>
        <w:b w:val="0"/>
        <w:bCs w:val="0"/>
        <w:sz w:val="20"/>
        <w:szCs w:val="20"/>
      </w:rPr>
    </w:lvl>
    <w:lvl w:ilvl="1">
      <w:start w:val="1"/>
      <w:numFmt w:val="decimal"/>
      <w:lvlText w:val="%1.%2"/>
      <w:lvlJc w:val="left"/>
      <w:pPr>
        <w:ind w:left="-168" w:hanging="672"/>
      </w:pPr>
      <w:rPr>
        <w:rFonts w:ascii="Calibri" w:eastAsia="Calibri" w:hAnsi="Calibri" w:hint="default"/>
        <w:b w:val="0"/>
        <w:bCs w:val="0"/>
        <w:sz w:val="20"/>
        <w:szCs w:val="20"/>
      </w:rPr>
    </w:lvl>
    <w:lvl w:ilvl="2">
      <w:start w:val="1"/>
      <w:numFmt w:val="bullet"/>
      <w:lvlText w:val="•"/>
      <w:lvlJc w:val="left"/>
      <w:pPr>
        <w:ind w:left="1494" w:hanging="339"/>
      </w:pPr>
      <w:rPr>
        <w:rFonts w:ascii="Arial" w:eastAsia="Arial" w:hAnsi="Arial" w:hint="default"/>
        <w:sz w:val="23"/>
        <w:szCs w:val="23"/>
      </w:rPr>
    </w:lvl>
    <w:lvl w:ilvl="3">
      <w:start w:val="1"/>
      <w:numFmt w:val="bullet"/>
      <w:lvlText w:val="•"/>
      <w:lvlJc w:val="left"/>
      <w:pPr>
        <w:ind w:left="598" w:hanging="339"/>
      </w:pPr>
      <w:rPr>
        <w:rFonts w:hint="default"/>
      </w:rPr>
    </w:lvl>
    <w:lvl w:ilvl="4">
      <w:start w:val="1"/>
      <w:numFmt w:val="bullet"/>
      <w:lvlText w:val="•"/>
      <w:lvlJc w:val="left"/>
      <w:pPr>
        <w:ind w:left="695" w:hanging="339"/>
      </w:pPr>
      <w:rPr>
        <w:rFonts w:hint="default"/>
      </w:rPr>
    </w:lvl>
    <w:lvl w:ilvl="5">
      <w:start w:val="1"/>
      <w:numFmt w:val="bullet"/>
      <w:lvlText w:val="•"/>
      <w:lvlJc w:val="left"/>
      <w:pPr>
        <w:ind w:left="798" w:hanging="339"/>
      </w:pPr>
      <w:rPr>
        <w:rFonts w:hint="default"/>
      </w:rPr>
    </w:lvl>
    <w:lvl w:ilvl="6">
      <w:start w:val="1"/>
      <w:numFmt w:val="bullet"/>
      <w:lvlText w:val="•"/>
      <w:lvlJc w:val="left"/>
      <w:pPr>
        <w:ind w:left="822" w:hanging="339"/>
      </w:pPr>
      <w:rPr>
        <w:rFonts w:hint="default"/>
      </w:rPr>
    </w:lvl>
    <w:lvl w:ilvl="7">
      <w:start w:val="1"/>
      <w:numFmt w:val="bullet"/>
      <w:lvlText w:val="•"/>
      <w:lvlJc w:val="left"/>
      <w:pPr>
        <w:ind w:left="839" w:hanging="339"/>
      </w:pPr>
      <w:rPr>
        <w:rFonts w:hint="default"/>
      </w:rPr>
    </w:lvl>
    <w:lvl w:ilvl="8">
      <w:start w:val="1"/>
      <w:numFmt w:val="bullet"/>
      <w:lvlText w:val="•"/>
      <w:lvlJc w:val="left"/>
      <w:pPr>
        <w:ind w:left="839" w:hanging="339"/>
      </w:pPr>
      <w:rPr>
        <w:rFonts w:hint="default"/>
      </w:rPr>
    </w:lvl>
  </w:abstractNum>
  <w:abstractNum w:abstractNumId="9" w15:restartNumberingAfterBreak="0">
    <w:nsid w:val="1EAF66E5"/>
    <w:multiLevelType w:val="hybridMultilevel"/>
    <w:tmpl w:val="C616D24E"/>
    <w:lvl w:ilvl="0" w:tplc="FFFFFFFF">
      <w:start w:val="1"/>
      <w:numFmt w:val="bullet"/>
      <w:lvlText w:val=""/>
      <w:lvlJc w:val="left"/>
      <w:pPr>
        <w:ind w:left="1068" w:hanging="360"/>
      </w:pPr>
      <w:rPr>
        <w:rFonts w:ascii="Symbol" w:hAnsi="Symbol" w:hint="default"/>
      </w:rPr>
    </w:lvl>
    <w:lvl w:ilvl="1" w:tplc="FE92F116">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 w15:restartNumberingAfterBreak="0">
    <w:nsid w:val="296C4FC8"/>
    <w:multiLevelType w:val="multilevel"/>
    <w:tmpl w:val="FFFFFFFF"/>
    <w:lvl w:ilvl="0">
      <w:start w:val="1"/>
      <w:numFmt w:val="decimal"/>
      <w:pStyle w:val="WerksmansStyle1"/>
      <w:isLgl/>
      <w:lvlText w:val="%1"/>
      <w:lvlJc w:val="left"/>
      <w:pPr>
        <w:tabs>
          <w:tab w:val="num" w:pos="1600"/>
        </w:tabs>
        <w:ind w:left="1600" w:hanging="1600"/>
      </w:pPr>
      <w:rPr>
        <w:rFonts w:ascii="Arial" w:hAnsi="Arial" w:cs="Times New Roman" w:hint="default"/>
        <w:b w:val="0"/>
        <w:sz w:val="20"/>
        <w:szCs w:val="20"/>
      </w:rPr>
    </w:lvl>
    <w:lvl w:ilvl="1">
      <w:start w:val="1"/>
      <w:numFmt w:val="decimal"/>
      <w:pStyle w:val="WerksmansStyle2"/>
      <w:isLgl/>
      <w:lvlText w:val="%1.%2"/>
      <w:lvlJc w:val="left"/>
      <w:pPr>
        <w:tabs>
          <w:tab w:val="num" w:pos="2320"/>
        </w:tabs>
        <w:ind w:left="2320" w:hanging="2320"/>
      </w:pPr>
      <w:rPr>
        <w:rFonts w:ascii="Arial" w:hAnsi="Arial" w:cs="Times New Roman" w:hint="default"/>
        <w:b w:val="0"/>
        <w:sz w:val="20"/>
        <w:szCs w:val="20"/>
      </w:rPr>
    </w:lvl>
    <w:lvl w:ilvl="2">
      <w:start w:val="1"/>
      <w:numFmt w:val="decimal"/>
      <w:pStyle w:val="WerksmansStyle3"/>
      <w:isLgl/>
      <w:lvlText w:val="%1.%2.%3"/>
      <w:lvlJc w:val="left"/>
      <w:pPr>
        <w:tabs>
          <w:tab w:val="num" w:pos="3040"/>
        </w:tabs>
        <w:ind w:left="3040" w:hanging="3040"/>
      </w:pPr>
      <w:rPr>
        <w:rFonts w:ascii="Arial" w:hAnsi="Arial" w:cs="Times New Roman" w:hint="default"/>
        <w:b w:val="0"/>
        <w:sz w:val="20"/>
        <w:szCs w:val="20"/>
      </w:rPr>
    </w:lvl>
    <w:lvl w:ilvl="3">
      <w:start w:val="1"/>
      <w:numFmt w:val="decimal"/>
      <w:isLgl/>
      <w:lvlText w:val="%1.%2.%3.%4"/>
      <w:lvlJc w:val="left"/>
      <w:pPr>
        <w:tabs>
          <w:tab w:val="num" w:pos="3760"/>
        </w:tabs>
        <w:ind w:left="3760" w:hanging="3760"/>
      </w:pPr>
      <w:rPr>
        <w:rFonts w:ascii="Arial" w:hAnsi="Arial" w:cs="Times New Roman" w:hint="default"/>
        <w:b w:val="0"/>
        <w:sz w:val="22"/>
      </w:rPr>
    </w:lvl>
    <w:lvl w:ilvl="4">
      <w:start w:val="1"/>
      <w:numFmt w:val="decimal"/>
      <w:pStyle w:val="WerksmansNum"/>
      <w:isLgl/>
      <w:lvlText w:val="%1.%2.%3.%4.%5"/>
      <w:lvlJc w:val="left"/>
      <w:pPr>
        <w:tabs>
          <w:tab w:val="num" w:pos="4480"/>
        </w:tabs>
        <w:ind w:left="4480" w:hanging="4480"/>
      </w:pPr>
      <w:rPr>
        <w:rFonts w:ascii="Arial" w:hAnsi="Arial" w:cs="Times New Roman" w:hint="default"/>
        <w:b w:val="0"/>
        <w:sz w:val="22"/>
      </w:rPr>
    </w:lvl>
    <w:lvl w:ilvl="5">
      <w:start w:val="1"/>
      <w:numFmt w:val="decimal"/>
      <w:pStyle w:val="WerksmansStyle6"/>
      <w:isLgl/>
      <w:lvlText w:val="%1.%2.%3.%4.%5.%6"/>
      <w:lvlJc w:val="left"/>
      <w:pPr>
        <w:tabs>
          <w:tab w:val="num" w:pos="5200"/>
        </w:tabs>
        <w:ind w:left="5200" w:hanging="5200"/>
      </w:pPr>
      <w:rPr>
        <w:rFonts w:ascii="Arial" w:hAnsi="Arial" w:cs="Times New Roman" w:hint="default"/>
        <w:b w:val="0"/>
        <w:sz w:val="22"/>
      </w:rPr>
    </w:lvl>
    <w:lvl w:ilvl="6">
      <w:start w:val="1"/>
      <w:numFmt w:val="decimal"/>
      <w:pStyle w:val="WerksmansStyle7"/>
      <w:isLgl/>
      <w:lvlText w:val="%1.%2.%3.%4.%5.%6.%7"/>
      <w:lvlJc w:val="left"/>
      <w:pPr>
        <w:tabs>
          <w:tab w:val="num" w:pos="5920"/>
        </w:tabs>
        <w:ind w:left="5920" w:hanging="5920"/>
      </w:pPr>
      <w:rPr>
        <w:rFonts w:ascii="Arial" w:hAnsi="Arial" w:cs="Times New Roman" w:hint="default"/>
        <w:b w:val="0"/>
        <w:sz w:val="22"/>
      </w:rPr>
    </w:lvl>
    <w:lvl w:ilvl="7">
      <w:start w:val="1"/>
      <w:numFmt w:val="decimal"/>
      <w:pStyle w:val="WerksmansStyle8"/>
      <w:isLgl/>
      <w:lvlText w:val="%1.%2.%3.%4.%5.%6.%7.%8"/>
      <w:lvlJc w:val="left"/>
      <w:pPr>
        <w:tabs>
          <w:tab w:val="num" w:pos="6640"/>
        </w:tabs>
        <w:ind w:left="6640" w:hanging="6640"/>
      </w:pPr>
      <w:rPr>
        <w:rFonts w:ascii="Arial" w:hAnsi="Arial" w:cs="Times New Roman" w:hint="default"/>
        <w:b w:val="0"/>
        <w:sz w:val="22"/>
      </w:rPr>
    </w:lvl>
    <w:lvl w:ilvl="8">
      <w:start w:val="1"/>
      <w:numFmt w:val="decimal"/>
      <w:pStyle w:val="WerksmansStyle9"/>
      <w:isLgl/>
      <w:lvlText w:val="%1.%2.%3.%4.%5.%6.%7.%8.%9"/>
      <w:lvlJc w:val="left"/>
      <w:pPr>
        <w:tabs>
          <w:tab w:val="num" w:pos="7360"/>
        </w:tabs>
        <w:ind w:left="7360" w:hanging="7360"/>
      </w:pPr>
      <w:rPr>
        <w:rFonts w:ascii="Arial" w:hAnsi="Arial" w:cs="Times New Roman" w:hint="default"/>
        <w:b w:val="0"/>
        <w:sz w:val="22"/>
      </w:rPr>
    </w:lvl>
  </w:abstractNum>
  <w:abstractNum w:abstractNumId="11" w15:restartNumberingAfterBreak="0">
    <w:nsid w:val="2A716C3F"/>
    <w:multiLevelType w:val="multilevel"/>
    <w:tmpl w:val="E62A98DA"/>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2" w15:restartNumberingAfterBreak="0">
    <w:nsid w:val="2CFE3B6D"/>
    <w:multiLevelType w:val="multilevel"/>
    <w:tmpl w:val="C568D9E4"/>
    <w:lvl w:ilvl="0">
      <w:start w:val="2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41294"/>
    <w:multiLevelType w:val="hybridMultilevel"/>
    <w:tmpl w:val="F20C53DC"/>
    <w:lvl w:ilvl="0" w:tplc="1C090001">
      <w:start w:val="1"/>
      <w:numFmt w:val="bullet"/>
      <w:lvlText w:val=""/>
      <w:lvlJc w:val="left"/>
      <w:pPr>
        <w:ind w:left="1068" w:hanging="360"/>
      </w:pPr>
      <w:rPr>
        <w:rFonts w:ascii="Symbol" w:hAnsi="Symbol" w:hint="default"/>
      </w:rPr>
    </w:lvl>
    <w:lvl w:ilvl="1" w:tplc="1C090003">
      <w:start w:val="1"/>
      <w:numFmt w:val="bullet"/>
      <w:lvlText w:val="o"/>
      <w:lvlJc w:val="left"/>
      <w:pPr>
        <w:ind w:left="1788" w:hanging="360"/>
      </w:pPr>
      <w:rPr>
        <w:rFonts w:ascii="Courier New" w:hAnsi="Courier New" w:cs="Courier New" w:hint="default"/>
      </w:rPr>
    </w:lvl>
    <w:lvl w:ilvl="2" w:tplc="1C090005" w:tentative="1">
      <w:start w:val="1"/>
      <w:numFmt w:val="bullet"/>
      <w:lvlText w:val=""/>
      <w:lvlJc w:val="left"/>
      <w:pPr>
        <w:ind w:left="2508" w:hanging="360"/>
      </w:pPr>
      <w:rPr>
        <w:rFonts w:ascii="Wingdings" w:hAnsi="Wingdings" w:hint="default"/>
      </w:rPr>
    </w:lvl>
    <w:lvl w:ilvl="3" w:tplc="1C090001" w:tentative="1">
      <w:start w:val="1"/>
      <w:numFmt w:val="bullet"/>
      <w:lvlText w:val=""/>
      <w:lvlJc w:val="left"/>
      <w:pPr>
        <w:ind w:left="3228" w:hanging="360"/>
      </w:pPr>
      <w:rPr>
        <w:rFonts w:ascii="Symbol" w:hAnsi="Symbol" w:hint="default"/>
      </w:rPr>
    </w:lvl>
    <w:lvl w:ilvl="4" w:tplc="1C090003" w:tentative="1">
      <w:start w:val="1"/>
      <w:numFmt w:val="bullet"/>
      <w:lvlText w:val="o"/>
      <w:lvlJc w:val="left"/>
      <w:pPr>
        <w:ind w:left="3948" w:hanging="360"/>
      </w:pPr>
      <w:rPr>
        <w:rFonts w:ascii="Courier New" w:hAnsi="Courier New" w:cs="Courier New" w:hint="default"/>
      </w:rPr>
    </w:lvl>
    <w:lvl w:ilvl="5" w:tplc="1C090005" w:tentative="1">
      <w:start w:val="1"/>
      <w:numFmt w:val="bullet"/>
      <w:lvlText w:val=""/>
      <w:lvlJc w:val="left"/>
      <w:pPr>
        <w:ind w:left="4668" w:hanging="360"/>
      </w:pPr>
      <w:rPr>
        <w:rFonts w:ascii="Wingdings" w:hAnsi="Wingdings" w:hint="default"/>
      </w:rPr>
    </w:lvl>
    <w:lvl w:ilvl="6" w:tplc="1C090001" w:tentative="1">
      <w:start w:val="1"/>
      <w:numFmt w:val="bullet"/>
      <w:lvlText w:val=""/>
      <w:lvlJc w:val="left"/>
      <w:pPr>
        <w:ind w:left="5388" w:hanging="360"/>
      </w:pPr>
      <w:rPr>
        <w:rFonts w:ascii="Symbol" w:hAnsi="Symbol" w:hint="default"/>
      </w:rPr>
    </w:lvl>
    <w:lvl w:ilvl="7" w:tplc="1C090003" w:tentative="1">
      <w:start w:val="1"/>
      <w:numFmt w:val="bullet"/>
      <w:lvlText w:val="o"/>
      <w:lvlJc w:val="left"/>
      <w:pPr>
        <w:ind w:left="6108" w:hanging="360"/>
      </w:pPr>
      <w:rPr>
        <w:rFonts w:ascii="Courier New" w:hAnsi="Courier New" w:cs="Courier New" w:hint="default"/>
      </w:rPr>
    </w:lvl>
    <w:lvl w:ilvl="8" w:tplc="1C090005" w:tentative="1">
      <w:start w:val="1"/>
      <w:numFmt w:val="bullet"/>
      <w:lvlText w:val=""/>
      <w:lvlJc w:val="left"/>
      <w:pPr>
        <w:ind w:left="6828" w:hanging="360"/>
      </w:pPr>
      <w:rPr>
        <w:rFonts w:ascii="Wingdings" w:hAnsi="Wingdings" w:hint="default"/>
      </w:rPr>
    </w:lvl>
  </w:abstractNum>
  <w:abstractNum w:abstractNumId="14" w15:restartNumberingAfterBreak="0">
    <w:nsid w:val="324010ED"/>
    <w:multiLevelType w:val="multilevel"/>
    <w:tmpl w:val="B09A90A8"/>
    <w:lvl w:ilvl="0">
      <w:start w:val="28"/>
      <w:numFmt w:val="decimal"/>
      <w:lvlText w:val="%1."/>
      <w:lvlJc w:val="left"/>
      <w:pPr>
        <w:ind w:left="360" w:hanging="360"/>
      </w:pPr>
      <w:rPr>
        <w:rFonts w:hint="default"/>
        <w:b w:val="0"/>
        <w:bCs w:val="0"/>
        <w:sz w:val="20"/>
        <w:szCs w:val="20"/>
      </w:rPr>
    </w:lvl>
    <w:lvl w:ilvl="1">
      <w:start w:val="2"/>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374614"/>
    <w:multiLevelType w:val="multilevel"/>
    <w:tmpl w:val="046E2AD8"/>
    <w:lvl w:ilvl="0">
      <w:start w:val="1"/>
      <w:numFmt w:val="decimal"/>
      <w:lvlText w:val="%1."/>
      <w:lvlJc w:val="left"/>
      <w:pPr>
        <w:ind w:left="360" w:hanging="360"/>
      </w:pPr>
      <w:rPr>
        <w:rFonts w:hint="default"/>
        <w:b w:val="0"/>
        <w:bCs w:val="0"/>
        <w:sz w:val="20"/>
        <w:szCs w:val="20"/>
      </w:rPr>
    </w:lvl>
    <w:lvl w:ilvl="1">
      <w:start w:val="3"/>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1402D0"/>
    <w:multiLevelType w:val="multilevel"/>
    <w:tmpl w:val="68B2DB88"/>
    <w:lvl w:ilvl="0">
      <w:start w:val="11"/>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052D26"/>
    <w:multiLevelType w:val="multilevel"/>
    <w:tmpl w:val="2C343EF6"/>
    <w:lvl w:ilvl="0">
      <w:start w:val="5"/>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7C22DD"/>
    <w:multiLevelType w:val="multilevel"/>
    <w:tmpl w:val="26A4C7CE"/>
    <w:lvl w:ilvl="0">
      <w:start w:val="16"/>
      <w:numFmt w:val="none"/>
      <w:lvlText w:val="28."/>
      <w:lvlJc w:val="left"/>
      <w:pPr>
        <w:ind w:left="1017" w:hanging="915"/>
      </w:pPr>
      <w:rPr>
        <w:rFonts w:ascii="Calibri" w:eastAsia="Calibri" w:hAnsi="Calibri" w:hint="default"/>
        <w:b w:val="0"/>
        <w:bCs w:val="0"/>
        <w:spacing w:val="-1"/>
        <w:w w:val="99"/>
        <w:sz w:val="23"/>
        <w:szCs w:val="23"/>
      </w:rPr>
    </w:lvl>
    <w:lvl w:ilvl="1">
      <w:start w:val="1"/>
      <w:numFmt w:val="bullet"/>
      <w:lvlText w:val=""/>
      <w:lvlJc w:val="left"/>
      <w:pPr>
        <w:ind w:left="4429" w:hanging="360"/>
      </w:pPr>
      <w:rPr>
        <w:rFonts w:ascii="Symbol" w:hAnsi="Symbol" w:hint="default"/>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19" w15:restartNumberingAfterBreak="0">
    <w:nsid w:val="4BE97857"/>
    <w:multiLevelType w:val="multilevel"/>
    <w:tmpl w:val="CB226D18"/>
    <w:lvl w:ilvl="0">
      <w:start w:val="7"/>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C14BDA"/>
    <w:multiLevelType w:val="multilevel"/>
    <w:tmpl w:val="018A6BC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8D1954"/>
    <w:multiLevelType w:val="multilevel"/>
    <w:tmpl w:val="E46A5674"/>
    <w:lvl w:ilvl="0">
      <w:start w:val="30"/>
      <w:numFmt w:val="decimal"/>
      <w:lvlText w:val="%1."/>
      <w:lvlJc w:val="left"/>
      <w:pPr>
        <w:ind w:left="360" w:hanging="360"/>
      </w:pPr>
      <w:rPr>
        <w:rFonts w:hint="default"/>
        <w:b w:val="0"/>
        <w:bCs w:val="0"/>
        <w:sz w:val="20"/>
        <w:szCs w:val="20"/>
      </w:rPr>
    </w:lvl>
    <w:lvl w:ilvl="1">
      <w:start w:val="1"/>
      <w:numFmt w:val="decimal"/>
      <w:lvlText w:val="28.%2"/>
      <w:lvlJc w:val="left"/>
      <w:pPr>
        <w:ind w:left="792" w:hanging="432"/>
      </w:pPr>
      <w:rPr>
        <w:rFonts w:hint="default"/>
        <w:b w:val="0"/>
        <w:bCs w:val="0"/>
        <w:sz w:val="20"/>
        <w:szCs w:val="20"/>
      </w:rPr>
    </w:lvl>
    <w:lvl w:ilvl="2">
      <w:start w:val="1"/>
      <w:numFmt w:val="decimal"/>
      <w:lvlText w:val="28.%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74B2F09"/>
    <w:multiLevelType w:val="multilevel"/>
    <w:tmpl w:val="F6B2C12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2B057E"/>
    <w:multiLevelType w:val="multilevel"/>
    <w:tmpl w:val="3F46C2D4"/>
    <w:lvl w:ilvl="0">
      <w:start w:val="32"/>
      <w:numFmt w:val="none"/>
      <w:lvlText w:val="2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D84611"/>
    <w:multiLevelType w:val="multilevel"/>
    <w:tmpl w:val="1C09001F"/>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1F64E8"/>
    <w:multiLevelType w:val="multilevel"/>
    <w:tmpl w:val="72B86E44"/>
    <w:lvl w:ilvl="0">
      <w:start w:val="19"/>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4A6909"/>
    <w:multiLevelType w:val="multilevel"/>
    <w:tmpl w:val="8954BEC4"/>
    <w:lvl w:ilvl="0">
      <w:start w:val="11"/>
      <w:numFmt w:val="decimal"/>
      <w:lvlText w:val="%1."/>
      <w:lvlJc w:val="left"/>
      <w:pPr>
        <w:ind w:left="360" w:hanging="360"/>
      </w:pPr>
      <w:rPr>
        <w:rFonts w:hint="default"/>
        <w:b w:val="0"/>
        <w:bCs w:val="0"/>
        <w:sz w:val="20"/>
        <w:szCs w:val="20"/>
      </w:rPr>
    </w:lvl>
    <w:lvl w:ilvl="1">
      <w:start w:val="3"/>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424577A"/>
    <w:multiLevelType w:val="multilevel"/>
    <w:tmpl w:val="638EABE6"/>
    <w:lvl w:ilvl="0">
      <w:start w:val="20"/>
      <w:numFmt w:val="none"/>
      <w:lvlText w:val="32."/>
      <w:lvlJc w:val="left"/>
      <w:pPr>
        <w:ind w:left="2147" w:hanging="587"/>
      </w:pPr>
      <w:rPr>
        <w:rFonts w:ascii="Calibri" w:eastAsia="Calibri" w:hAnsi="Calibri" w:hint="default"/>
        <w:b w:val="0"/>
        <w:bCs w:val="0"/>
        <w:sz w:val="20"/>
        <w:szCs w:val="20"/>
      </w:rPr>
    </w:lvl>
    <w:lvl w:ilvl="1">
      <w:start w:val="1"/>
      <w:numFmt w:val="decimal"/>
      <w:lvlText w:val="%1.%2"/>
      <w:lvlJc w:val="left"/>
      <w:pPr>
        <w:ind w:left="672" w:hanging="672"/>
      </w:pPr>
      <w:rPr>
        <w:rFonts w:ascii="Calibri" w:eastAsia="Calibri" w:hAnsi="Calibri" w:hint="default"/>
        <w:b w:val="0"/>
        <w:bCs w:val="0"/>
        <w:sz w:val="20"/>
        <w:szCs w:val="20"/>
      </w:rPr>
    </w:lvl>
    <w:lvl w:ilvl="2">
      <w:start w:val="1"/>
      <w:numFmt w:val="bullet"/>
      <w:lvlText w:val="•"/>
      <w:lvlJc w:val="left"/>
      <w:pPr>
        <w:ind w:left="2334" w:hanging="339"/>
      </w:pPr>
      <w:rPr>
        <w:rFonts w:ascii="Arial" w:eastAsia="Arial" w:hAnsi="Arial" w:hint="default"/>
        <w:sz w:val="23"/>
        <w:szCs w:val="23"/>
      </w:rPr>
    </w:lvl>
    <w:lvl w:ilvl="3">
      <w:start w:val="1"/>
      <w:numFmt w:val="bullet"/>
      <w:lvlText w:val="•"/>
      <w:lvlJc w:val="left"/>
      <w:pPr>
        <w:ind w:left="1438" w:hanging="339"/>
      </w:pPr>
      <w:rPr>
        <w:rFonts w:hint="default"/>
      </w:rPr>
    </w:lvl>
    <w:lvl w:ilvl="4">
      <w:start w:val="1"/>
      <w:numFmt w:val="bullet"/>
      <w:lvlText w:val="•"/>
      <w:lvlJc w:val="left"/>
      <w:pPr>
        <w:ind w:left="1535" w:hanging="339"/>
      </w:pPr>
      <w:rPr>
        <w:rFonts w:hint="default"/>
      </w:rPr>
    </w:lvl>
    <w:lvl w:ilvl="5">
      <w:start w:val="1"/>
      <w:numFmt w:val="bullet"/>
      <w:lvlText w:val="•"/>
      <w:lvlJc w:val="left"/>
      <w:pPr>
        <w:ind w:left="1638" w:hanging="339"/>
      </w:pPr>
      <w:rPr>
        <w:rFonts w:hint="default"/>
      </w:rPr>
    </w:lvl>
    <w:lvl w:ilvl="6">
      <w:start w:val="1"/>
      <w:numFmt w:val="bullet"/>
      <w:lvlText w:val="•"/>
      <w:lvlJc w:val="left"/>
      <w:pPr>
        <w:ind w:left="1662" w:hanging="339"/>
      </w:pPr>
      <w:rPr>
        <w:rFonts w:hint="default"/>
      </w:rPr>
    </w:lvl>
    <w:lvl w:ilvl="7">
      <w:start w:val="1"/>
      <w:numFmt w:val="bullet"/>
      <w:lvlText w:val="•"/>
      <w:lvlJc w:val="left"/>
      <w:pPr>
        <w:ind w:left="1679" w:hanging="339"/>
      </w:pPr>
      <w:rPr>
        <w:rFonts w:hint="default"/>
      </w:rPr>
    </w:lvl>
    <w:lvl w:ilvl="8">
      <w:start w:val="1"/>
      <w:numFmt w:val="bullet"/>
      <w:lvlText w:val="•"/>
      <w:lvlJc w:val="left"/>
      <w:pPr>
        <w:ind w:left="1679" w:hanging="339"/>
      </w:pPr>
      <w:rPr>
        <w:rFonts w:hint="default"/>
      </w:rPr>
    </w:lvl>
  </w:abstractNum>
  <w:abstractNum w:abstractNumId="28" w15:restartNumberingAfterBreak="0">
    <w:nsid w:val="78971BA2"/>
    <w:multiLevelType w:val="multilevel"/>
    <w:tmpl w:val="5CC68F98"/>
    <w:lvl w:ilvl="0">
      <w:start w:val="1"/>
      <w:numFmt w:val="decimal"/>
      <w:lvlText w:val="%1."/>
      <w:lvlJc w:val="left"/>
      <w:pPr>
        <w:ind w:left="360" w:hanging="360"/>
      </w:pPr>
      <w:rPr>
        <w:rFonts w:hint="default"/>
      </w:rPr>
    </w:lvl>
    <w:lvl w:ilvl="1">
      <w:start w:val="1"/>
      <w:numFmt w:val="none"/>
      <w:lvlText w:val="11.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F96323"/>
    <w:multiLevelType w:val="multilevel"/>
    <w:tmpl w:val="25DE3A5E"/>
    <w:lvl w:ilvl="0">
      <w:start w:val="12"/>
      <w:numFmt w:val="decimal"/>
      <w:lvlText w:val="%1"/>
      <w:lvlJc w:val="left"/>
      <w:pPr>
        <w:ind w:left="2002" w:hanging="1064"/>
      </w:pPr>
      <w:rPr>
        <w:rFonts w:hint="default"/>
      </w:rPr>
    </w:lvl>
    <w:lvl w:ilvl="1">
      <w:start w:val="4"/>
      <w:numFmt w:val="decimal"/>
      <w:lvlText w:val="%1.%2"/>
      <w:lvlJc w:val="left"/>
      <w:pPr>
        <w:ind w:left="2002" w:hanging="1064"/>
      </w:pPr>
      <w:rPr>
        <w:rFonts w:hint="default"/>
      </w:rPr>
    </w:lvl>
    <w:lvl w:ilvl="2">
      <w:start w:val="1"/>
      <w:numFmt w:val="decimal"/>
      <w:lvlText w:val="11.6.%3."/>
      <w:lvlJc w:val="left"/>
      <w:pPr>
        <w:ind w:left="1915" w:hanging="1064"/>
      </w:pPr>
      <w:rPr>
        <w:rFonts w:ascii="Calibri" w:eastAsia="Calibri" w:hAnsi="Calibri" w:hint="default"/>
        <w:b w:val="0"/>
        <w:bCs w:val="0"/>
        <w:sz w:val="20"/>
        <w:szCs w:val="20"/>
      </w:rPr>
    </w:lvl>
    <w:lvl w:ilvl="3">
      <w:start w:val="1"/>
      <w:numFmt w:val="bullet"/>
      <w:lvlText w:val="•"/>
      <w:lvlJc w:val="left"/>
      <w:pPr>
        <w:ind w:left="4239" w:hanging="1064"/>
      </w:pPr>
      <w:rPr>
        <w:rFonts w:hint="default"/>
      </w:rPr>
    </w:lvl>
    <w:lvl w:ilvl="4">
      <w:start w:val="1"/>
      <w:numFmt w:val="bullet"/>
      <w:lvlText w:val="•"/>
      <w:lvlJc w:val="left"/>
      <w:pPr>
        <w:ind w:left="4985" w:hanging="1064"/>
      </w:pPr>
      <w:rPr>
        <w:rFonts w:hint="default"/>
      </w:rPr>
    </w:lvl>
    <w:lvl w:ilvl="5">
      <w:start w:val="1"/>
      <w:numFmt w:val="bullet"/>
      <w:lvlText w:val="•"/>
      <w:lvlJc w:val="left"/>
      <w:pPr>
        <w:ind w:left="5731" w:hanging="1064"/>
      </w:pPr>
      <w:rPr>
        <w:rFonts w:hint="default"/>
      </w:rPr>
    </w:lvl>
    <w:lvl w:ilvl="6">
      <w:start w:val="1"/>
      <w:numFmt w:val="bullet"/>
      <w:lvlText w:val="•"/>
      <w:lvlJc w:val="left"/>
      <w:pPr>
        <w:ind w:left="6476" w:hanging="1064"/>
      </w:pPr>
      <w:rPr>
        <w:rFonts w:hint="default"/>
      </w:rPr>
    </w:lvl>
    <w:lvl w:ilvl="7">
      <w:start w:val="1"/>
      <w:numFmt w:val="bullet"/>
      <w:lvlText w:val="•"/>
      <w:lvlJc w:val="left"/>
      <w:pPr>
        <w:ind w:left="7222" w:hanging="1064"/>
      </w:pPr>
      <w:rPr>
        <w:rFonts w:hint="default"/>
      </w:rPr>
    </w:lvl>
    <w:lvl w:ilvl="8">
      <w:start w:val="1"/>
      <w:numFmt w:val="bullet"/>
      <w:lvlText w:val="•"/>
      <w:lvlJc w:val="left"/>
      <w:pPr>
        <w:ind w:left="7968" w:hanging="1064"/>
      </w:pPr>
      <w:rPr>
        <w:rFonts w:hint="default"/>
      </w:rPr>
    </w:lvl>
  </w:abstractNum>
  <w:num w:numId="1" w16cid:durableId="1450004874">
    <w:abstractNumId w:val="24"/>
  </w:num>
  <w:num w:numId="2" w16cid:durableId="2017688415">
    <w:abstractNumId w:val="10"/>
  </w:num>
  <w:num w:numId="3" w16cid:durableId="1650132822">
    <w:abstractNumId w:val="11"/>
  </w:num>
  <w:num w:numId="4" w16cid:durableId="576137862">
    <w:abstractNumId w:val="1"/>
  </w:num>
  <w:num w:numId="5" w16cid:durableId="859930072">
    <w:abstractNumId w:val="18"/>
  </w:num>
  <w:num w:numId="6" w16cid:durableId="2113433948">
    <w:abstractNumId w:val="14"/>
  </w:num>
  <w:num w:numId="7" w16cid:durableId="1215237732">
    <w:abstractNumId w:val="21"/>
  </w:num>
  <w:num w:numId="8" w16cid:durableId="1686245795">
    <w:abstractNumId w:val="29"/>
    <w:lvlOverride w:ilvl="0">
      <w:lvl w:ilvl="0">
        <w:start w:val="12"/>
        <w:numFmt w:val="decimal"/>
        <w:lvlText w:val="%1"/>
        <w:lvlJc w:val="left"/>
        <w:pPr>
          <w:ind w:left="2002" w:hanging="1064"/>
        </w:pPr>
        <w:rPr>
          <w:rFonts w:hint="default"/>
        </w:rPr>
      </w:lvl>
    </w:lvlOverride>
    <w:lvlOverride w:ilvl="1">
      <w:lvl w:ilvl="1">
        <w:start w:val="4"/>
        <w:numFmt w:val="decimal"/>
        <w:lvlText w:val="%1.%2"/>
        <w:lvlJc w:val="left"/>
        <w:pPr>
          <w:ind w:left="2002" w:hanging="1064"/>
        </w:pPr>
        <w:rPr>
          <w:rFonts w:hint="default"/>
        </w:rPr>
      </w:lvl>
    </w:lvlOverride>
    <w:lvlOverride w:ilvl="2">
      <w:lvl w:ilvl="2">
        <w:start w:val="1"/>
        <w:numFmt w:val="decimal"/>
        <w:lvlText w:val="28.4.%3."/>
        <w:lvlJc w:val="left"/>
        <w:pPr>
          <w:ind w:left="1915" w:hanging="1064"/>
        </w:pPr>
        <w:rPr>
          <w:rFonts w:ascii="Calibri" w:eastAsia="Calibri" w:hAnsi="Calibri" w:hint="default"/>
          <w:b w:val="0"/>
          <w:bCs w:val="0"/>
          <w:sz w:val="20"/>
          <w:szCs w:val="20"/>
        </w:rPr>
      </w:lvl>
    </w:lvlOverride>
    <w:lvlOverride w:ilvl="3">
      <w:lvl w:ilvl="3">
        <w:start w:val="1"/>
        <w:numFmt w:val="bullet"/>
        <w:lvlText w:val="•"/>
        <w:lvlJc w:val="left"/>
        <w:pPr>
          <w:ind w:left="4239" w:hanging="1064"/>
        </w:pPr>
        <w:rPr>
          <w:rFonts w:hint="default"/>
        </w:rPr>
      </w:lvl>
    </w:lvlOverride>
    <w:lvlOverride w:ilvl="4">
      <w:lvl w:ilvl="4">
        <w:start w:val="1"/>
        <w:numFmt w:val="bullet"/>
        <w:lvlText w:val="•"/>
        <w:lvlJc w:val="left"/>
        <w:pPr>
          <w:ind w:left="4985" w:hanging="1064"/>
        </w:pPr>
        <w:rPr>
          <w:rFonts w:hint="default"/>
        </w:rPr>
      </w:lvl>
    </w:lvlOverride>
    <w:lvlOverride w:ilvl="5">
      <w:lvl w:ilvl="5">
        <w:start w:val="1"/>
        <w:numFmt w:val="bullet"/>
        <w:lvlText w:val="•"/>
        <w:lvlJc w:val="left"/>
        <w:pPr>
          <w:ind w:left="5731" w:hanging="1064"/>
        </w:pPr>
        <w:rPr>
          <w:rFonts w:hint="default"/>
        </w:rPr>
      </w:lvl>
    </w:lvlOverride>
    <w:lvlOverride w:ilvl="6">
      <w:lvl w:ilvl="6">
        <w:start w:val="1"/>
        <w:numFmt w:val="bullet"/>
        <w:lvlText w:val="•"/>
        <w:lvlJc w:val="left"/>
        <w:pPr>
          <w:ind w:left="6476" w:hanging="1064"/>
        </w:pPr>
        <w:rPr>
          <w:rFonts w:hint="default"/>
        </w:rPr>
      </w:lvl>
    </w:lvlOverride>
    <w:lvlOverride w:ilvl="7">
      <w:lvl w:ilvl="7">
        <w:start w:val="1"/>
        <w:numFmt w:val="bullet"/>
        <w:lvlText w:val="•"/>
        <w:lvlJc w:val="left"/>
        <w:pPr>
          <w:ind w:left="7222" w:hanging="1064"/>
        </w:pPr>
        <w:rPr>
          <w:rFonts w:hint="default"/>
        </w:rPr>
      </w:lvl>
    </w:lvlOverride>
    <w:lvlOverride w:ilvl="8">
      <w:lvl w:ilvl="8">
        <w:start w:val="1"/>
        <w:numFmt w:val="bullet"/>
        <w:lvlText w:val="•"/>
        <w:lvlJc w:val="left"/>
        <w:pPr>
          <w:ind w:left="7968" w:hanging="1064"/>
        </w:pPr>
        <w:rPr>
          <w:rFonts w:hint="default"/>
        </w:rPr>
      </w:lvl>
    </w:lvlOverride>
  </w:num>
  <w:num w:numId="9" w16cid:durableId="1233613769">
    <w:abstractNumId w:val="29"/>
    <w:lvlOverride w:ilvl="0">
      <w:lvl w:ilvl="0">
        <w:start w:val="12"/>
        <w:numFmt w:val="decimal"/>
        <w:lvlText w:val="%1"/>
        <w:lvlJc w:val="left"/>
        <w:pPr>
          <w:ind w:left="2002" w:hanging="1064"/>
        </w:pPr>
        <w:rPr>
          <w:rFonts w:hint="default"/>
        </w:rPr>
      </w:lvl>
    </w:lvlOverride>
    <w:lvlOverride w:ilvl="1">
      <w:lvl w:ilvl="1">
        <w:start w:val="4"/>
        <w:numFmt w:val="decimal"/>
        <w:lvlText w:val="%1.%2"/>
        <w:lvlJc w:val="left"/>
        <w:pPr>
          <w:ind w:left="2002" w:hanging="1064"/>
        </w:pPr>
        <w:rPr>
          <w:rFonts w:hint="default"/>
        </w:rPr>
      </w:lvl>
    </w:lvlOverride>
    <w:lvlOverride w:ilvl="2">
      <w:lvl w:ilvl="2">
        <w:start w:val="1"/>
        <w:numFmt w:val="decimal"/>
        <w:lvlText w:val="28.4.%3."/>
        <w:lvlJc w:val="left"/>
        <w:pPr>
          <w:ind w:left="1915" w:hanging="1064"/>
        </w:pPr>
        <w:rPr>
          <w:rFonts w:ascii="Calibri" w:eastAsia="Calibri" w:hAnsi="Calibri" w:hint="default"/>
          <w:b w:val="0"/>
          <w:bCs w:val="0"/>
          <w:sz w:val="20"/>
          <w:szCs w:val="20"/>
        </w:rPr>
      </w:lvl>
    </w:lvlOverride>
    <w:lvlOverride w:ilvl="3">
      <w:lvl w:ilvl="3">
        <w:start w:val="1"/>
        <w:numFmt w:val="bullet"/>
        <w:lvlText w:val="•"/>
        <w:lvlJc w:val="left"/>
        <w:pPr>
          <w:ind w:left="4239" w:hanging="1064"/>
        </w:pPr>
        <w:rPr>
          <w:rFonts w:hint="default"/>
        </w:rPr>
      </w:lvl>
    </w:lvlOverride>
    <w:lvlOverride w:ilvl="4">
      <w:lvl w:ilvl="4">
        <w:start w:val="1"/>
        <w:numFmt w:val="bullet"/>
        <w:lvlText w:val="•"/>
        <w:lvlJc w:val="left"/>
        <w:pPr>
          <w:ind w:left="4985" w:hanging="1064"/>
        </w:pPr>
        <w:rPr>
          <w:rFonts w:hint="default"/>
        </w:rPr>
      </w:lvl>
    </w:lvlOverride>
    <w:lvlOverride w:ilvl="5">
      <w:lvl w:ilvl="5">
        <w:start w:val="1"/>
        <w:numFmt w:val="bullet"/>
        <w:lvlText w:val="•"/>
        <w:lvlJc w:val="left"/>
        <w:pPr>
          <w:ind w:left="5731" w:hanging="1064"/>
        </w:pPr>
        <w:rPr>
          <w:rFonts w:hint="default"/>
        </w:rPr>
      </w:lvl>
    </w:lvlOverride>
    <w:lvlOverride w:ilvl="6">
      <w:lvl w:ilvl="6">
        <w:start w:val="1"/>
        <w:numFmt w:val="bullet"/>
        <w:lvlText w:val="•"/>
        <w:lvlJc w:val="left"/>
        <w:pPr>
          <w:ind w:left="6476" w:hanging="1064"/>
        </w:pPr>
        <w:rPr>
          <w:rFonts w:hint="default"/>
        </w:rPr>
      </w:lvl>
    </w:lvlOverride>
    <w:lvlOverride w:ilvl="7">
      <w:lvl w:ilvl="7">
        <w:start w:val="1"/>
        <w:numFmt w:val="bullet"/>
        <w:lvlText w:val="•"/>
        <w:lvlJc w:val="left"/>
        <w:pPr>
          <w:ind w:left="7222" w:hanging="1064"/>
        </w:pPr>
        <w:rPr>
          <w:rFonts w:hint="default"/>
        </w:rPr>
      </w:lvl>
    </w:lvlOverride>
    <w:lvlOverride w:ilvl="8">
      <w:lvl w:ilvl="8">
        <w:start w:val="1"/>
        <w:numFmt w:val="bullet"/>
        <w:lvlText w:val="•"/>
        <w:lvlJc w:val="left"/>
        <w:pPr>
          <w:ind w:left="7968" w:hanging="1064"/>
        </w:pPr>
        <w:rPr>
          <w:rFonts w:hint="default"/>
        </w:rPr>
      </w:lvl>
    </w:lvlOverride>
  </w:num>
  <w:num w:numId="10" w16cid:durableId="223300305">
    <w:abstractNumId w:val="27"/>
    <w:lvlOverride w:ilvl="0">
      <w:lvl w:ilvl="0">
        <w:start w:val="20"/>
        <w:numFmt w:val="none"/>
        <w:lvlText w:val="30."/>
        <w:lvlJc w:val="left"/>
        <w:pPr>
          <w:ind w:left="2147" w:hanging="587"/>
        </w:pPr>
        <w:rPr>
          <w:rFonts w:ascii="Calibri" w:eastAsia="Calibri" w:hAnsi="Calibri" w:hint="default"/>
          <w:b w:val="0"/>
          <w:bCs w:val="0"/>
          <w:sz w:val="20"/>
          <w:szCs w:val="20"/>
        </w:rPr>
      </w:lvl>
    </w:lvlOverride>
    <w:lvlOverride w:ilvl="1">
      <w:lvl w:ilvl="1">
        <w:start w:val="1"/>
        <w:numFmt w:val="decimal"/>
        <w:lvlText w:val="%1.%2"/>
        <w:lvlJc w:val="left"/>
        <w:pPr>
          <w:ind w:left="672" w:hanging="672"/>
        </w:pPr>
        <w:rPr>
          <w:rFonts w:ascii="Calibri" w:eastAsia="Calibri" w:hAnsi="Calibri" w:hint="default"/>
          <w:b w:val="0"/>
          <w:bCs w:val="0"/>
          <w:sz w:val="20"/>
          <w:szCs w:val="20"/>
        </w:rPr>
      </w:lvl>
    </w:lvlOverride>
    <w:lvlOverride w:ilvl="2">
      <w:lvl w:ilvl="2">
        <w:start w:val="1"/>
        <w:numFmt w:val="bullet"/>
        <w:lvlText w:val="•"/>
        <w:lvlJc w:val="left"/>
        <w:pPr>
          <w:ind w:left="2334" w:hanging="339"/>
        </w:pPr>
        <w:rPr>
          <w:rFonts w:ascii="Arial" w:eastAsia="Arial" w:hAnsi="Arial" w:hint="default"/>
          <w:sz w:val="23"/>
          <w:szCs w:val="23"/>
        </w:rPr>
      </w:lvl>
    </w:lvlOverride>
    <w:lvlOverride w:ilvl="3">
      <w:lvl w:ilvl="3">
        <w:start w:val="1"/>
        <w:numFmt w:val="bullet"/>
        <w:lvlText w:val="•"/>
        <w:lvlJc w:val="left"/>
        <w:pPr>
          <w:ind w:left="1438" w:hanging="339"/>
        </w:pPr>
        <w:rPr>
          <w:rFonts w:hint="default"/>
        </w:rPr>
      </w:lvl>
    </w:lvlOverride>
    <w:lvlOverride w:ilvl="4">
      <w:lvl w:ilvl="4">
        <w:start w:val="1"/>
        <w:numFmt w:val="bullet"/>
        <w:lvlText w:val="•"/>
        <w:lvlJc w:val="left"/>
        <w:pPr>
          <w:ind w:left="1535" w:hanging="339"/>
        </w:pPr>
        <w:rPr>
          <w:rFonts w:hint="default"/>
        </w:rPr>
      </w:lvl>
    </w:lvlOverride>
    <w:lvlOverride w:ilvl="5">
      <w:lvl w:ilvl="5">
        <w:start w:val="1"/>
        <w:numFmt w:val="bullet"/>
        <w:lvlText w:val="•"/>
        <w:lvlJc w:val="left"/>
        <w:pPr>
          <w:ind w:left="1638" w:hanging="339"/>
        </w:pPr>
        <w:rPr>
          <w:rFonts w:hint="default"/>
        </w:rPr>
      </w:lvl>
    </w:lvlOverride>
    <w:lvlOverride w:ilvl="6">
      <w:lvl w:ilvl="6">
        <w:start w:val="1"/>
        <w:numFmt w:val="bullet"/>
        <w:lvlText w:val="•"/>
        <w:lvlJc w:val="left"/>
        <w:pPr>
          <w:ind w:left="1662" w:hanging="339"/>
        </w:pPr>
        <w:rPr>
          <w:rFonts w:hint="default"/>
        </w:rPr>
      </w:lvl>
    </w:lvlOverride>
    <w:lvlOverride w:ilvl="7">
      <w:lvl w:ilvl="7">
        <w:start w:val="1"/>
        <w:numFmt w:val="bullet"/>
        <w:lvlText w:val="•"/>
        <w:lvlJc w:val="left"/>
        <w:pPr>
          <w:ind w:left="1679" w:hanging="339"/>
        </w:pPr>
        <w:rPr>
          <w:rFonts w:hint="default"/>
        </w:rPr>
      </w:lvl>
    </w:lvlOverride>
    <w:lvlOverride w:ilvl="8">
      <w:lvl w:ilvl="8">
        <w:start w:val="1"/>
        <w:numFmt w:val="bullet"/>
        <w:lvlText w:val="•"/>
        <w:lvlJc w:val="left"/>
        <w:pPr>
          <w:ind w:left="1679" w:hanging="339"/>
        </w:pPr>
        <w:rPr>
          <w:rFonts w:hint="default"/>
        </w:rPr>
      </w:lvl>
    </w:lvlOverride>
  </w:num>
  <w:num w:numId="11" w16cid:durableId="975112111">
    <w:abstractNumId w:val="25"/>
  </w:num>
  <w:num w:numId="12" w16cid:durableId="1292662904">
    <w:abstractNumId w:val="23"/>
  </w:num>
  <w:num w:numId="13" w16cid:durableId="2037122029">
    <w:abstractNumId w:val="22"/>
  </w:num>
  <w:num w:numId="14" w16cid:durableId="53550129">
    <w:abstractNumId w:val="15"/>
  </w:num>
  <w:num w:numId="15" w16cid:durableId="1842696655">
    <w:abstractNumId w:val="13"/>
  </w:num>
  <w:num w:numId="16" w16cid:durableId="1812014459">
    <w:abstractNumId w:val="4"/>
  </w:num>
  <w:num w:numId="17" w16cid:durableId="643507694">
    <w:abstractNumId w:val="9"/>
  </w:num>
  <w:num w:numId="18" w16cid:durableId="120923176">
    <w:abstractNumId w:val="20"/>
  </w:num>
  <w:num w:numId="19" w16cid:durableId="448163747">
    <w:abstractNumId w:val="5"/>
  </w:num>
  <w:num w:numId="20" w16cid:durableId="738862135">
    <w:abstractNumId w:val="28"/>
  </w:num>
  <w:num w:numId="21" w16cid:durableId="946549180">
    <w:abstractNumId w:val="16"/>
  </w:num>
  <w:num w:numId="22" w16cid:durableId="1984696750">
    <w:abstractNumId w:val="26"/>
  </w:num>
  <w:num w:numId="23" w16cid:durableId="278419628">
    <w:abstractNumId w:val="2"/>
  </w:num>
  <w:num w:numId="24" w16cid:durableId="2144613596">
    <w:abstractNumId w:val="3"/>
  </w:num>
  <w:num w:numId="25" w16cid:durableId="1550921926">
    <w:abstractNumId w:val="19"/>
  </w:num>
  <w:num w:numId="26" w16cid:durableId="1533418078">
    <w:abstractNumId w:val="17"/>
  </w:num>
  <w:num w:numId="27" w16cid:durableId="2120365923">
    <w:abstractNumId w:val="7"/>
  </w:num>
  <w:num w:numId="28" w16cid:durableId="1005985470">
    <w:abstractNumId w:val="6"/>
  </w:num>
  <w:num w:numId="29" w16cid:durableId="175310800">
    <w:abstractNumId w:val="0"/>
  </w:num>
  <w:num w:numId="30" w16cid:durableId="1515651392">
    <w:abstractNumId w:val="12"/>
  </w:num>
  <w:num w:numId="31" w16cid:durableId="287130701">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A50"/>
    <w:rsid w:val="000639B5"/>
    <w:rsid w:val="00081F2A"/>
    <w:rsid w:val="000C45EA"/>
    <w:rsid w:val="000F0F3A"/>
    <w:rsid w:val="001663A7"/>
    <w:rsid w:val="00170D88"/>
    <w:rsid w:val="001B6642"/>
    <w:rsid w:val="0023774C"/>
    <w:rsid w:val="00245281"/>
    <w:rsid w:val="002600C7"/>
    <w:rsid w:val="00287291"/>
    <w:rsid w:val="0029665F"/>
    <w:rsid w:val="00317CEE"/>
    <w:rsid w:val="00324BFB"/>
    <w:rsid w:val="003F0CF8"/>
    <w:rsid w:val="003F2607"/>
    <w:rsid w:val="00472A49"/>
    <w:rsid w:val="004C0DF1"/>
    <w:rsid w:val="004C7E1A"/>
    <w:rsid w:val="005012CB"/>
    <w:rsid w:val="00524AA9"/>
    <w:rsid w:val="005308E1"/>
    <w:rsid w:val="005A3C95"/>
    <w:rsid w:val="005E04AB"/>
    <w:rsid w:val="00651191"/>
    <w:rsid w:val="0068073F"/>
    <w:rsid w:val="006B0A50"/>
    <w:rsid w:val="006B189C"/>
    <w:rsid w:val="006E0CC2"/>
    <w:rsid w:val="006E1FEF"/>
    <w:rsid w:val="007D4FFB"/>
    <w:rsid w:val="00807539"/>
    <w:rsid w:val="008151D9"/>
    <w:rsid w:val="008265C3"/>
    <w:rsid w:val="00882012"/>
    <w:rsid w:val="00976C57"/>
    <w:rsid w:val="009B025B"/>
    <w:rsid w:val="009B5E49"/>
    <w:rsid w:val="009C0D6E"/>
    <w:rsid w:val="00A30471"/>
    <w:rsid w:val="00A54295"/>
    <w:rsid w:val="00A76B91"/>
    <w:rsid w:val="00AC1373"/>
    <w:rsid w:val="00AC7144"/>
    <w:rsid w:val="00AF4CE3"/>
    <w:rsid w:val="00B15832"/>
    <w:rsid w:val="00B56790"/>
    <w:rsid w:val="00B82F12"/>
    <w:rsid w:val="00CC07EE"/>
    <w:rsid w:val="00CF4ED8"/>
    <w:rsid w:val="00D129C9"/>
    <w:rsid w:val="00D670FD"/>
    <w:rsid w:val="00DB0A30"/>
    <w:rsid w:val="00DE2EF3"/>
    <w:rsid w:val="00E4304B"/>
    <w:rsid w:val="00F56164"/>
    <w:rsid w:val="00F63D76"/>
    <w:rsid w:val="00FC0844"/>
    <w:rsid w:val="00FF1B5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921C"/>
  <w15:docId w15:val="{B1A2D750-F1F9-456F-86EA-45B5EDB9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after="120" w:line="25"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857" w:hanging="721"/>
      <w:outlineLvl w:val="0"/>
    </w:pPr>
    <w:rPr>
      <w:rFonts w:ascii="Calibri" w:eastAsia="Calibri" w:hAnsi="Calibri"/>
      <w:b/>
      <w:bCs/>
      <w:sz w:val="20"/>
      <w:szCs w:val="20"/>
    </w:rPr>
  </w:style>
  <w:style w:type="paragraph" w:styleId="Heading2">
    <w:name w:val="heading 2"/>
    <w:basedOn w:val="Normal"/>
    <w:next w:val="Normal"/>
    <w:link w:val="Heading2Char"/>
    <w:uiPriority w:val="9"/>
    <w:semiHidden/>
    <w:unhideWhenUsed/>
    <w:qFormat/>
    <w:rsid w:val="006E0CC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1577"/>
    </w:pPr>
    <w:rPr>
      <w:rFonts w:ascii="Calibri" w:eastAsia="Calibri" w:hAnsi="Calibri"/>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3774C"/>
    <w:pPr>
      <w:tabs>
        <w:tab w:val="center" w:pos="4513"/>
        <w:tab w:val="right" w:pos="9026"/>
      </w:tabs>
    </w:pPr>
  </w:style>
  <w:style w:type="character" w:customStyle="1" w:styleId="HeaderChar">
    <w:name w:val="Header Char"/>
    <w:basedOn w:val="DefaultParagraphFont"/>
    <w:link w:val="Header"/>
    <w:uiPriority w:val="99"/>
    <w:rsid w:val="0023774C"/>
  </w:style>
  <w:style w:type="paragraph" w:styleId="Footer">
    <w:name w:val="footer"/>
    <w:basedOn w:val="Normal"/>
    <w:link w:val="FooterChar"/>
    <w:uiPriority w:val="99"/>
    <w:unhideWhenUsed/>
    <w:rsid w:val="0023774C"/>
    <w:pPr>
      <w:tabs>
        <w:tab w:val="center" w:pos="4513"/>
        <w:tab w:val="right" w:pos="9026"/>
      </w:tabs>
    </w:pPr>
  </w:style>
  <w:style w:type="character" w:customStyle="1" w:styleId="FooterChar">
    <w:name w:val="Footer Char"/>
    <w:basedOn w:val="DefaultParagraphFont"/>
    <w:link w:val="Footer"/>
    <w:uiPriority w:val="99"/>
    <w:rsid w:val="0023774C"/>
  </w:style>
  <w:style w:type="paragraph" w:styleId="BodyTextIndent2">
    <w:name w:val="Body Text Indent 2"/>
    <w:basedOn w:val="Normal"/>
    <w:link w:val="BodyTextIndent2Char"/>
    <w:uiPriority w:val="99"/>
    <w:unhideWhenUsed/>
    <w:rsid w:val="002600C7"/>
    <w:pPr>
      <w:tabs>
        <w:tab w:val="left" w:pos="1593"/>
        <w:tab w:val="left" w:pos="2313"/>
        <w:tab w:val="left" w:pos="3033"/>
        <w:tab w:val="left" w:pos="3754"/>
        <w:tab w:val="left" w:pos="4474"/>
        <w:tab w:val="left" w:pos="5040"/>
        <w:tab w:val="left" w:pos="5760"/>
        <w:tab w:val="left" w:pos="6480"/>
        <w:tab w:val="left" w:pos="7200"/>
      </w:tabs>
      <w:spacing w:line="480" w:lineRule="auto"/>
      <w:ind w:left="283"/>
      <w:jc w:val="both"/>
    </w:pPr>
    <w:rPr>
      <w:rFonts w:ascii="Arial" w:eastAsia="Times New Roman" w:hAnsi="Arial" w:cs="Times New Roman"/>
      <w:szCs w:val="20"/>
      <w:lang w:val="en-GB"/>
    </w:rPr>
  </w:style>
  <w:style w:type="character" w:customStyle="1" w:styleId="BodyTextIndent2Char">
    <w:name w:val="Body Text Indent 2 Char"/>
    <w:basedOn w:val="DefaultParagraphFont"/>
    <w:link w:val="BodyTextIndent2"/>
    <w:uiPriority w:val="99"/>
    <w:rsid w:val="002600C7"/>
    <w:rPr>
      <w:rFonts w:ascii="Arial" w:eastAsia="Times New Roman" w:hAnsi="Arial" w:cs="Times New Roman"/>
      <w:szCs w:val="20"/>
      <w:lang w:val="en-GB"/>
    </w:rPr>
  </w:style>
  <w:style w:type="paragraph" w:customStyle="1" w:styleId="WerksmansStyle2">
    <w:name w:val="Werksmans_Style2"/>
    <w:basedOn w:val="Normal"/>
    <w:next w:val="Normal"/>
    <w:uiPriority w:val="99"/>
    <w:rsid w:val="00DE2EF3"/>
    <w:pPr>
      <w:numPr>
        <w:ilvl w:val="1"/>
        <w:numId w:val="2"/>
      </w:numPr>
      <w:tabs>
        <w:tab w:val="clear" w:pos="2320"/>
        <w:tab w:val="left" w:pos="3040"/>
        <w:tab w:val="left" w:pos="3760"/>
        <w:tab w:val="num" w:pos="4022"/>
        <w:tab w:val="left" w:pos="4480"/>
        <w:tab w:val="left" w:pos="5200"/>
        <w:tab w:val="left" w:pos="5920"/>
        <w:tab w:val="left" w:pos="6640"/>
        <w:tab w:val="left" w:pos="7360"/>
      </w:tabs>
      <w:spacing w:line="360" w:lineRule="auto"/>
      <w:ind w:left="4022"/>
      <w:jc w:val="both"/>
      <w:outlineLvl w:val="1"/>
    </w:pPr>
    <w:rPr>
      <w:rFonts w:ascii="Arial" w:eastAsia="Times New Roman" w:hAnsi="Arial" w:cs="Times New Roman"/>
      <w:szCs w:val="20"/>
      <w:lang w:val="en-GB"/>
    </w:rPr>
  </w:style>
  <w:style w:type="paragraph" w:customStyle="1" w:styleId="WerksmansStyle3">
    <w:name w:val="Werksmans_Style3"/>
    <w:basedOn w:val="Normal"/>
    <w:next w:val="Normal"/>
    <w:uiPriority w:val="99"/>
    <w:rsid w:val="00DE2EF3"/>
    <w:pPr>
      <w:numPr>
        <w:ilvl w:val="2"/>
        <w:numId w:val="2"/>
      </w:numPr>
      <w:tabs>
        <w:tab w:val="left" w:pos="2320"/>
        <w:tab w:val="left" w:pos="3760"/>
        <w:tab w:val="left" w:pos="4480"/>
        <w:tab w:val="left" w:pos="5200"/>
        <w:tab w:val="left" w:pos="5920"/>
        <w:tab w:val="left" w:pos="6640"/>
        <w:tab w:val="left" w:pos="7360"/>
      </w:tabs>
      <w:spacing w:line="360" w:lineRule="auto"/>
      <w:jc w:val="both"/>
      <w:outlineLvl w:val="2"/>
    </w:pPr>
    <w:rPr>
      <w:rFonts w:ascii="Arial" w:eastAsia="Times New Roman" w:hAnsi="Arial" w:cs="Times New Roman"/>
      <w:szCs w:val="20"/>
      <w:lang w:val="en-GB"/>
    </w:rPr>
  </w:style>
  <w:style w:type="paragraph" w:customStyle="1" w:styleId="WerksmansNum">
    <w:name w:val="Werksmans_Num"/>
    <w:basedOn w:val="Normal"/>
    <w:uiPriority w:val="99"/>
    <w:rsid w:val="00DE2EF3"/>
    <w:pPr>
      <w:numPr>
        <w:ilvl w:val="4"/>
        <w:numId w:val="2"/>
      </w:numPr>
      <w:tabs>
        <w:tab w:val="left" w:pos="2313"/>
        <w:tab w:val="left" w:pos="3033"/>
        <w:tab w:val="left" w:pos="3753"/>
        <w:tab w:val="left" w:pos="5193"/>
        <w:tab w:val="left" w:pos="5913"/>
        <w:tab w:val="left" w:pos="6633"/>
        <w:tab w:val="left" w:pos="7353"/>
      </w:tabs>
      <w:spacing w:line="360" w:lineRule="auto"/>
      <w:jc w:val="both"/>
    </w:pPr>
    <w:rPr>
      <w:rFonts w:ascii="Arial" w:eastAsia="Times New Roman" w:hAnsi="Arial" w:cs="Times New Roman"/>
      <w:szCs w:val="20"/>
      <w:lang w:val="en-GB"/>
    </w:rPr>
  </w:style>
  <w:style w:type="paragraph" w:customStyle="1" w:styleId="WerksmansStyle6">
    <w:name w:val="Werksmans_Style6"/>
    <w:basedOn w:val="Normal"/>
    <w:next w:val="Normal"/>
    <w:uiPriority w:val="99"/>
    <w:rsid w:val="00DE2EF3"/>
    <w:pPr>
      <w:numPr>
        <w:ilvl w:val="5"/>
        <w:numId w:val="2"/>
      </w:numPr>
      <w:tabs>
        <w:tab w:val="left" w:pos="2320"/>
        <w:tab w:val="left" w:pos="3040"/>
        <w:tab w:val="left" w:pos="3760"/>
        <w:tab w:val="left" w:pos="4480"/>
        <w:tab w:val="left" w:pos="5920"/>
        <w:tab w:val="left" w:pos="6640"/>
        <w:tab w:val="left" w:pos="7360"/>
      </w:tabs>
      <w:spacing w:line="360" w:lineRule="auto"/>
      <w:jc w:val="both"/>
      <w:outlineLvl w:val="5"/>
    </w:pPr>
    <w:rPr>
      <w:rFonts w:ascii="Arial" w:eastAsia="Times New Roman" w:hAnsi="Arial" w:cs="Times New Roman"/>
      <w:szCs w:val="20"/>
      <w:lang w:val="en-GB"/>
    </w:rPr>
  </w:style>
  <w:style w:type="paragraph" w:customStyle="1" w:styleId="WerksmansStyle7">
    <w:name w:val="Werksmans_Style7"/>
    <w:basedOn w:val="Normal"/>
    <w:next w:val="Normal"/>
    <w:uiPriority w:val="99"/>
    <w:rsid w:val="00DE2EF3"/>
    <w:pPr>
      <w:numPr>
        <w:ilvl w:val="6"/>
        <w:numId w:val="2"/>
      </w:numPr>
      <w:tabs>
        <w:tab w:val="left" w:pos="2320"/>
        <w:tab w:val="left" w:pos="3040"/>
        <w:tab w:val="left" w:pos="3760"/>
        <w:tab w:val="left" w:pos="4480"/>
        <w:tab w:val="left" w:pos="5200"/>
        <w:tab w:val="left" w:pos="6640"/>
        <w:tab w:val="left" w:pos="7360"/>
      </w:tabs>
      <w:spacing w:line="360" w:lineRule="auto"/>
      <w:jc w:val="both"/>
      <w:outlineLvl w:val="6"/>
    </w:pPr>
    <w:rPr>
      <w:rFonts w:ascii="Arial" w:eastAsia="Times New Roman" w:hAnsi="Arial" w:cs="Times New Roman"/>
      <w:szCs w:val="20"/>
      <w:lang w:val="en-GB"/>
    </w:rPr>
  </w:style>
  <w:style w:type="paragraph" w:customStyle="1" w:styleId="WerksmansStyle8">
    <w:name w:val="Werksmans_Style8"/>
    <w:basedOn w:val="Normal"/>
    <w:next w:val="Normal"/>
    <w:uiPriority w:val="99"/>
    <w:rsid w:val="00DE2EF3"/>
    <w:pPr>
      <w:numPr>
        <w:ilvl w:val="7"/>
        <w:numId w:val="2"/>
      </w:numPr>
      <w:tabs>
        <w:tab w:val="left" w:pos="2320"/>
        <w:tab w:val="left" w:pos="3040"/>
        <w:tab w:val="left" w:pos="3760"/>
        <w:tab w:val="left" w:pos="4480"/>
        <w:tab w:val="left" w:pos="5200"/>
        <w:tab w:val="left" w:pos="5920"/>
        <w:tab w:val="left" w:pos="7360"/>
      </w:tabs>
      <w:spacing w:line="360" w:lineRule="auto"/>
      <w:jc w:val="both"/>
      <w:outlineLvl w:val="7"/>
    </w:pPr>
    <w:rPr>
      <w:rFonts w:ascii="Arial" w:eastAsia="Times New Roman" w:hAnsi="Arial" w:cs="Times New Roman"/>
      <w:szCs w:val="20"/>
      <w:lang w:val="en-GB"/>
    </w:rPr>
  </w:style>
  <w:style w:type="paragraph" w:customStyle="1" w:styleId="WerksmansStyle9">
    <w:name w:val="Werksmans_Style9"/>
    <w:basedOn w:val="Normal"/>
    <w:next w:val="Normal"/>
    <w:uiPriority w:val="99"/>
    <w:rsid w:val="00DE2EF3"/>
    <w:pPr>
      <w:numPr>
        <w:ilvl w:val="8"/>
        <w:numId w:val="2"/>
      </w:numPr>
      <w:tabs>
        <w:tab w:val="left" w:pos="2320"/>
        <w:tab w:val="left" w:pos="3040"/>
        <w:tab w:val="left" w:pos="3760"/>
        <w:tab w:val="left" w:pos="4480"/>
        <w:tab w:val="left" w:pos="5200"/>
        <w:tab w:val="left" w:pos="5920"/>
        <w:tab w:val="left" w:pos="6640"/>
      </w:tabs>
      <w:spacing w:line="360" w:lineRule="auto"/>
      <w:jc w:val="both"/>
      <w:outlineLvl w:val="8"/>
    </w:pPr>
    <w:rPr>
      <w:rFonts w:ascii="Arial" w:eastAsia="Times New Roman" w:hAnsi="Arial" w:cs="Times New Roman"/>
      <w:szCs w:val="20"/>
      <w:lang w:val="en-GB"/>
    </w:rPr>
  </w:style>
  <w:style w:type="paragraph" w:customStyle="1" w:styleId="WerksmansStyle1">
    <w:name w:val="Werksmans_Style1"/>
    <w:basedOn w:val="Normal"/>
    <w:next w:val="Normal"/>
    <w:uiPriority w:val="99"/>
    <w:rsid w:val="00DE2EF3"/>
    <w:pPr>
      <w:numPr>
        <w:numId w:val="2"/>
      </w:numPr>
      <w:tabs>
        <w:tab w:val="left" w:pos="2320"/>
        <w:tab w:val="left" w:pos="3040"/>
        <w:tab w:val="left" w:pos="3760"/>
        <w:tab w:val="left" w:pos="4480"/>
        <w:tab w:val="left" w:pos="5200"/>
        <w:tab w:val="left" w:pos="5920"/>
        <w:tab w:val="left" w:pos="6640"/>
        <w:tab w:val="left" w:pos="7360"/>
      </w:tabs>
      <w:spacing w:line="360" w:lineRule="auto"/>
      <w:jc w:val="both"/>
      <w:outlineLvl w:val="0"/>
    </w:pPr>
    <w:rPr>
      <w:rFonts w:ascii="Arial" w:eastAsia="Times New Roman" w:hAnsi="Arial" w:cs="Times New Roman"/>
      <w:szCs w:val="20"/>
      <w:lang w:val="en-GB"/>
    </w:rPr>
  </w:style>
  <w:style w:type="character" w:customStyle="1" w:styleId="BodyTextChar">
    <w:name w:val="Body Text Char"/>
    <w:basedOn w:val="DefaultParagraphFont"/>
    <w:link w:val="BodyText"/>
    <w:uiPriority w:val="1"/>
    <w:rsid w:val="005012CB"/>
    <w:rPr>
      <w:rFonts w:ascii="Calibri" w:eastAsia="Calibri" w:hAnsi="Calibri"/>
      <w:sz w:val="20"/>
      <w:szCs w:val="20"/>
    </w:rPr>
  </w:style>
  <w:style w:type="paragraph" w:customStyle="1" w:styleId="isselectedend">
    <w:name w:val="isselectedend"/>
    <w:basedOn w:val="Normal"/>
    <w:rsid w:val="003F0CF8"/>
    <w:pPr>
      <w:spacing w:before="100" w:beforeAutospacing="1" w:after="100" w:afterAutospacing="1"/>
    </w:pPr>
    <w:rPr>
      <w:rFonts w:ascii="Times New Roman" w:eastAsia="Times New Roman" w:hAnsi="Times New Roman" w:cs="Times New Roman"/>
      <w:sz w:val="24"/>
      <w:szCs w:val="24"/>
      <w:lang w:val="en-ZA" w:eastAsia="en-ZA"/>
    </w:rPr>
  </w:style>
  <w:style w:type="character" w:styleId="Strong">
    <w:name w:val="Strong"/>
    <w:basedOn w:val="DefaultParagraphFont"/>
    <w:uiPriority w:val="22"/>
    <w:qFormat/>
    <w:rsid w:val="003F0CF8"/>
    <w:rPr>
      <w:b/>
      <w:bCs/>
    </w:rPr>
  </w:style>
  <w:style w:type="paragraph" w:styleId="NormalWeb">
    <w:name w:val="Normal (Web)"/>
    <w:basedOn w:val="Normal"/>
    <w:uiPriority w:val="99"/>
    <w:unhideWhenUsed/>
    <w:rsid w:val="003F0CF8"/>
    <w:pPr>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Heading2Char">
    <w:name w:val="Heading 2 Char"/>
    <w:basedOn w:val="DefaultParagraphFont"/>
    <w:link w:val="Heading2"/>
    <w:uiPriority w:val="9"/>
    <w:semiHidden/>
    <w:rsid w:val="006E0CC2"/>
    <w:rPr>
      <w:rFonts w:asciiTheme="majorHAnsi" w:eastAsiaTheme="majorEastAsia" w:hAnsiTheme="majorHAnsi" w:cstheme="majorBidi"/>
      <w:color w:val="365F91" w:themeColor="accent1" w:themeShade="BF"/>
      <w:sz w:val="26"/>
      <w:szCs w:val="26"/>
    </w:rPr>
  </w:style>
  <w:style w:type="paragraph" w:customStyle="1" w:styleId="pdq2pgselectionanchorcontainer">
    <w:name w:val="pdq2pg_selectionanchorcontainer"/>
    <w:basedOn w:val="Normal"/>
    <w:rsid w:val="00D670FD"/>
    <w:pPr>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Heading1Char">
    <w:name w:val="Heading 1 Char"/>
    <w:basedOn w:val="DefaultParagraphFont"/>
    <w:link w:val="Heading1"/>
    <w:uiPriority w:val="1"/>
    <w:rsid w:val="00B82F12"/>
    <w:rPr>
      <w:rFonts w:ascii="Calibri" w:eastAsia="Calibri" w:hAnsi="Calibri"/>
      <w:b/>
      <w:bCs/>
      <w:sz w:val="20"/>
      <w:szCs w:val="20"/>
    </w:rPr>
  </w:style>
  <w:style w:type="table" w:styleId="TableGrid">
    <w:name w:val="Table Grid"/>
    <w:basedOn w:val="TableNormal"/>
    <w:uiPriority w:val="59"/>
    <w:rsid w:val="006E1FEF"/>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5280</Words>
  <Characters>30101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Mia Hollick</cp:lastModifiedBy>
  <cp:revision>3</cp:revision>
  <dcterms:created xsi:type="dcterms:W3CDTF">2026-06-25T14:38:00Z</dcterms:created>
  <dcterms:modified xsi:type="dcterms:W3CDTF">2026-06-25T14:41:00Z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LastSaved">
    <vt:filetime>2024-08-01T00:00:00Z</vt:filetime>
  </property>
</Properties>
</file>